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6B636" w14:textId="552E6713" w:rsidR="00A03D44" w:rsidRDefault="00A03D44" w:rsidP="00A03D44">
      <w:pPr>
        <w:jc w:val="center"/>
        <w:rPr>
          <w:sz w:val="22"/>
          <w:szCs w:val="22"/>
          <w:lang w:val="el-GR"/>
        </w:rPr>
      </w:pPr>
      <w:r>
        <w:rPr>
          <w:noProof/>
          <w:sz w:val="22"/>
          <w:szCs w:val="22"/>
        </w:rPr>
        <w:drawing>
          <wp:inline distT="0" distB="0" distL="0" distR="0" wp14:anchorId="1C1A16BB" wp14:editId="1AF8C871">
            <wp:extent cx="3556635" cy="541020"/>
            <wp:effectExtent l="19050" t="19050" r="24765" b="11430"/>
            <wp:docPr id="1646510054" name="Εικόνα 1" descr="Λογότυπο Πανεπιστημίου Κύπρου -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Λογότυπο Πανεπιστημίου Κύπρου - Br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635" cy="541020"/>
                    </a:xfrm>
                    <a:prstGeom prst="rect">
                      <a:avLst/>
                    </a:prstGeom>
                    <a:noFill/>
                    <a:ln w="9525" cmpd="sng">
                      <a:solidFill>
                        <a:srgbClr val="000000"/>
                      </a:solidFill>
                      <a:miter lim="800000"/>
                      <a:headEnd/>
                      <a:tailEnd/>
                    </a:ln>
                    <a:effectLst/>
                  </pic:spPr>
                </pic:pic>
              </a:graphicData>
            </a:graphic>
          </wp:inline>
        </w:drawing>
      </w:r>
    </w:p>
    <w:p w14:paraId="40E90AE3" w14:textId="77777777" w:rsidR="00A03D44" w:rsidRDefault="00A03D44" w:rsidP="00A03D44">
      <w:pPr>
        <w:rPr>
          <w:sz w:val="22"/>
          <w:szCs w:val="22"/>
          <w:lang w:val="el-GR"/>
        </w:rPr>
      </w:pPr>
      <w:r>
        <w:rPr>
          <w:sz w:val="22"/>
          <w:szCs w:val="22"/>
          <w:lang w:val="el-GR"/>
        </w:rPr>
        <w:t>_________________________________________________________________</w:t>
      </w:r>
    </w:p>
    <w:p w14:paraId="47537511"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ΤΟΜ 322 :  Η Κύπρος κατά την οθωμανική περίοδο</w:t>
      </w:r>
    </w:p>
    <w:p w14:paraId="67BED568" w14:textId="77777777" w:rsidR="00A03D44" w:rsidRDefault="00A03D44" w:rsidP="00A03D44">
      <w:pPr>
        <w:spacing w:after="0"/>
        <w:rPr>
          <w:rFonts w:ascii="Times New Roman" w:hAnsi="Times New Roman" w:cs="Times New Roman"/>
          <w:sz w:val="22"/>
          <w:szCs w:val="22"/>
          <w:lang w:val="el-GR"/>
        </w:rPr>
      </w:pPr>
    </w:p>
    <w:p w14:paraId="1F0DD485" w14:textId="2407121D" w:rsidR="00A03D44" w:rsidRPr="003F1584" w:rsidRDefault="00A03D44" w:rsidP="00A03D44">
      <w:pPr>
        <w:spacing w:after="0"/>
        <w:rPr>
          <w:rFonts w:ascii="Times New Roman" w:eastAsia="Times New Roman" w:hAnsi="Times New Roman" w:cs="Times New Roman"/>
          <w:kern w:val="0"/>
          <w:sz w:val="22"/>
          <w:szCs w:val="22"/>
          <w:lang w:val="el-GR" w:eastAsia="el-CY"/>
          <w14:ligatures w14:val="none"/>
        </w:rPr>
      </w:pPr>
      <w:r>
        <w:rPr>
          <w:rFonts w:ascii="Times New Roman" w:hAnsi="Times New Roman" w:cs="Times New Roman"/>
          <w:sz w:val="22"/>
          <w:szCs w:val="22"/>
          <w:lang w:val="el-GR"/>
        </w:rPr>
        <w:t>ΔΙΑΛΕΞΗ  1</w:t>
      </w:r>
      <w:r w:rsidRPr="003F1584">
        <w:rPr>
          <w:rFonts w:ascii="Times New Roman" w:hAnsi="Times New Roman" w:cs="Times New Roman"/>
          <w:sz w:val="22"/>
          <w:szCs w:val="22"/>
          <w:lang w:val="el-GR"/>
        </w:rPr>
        <w:t>6</w:t>
      </w:r>
      <w:r>
        <w:rPr>
          <w:rFonts w:ascii="Times New Roman" w:hAnsi="Times New Roman" w:cs="Times New Roman"/>
          <w:sz w:val="22"/>
          <w:szCs w:val="22"/>
          <w:vertAlign w:val="superscript"/>
          <w:lang w:val="el-GR"/>
        </w:rPr>
        <w:t>η</w:t>
      </w:r>
      <w:r>
        <w:rPr>
          <w:rFonts w:ascii="Times New Roman" w:hAnsi="Times New Roman" w:cs="Times New Roman"/>
          <w:sz w:val="22"/>
          <w:szCs w:val="22"/>
          <w:lang w:val="el-GR"/>
        </w:rPr>
        <w:t xml:space="preserve"> : </w:t>
      </w:r>
      <w:r>
        <w:rPr>
          <w:rFonts w:ascii="Times New Roman" w:eastAsia="Times New Roman" w:hAnsi="Times New Roman" w:cs="Times New Roman"/>
          <w:kern w:val="0"/>
          <w:sz w:val="22"/>
          <w:szCs w:val="22"/>
          <w:lang w:val="el-GR" w:eastAsia="el-CY"/>
          <w14:ligatures w14:val="none"/>
        </w:rPr>
        <w:t>18</w:t>
      </w:r>
      <w:r w:rsidRPr="003F1584">
        <w:rPr>
          <w:rFonts w:ascii="Times New Roman" w:eastAsia="Times New Roman" w:hAnsi="Times New Roman" w:cs="Times New Roman"/>
          <w:kern w:val="0"/>
          <w:sz w:val="22"/>
          <w:szCs w:val="22"/>
          <w:lang w:val="el-GR" w:eastAsia="el-CY"/>
          <w14:ligatures w14:val="none"/>
        </w:rPr>
        <w:t>33</w:t>
      </w:r>
    </w:p>
    <w:p w14:paraId="709EAEB5"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___________________________________________________________________________</w:t>
      </w:r>
    </w:p>
    <w:p w14:paraId="12A13F08"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Ελένη Χαραλάμπους </w:t>
      </w:r>
    </w:p>
    <w:p w14:paraId="4EFBD153"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Ειδική Επιστήμονας</w:t>
      </w:r>
    </w:p>
    <w:p w14:paraId="2D9A3891"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Τμήμα Τουρκικών και Μεσανατολικών Σπουδών</w:t>
      </w:r>
    </w:p>
    <w:p w14:paraId="1078DD3C"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Χειμερινό Εξάμηνο 2024</w:t>
      </w:r>
    </w:p>
    <w:p w14:paraId="07CBF003" w14:textId="77777777" w:rsidR="00A03D44" w:rsidRDefault="00A03D44" w:rsidP="00A03D44">
      <w:pPr>
        <w:jc w:val="both"/>
        <w:rPr>
          <w:rFonts w:ascii="Times New Roman" w:hAnsi="Times New Roman" w:cs="Times New Roman"/>
          <w:sz w:val="22"/>
          <w:szCs w:val="22"/>
          <w:lang w:val="el-GR"/>
        </w:rPr>
      </w:pPr>
      <w:r>
        <w:rPr>
          <w:rFonts w:ascii="Times New Roman" w:hAnsi="Times New Roman" w:cs="Times New Roman"/>
          <w:sz w:val="22"/>
          <w:szCs w:val="22"/>
          <w:lang w:val="el-GR"/>
        </w:rPr>
        <w:t>_____________________________________________________________________</w:t>
      </w:r>
    </w:p>
    <w:p w14:paraId="35C352D2" w14:textId="3A99EBEB" w:rsidR="00A03D44" w:rsidRDefault="00A03D44" w:rsidP="00A03D44">
      <w:pPr>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Πίνακας περιεχομένων</w:t>
      </w:r>
    </w:p>
    <w:p w14:paraId="122466B7" w14:textId="4E5F7021" w:rsidR="00BC2F3F" w:rsidRPr="00C54000" w:rsidRDefault="00D1607E" w:rsidP="00D1607E">
      <w:pPr>
        <w:spacing w:after="0" w:line="240" w:lineRule="auto"/>
        <w:ind w:right="283"/>
        <w:jc w:val="both"/>
        <w:rPr>
          <w:rFonts w:ascii="Times New Roman" w:eastAsia="Times New Roman" w:hAnsi="Times New Roman" w:cs="Times New Roman"/>
          <w:kern w:val="0"/>
          <w:sz w:val="22"/>
          <w:szCs w:val="22"/>
          <w:lang w:val="el-GR" w:eastAsia="el-CY"/>
          <w14:ligatures w14:val="none"/>
        </w:rPr>
      </w:pPr>
      <w:r w:rsidRPr="00C54000">
        <w:rPr>
          <w:rFonts w:ascii="Times New Roman" w:eastAsia="Times New Roman" w:hAnsi="Times New Roman" w:cs="Times New Roman"/>
          <w:kern w:val="0"/>
          <w:sz w:val="22"/>
          <w:szCs w:val="22"/>
          <w:lang w:val="el-GR" w:eastAsia="el-CY"/>
          <w14:ligatures w14:val="none"/>
        </w:rPr>
        <w:t>1.Πτυχές  της οθωμανικής πραγματικότητας στις πρώτες  δεκαετίες  του 19</w:t>
      </w:r>
      <w:r w:rsidRPr="00C54000">
        <w:rPr>
          <w:rFonts w:ascii="Times New Roman" w:eastAsia="Times New Roman" w:hAnsi="Times New Roman" w:cs="Times New Roman"/>
          <w:kern w:val="0"/>
          <w:sz w:val="22"/>
          <w:szCs w:val="22"/>
          <w:vertAlign w:val="superscript"/>
          <w:lang w:val="el-GR" w:eastAsia="el-CY"/>
          <w14:ligatures w14:val="none"/>
        </w:rPr>
        <w:t>ου</w:t>
      </w:r>
      <w:r w:rsidRPr="00C54000">
        <w:rPr>
          <w:rFonts w:ascii="Times New Roman" w:eastAsia="Times New Roman" w:hAnsi="Times New Roman" w:cs="Times New Roman"/>
          <w:kern w:val="0"/>
          <w:sz w:val="22"/>
          <w:szCs w:val="22"/>
          <w:lang w:val="el-GR" w:eastAsia="el-CY"/>
          <w14:ligatures w14:val="none"/>
        </w:rPr>
        <w:t xml:space="preserve"> αιώνα</w:t>
      </w:r>
    </w:p>
    <w:p w14:paraId="5163AA09" w14:textId="61819185" w:rsidR="00A03D44" w:rsidRPr="00C54000" w:rsidRDefault="00E57FCA" w:rsidP="00A03D44">
      <w:pPr>
        <w:spacing w:after="0" w:line="240" w:lineRule="auto"/>
        <w:rPr>
          <w:rFonts w:ascii="Times New Roman" w:hAnsi="Times New Roman" w:cs="Times New Roman"/>
          <w:sz w:val="22"/>
          <w:szCs w:val="22"/>
          <w:lang w:val="el-GR"/>
        </w:rPr>
      </w:pPr>
      <w:r w:rsidRPr="00C54000">
        <w:rPr>
          <w:rFonts w:ascii="Times New Roman" w:hAnsi="Times New Roman" w:cs="Times New Roman"/>
          <w:sz w:val="22"/>
          <w:szCs w:val="22"/>
          <w:lang w:val="el-GR"/>
        </w:rPr>
        <w:t>2</w:t>
      </w:r>
      <w:r w:rsidR="00190240" w:rsidRPr="00C54000">
        <w:rPr>
          <w:rFonts w:ascii="Times New Roman" w:hAnsi="Times New Roman" w:cs="Times New Roman"/>
          <w:sz w:val="22"/>
          <w:szCs w:val="22"/>
          <w:lang w:val="el-GR"/>
        </w:rPr>
        <w:t>.Νικόλαος Θησέας</w:t>
      </w:r>
      <w:r w:rsidR="00CF419A" w:rsidRPr="00C54000">
        <w:rPr>
          <w:rFonts w:ascii="Times New Roman" w:hAnsi="Times New Roman" w:cs="Times New Roman"/>
          <w:sz w:val="22"/>
          <w:szCs w:val="22"/>
          <w:lang w:val="el-GR"/>
        </w:rPr>
        <w:t xml:space="preserve"> : </w:t>
      </w:r>
      <w:r w:rsidR="00CF419A" w:rsidRPr="00C54000">
        <w:rPr>
          <w:rFonts w:ascii="Times New Roman" w:eastAsia="Times New Roman" w:hAnsi="Times New Roman" w:cs="Times New Roman"/>
          <w:kern w:val="0"/>
          <w:sz w:val="22"/>
          <w:szCs w:val="22"/>
          <w:lang w:val="el-GR" w:eastAsia="el-CY"/>
          <w14:ligatures w14:val="none"/>
        </w:rPr>
        <w:t>Η ακύρωση μιας διαταγής</w:t>
      </w:r>
    </w:p>
    <w:p w14:paraId="5DFF79E4" w14:textId="36AD366E" w:rsidR="00190240" w:rsidRPr="00C54000" w:rsidRDefault="00E57FCA" w:rsidP="00A03D44">
      <w:pPr>
        <w:spacing w:after="0" w:line="240" w:lineRule="auto"/>
        <w:rPr>
          <w:rFonts w:ascii="Times New Roman" w:hAnsi="Times New Roman" w:cs="Times New Roman"/>
          <w:b/>
          <w:bCs/>
          <w:sz w:val="22"/>
          <w:szCs w:val="22"/>
          <w:lang w:val="el-GR"/>
        </w:rPr>
      </w:pPr>
      <w:r w:rsidRPr="00C54000">
        <w:rPr>
          <w:rFonts w:ascii="Times New Roman" w:hAnsi="Times New Roman" w:cs="Times New Roman"/>
          <w:sz w:val="22"/>
          <w:szCs w:val="22"/>
          <w:lang w:val="el-GR"/>
        </w:rPr>
        <w:t>3</w:t>
      </w:r>
      <w:r w:rsidR="00190240" w:rsidRPr="00C54000">
        <w:rPr>
          <w:rFonts w:ascii="Times New Roman" w:hAnsi="Times New Roman" w:cs="Times New Roman"/>
          <w:sz w:val="22"/>
          <w:szCs w:val="22"/>
          <w:lang w:val="el-GR"/>
        </w:rPr>
        <w:t>.</w:t>
      </w:r>
      <w:proofErr w:type="spellStart"/>
      <w:r w:rsidR="009778DB" w:rsidRPr="00C54000">
        <w:rPr>
          <w:rFonts w:ascii="Times New Roman" w:hAnsi="Times New Roman" w:cs="Times New Roman"/>
          <w:sz w:val="22"/>
          <w:szCs w:val="22"/>
        </w:rPr>
        <w:t>Gavur</w:t>
      </w:r>
      <w:proofErr w:type="spellEnd"/>
      <w:r w:rsidR="009778DB" w:rsidRPr="00C54000">
        <w:rPr>
          <w:rFonts w:ascii="Times New Roman" w:hAnsi="Times New Roman" w:cs="Times New Roman"/>
          <w:sz w:val="22"/>
          <w:szCs w:val="22"/>
        </w:rPr>
        <w:t xml:space="preserve"> </w:t>
      </w:r>
      <w:proofErr w:type="spellStart"/>
      <w:r w:rsidR="009778DB" w:rsidRPr="00C54000">
        <w:rPr>
          <w:rFonts w:ascii="Times New Roman" w:hAnsi="Times New Roman" w:cs="Times New Roman"/>
          <w:sz w:val="22"/>
          <w:szCs w:val="22"/>
        </w:rPr>
        <w:t>İmam</w:t>
      </w:r>
      <w:proofErr w:type="spellEnd"/>
      <w:r w:rsidR="009778DB" w:rsidRPr="00C54000">
        <w:rPr>
          <w:rFonts w:ascii="Times New Roman" w:hAnsi="Times New Roman" w:cs="Times New Roman"/>
          <w:sz w:val="22"/>
          <w:szCs w:val="22"/>
          <w:lang w:val="el-GR"/>
        </w:rPr>
        <w:t xml:space="preserve"> </w:t>
      </w:r>
      <w:r w:rsidR="00C54000" w:rsidRPr="00C54000">
        <w:rPr>
          <w:rFonts w:ascii="Times New Roman" w:hAnsi="Times New Roman" w:cs="Times New Roman"/>
          <w:sz w:val="22"/>
          <w:szCs w:val="22"/>
          <w:lang w:val="el-GR"/>
        </w:rPr>
        <w:t xml:space="preserve">: </w:t>
      </w:r>
      <w:r w:rsidR="000A499D">
        <w:rPr>
          <w:rFonts w:ascii="Times New Roman" w:hAnsi="Times New Roman" w:cs="Times New Roman"/>
          <w:sz w:val="22"/>
          <w:szCs w:val="22"/>
          <w:lang w:val="el-GR"/>
        </w:rPr>
        <w:t>Προσπάθεια α</w:t>
      </w:r>
      <w:r w:rsidR="00C54000" w:rsidRPr="00C54000">
        <w:rPr>
          <w:rFonts w:ascii="Times New Roman" w:hAnsi="Times New Roman" w:cs="Times New Roman"/>
          <w:sz w:val="22"/>
          <w:szCs w:val="22"/>
          <w:lang w:val="el-GR"/>
        </w:rPr>
        <w:t>νατροπή</w:t>
      </w:r>
      <w:r w:rsidR="000A499D">
        <w:rPr>
          <w:rFonts w:ascii="Times New Roman" w:hAnsi="Times New Roman" w:cs="Times New Roman"/>
          <w:sz w:val="22"/>
          <w:szCs w:val="22"/>
          <w:lang w:val="el-GR"/>
        </w:rPr>
        <w:t>ς</w:t>
      </w:r>
      <w:r w:rsidR="00C54000" w:rsidRPr="00C54000">
        <w:rPr>
          <w:rFonts w:ascii="Times New Roman" w:hAnsi="Times New Roman" w:cs="Times New Roman"/>
          <w:sz w:val="22"/>
          <w:szCs w:val="22"/>
          <w:lang w:val="el-GR"/>
        </w:rPr>
        <w:t xml:space="preserve"> του  ισχύοντος   οθωμανικού διοικητικού πλαισίου</w:t>
      </w:r>
    </w:p>
    <w:p w14:paraId="7E939CFA" w14:textId="70FFD80C" w:rsidR="004441B0" w:rsidRPr="00C54000" w:rsidRDefault="00E57FCA" w:rsidP="00A03D44">
      <w:pPr>
        <w:spacing w:after="0" w:line="240" w:lineRule="auto"/>
        <w:rPr>
          <w:rFonts w:ascii="Times New Roman" w:hAnsi="Times New Roman" w:cs="Times New Roman"/>
          <w:sz w:val="22"/>
          <w:szCs w:val="22"/>
          <w:lang w:val="el-GR"/>
        </w:rPr>
      </w:pPr>
      <w:r w:rsidRPr="00C54000">
        <w:rPr>
          <w:rFonts w:ascii="Times New Roman" w:hAnsi="Times New Roman" w:cs="Times New Roman"/>
          <w:sz w:val="22"/>
          <w:szCs w:val="22"/>
          <w:lang w:val="el-GR"/>
        </w:rPr>
        <w:t>4</w:t>
      </w:r>
      <w:r w:rsidR="00190240" w:rsidRPr="00C54000">
        <w:rPr>
          <w:rFonts w:ascii="Times New Roman" w:hAnsi="Times New Roman" w:cs="Times New Roman"/>
          <w:sz w:val="22"/>
          <w:szCs w:val="22"/>
          <w:lang w:val="el-GR"/>
        </w:rPr>
        <w:t>.</w:t>
      </w:r>
      <w:r w:rsidR="009778DB" w:rsidRPr="00C54000">
        <w:rPr>
          <w:rFonts w:ascii="Times New Roman" w:hAnsi="Times New Roman" w:cs="Times New Roman"/>
          <w:sz w:val="22"/>
          <w:szCs w:val="22"/>
          <w:lang w:val="el-GR"/>
        </w:rPr>
        <w:t>Καλόγερος Ιωαννίκιος</w:t>
      </w:r>
      <w:r w:rsidR="00C54000" w:rsidRPr="00C54000">
        <w:rPr>
          <w:rFonts w:ascii="Times New Roman" w:hAnsi="Times New Roman" w:cs="Times New Roman"/>
          <w:sz w:val="22"/>
          <w:szCs w:val="22"/>
          <w:lang w:val="el-GR"/>
        </w:rPr>
        <w:t xml:space="preserve"> : </w:t>
      </w:r>
      <w:r w:rsidR="000A499D">
        <w:rPr>
          <w:rFonts w:ascii="Times New Roman" w:hAnsi="Times New Roman" w:cs="Times New Roman"/>
          <w:sz w:val="22"/>
          <w:szCs w:val="22"/>
          <w:lang w:val="el-GR"/>
        </w:rPr>
        <w:t>Προσπάθεια α</w:t>
      </w:r>
      <w:r w:rsidR="000A499D" w:rsidRPr="00C54000">
        <w:rPr>
          <w:rFonts w:ascii="Times New Roman" w:hAnsi="Times New Roman" w:cs="Times New Roman"/>
          <w:sz w:val="22"/>
          <w:szCs w:val="22"/>
          <w:lang w:val="el-GR"/>
        </w:rPr>
        <w:t>νατροπή</w:t>
      </w:r>
      <w:r w:rsidR="000A499D">
        <w:rPr>
          <w:rFonts w:ascii="Times New Roman" w:hAnsi="Times New Roman" w:cs="Times New Roman"/>
          <w:sz w:val="22"/>
          <w:szCs w:val="22"/>
          <w:lang w:val="el-GR"/>
        </w:rPr>
        <w:t>ς</w:t>
      </w:r>
      <w:r w:rsidR="000A499D" w:rsidRPr="00C54000">
        <w:rPr>
          <w:rFonts w:ascii="Times New Roman" w:hAnsi="Times New Roman" w:cs="Times New Roman"/>
          <w:sz w:val="22"/>
          <w:szCs w:val="22"/>
          <w:lang w:val="el-GR"/>
        </w:rPr>
        <w:t xml:space="preserve"> </w:t>
      </w:r>
      <w:r w:rsidR="00C54000" w:rsidRPr="00C54000">
        <w:rPr>
          <w:rFonts w:ascii="Times New Roman" w:hAnsi="Times New Roman" w:cs="Times New Roman"/>
          <w:sz w:val="22"/>
          <w:szCs w:val="22"/>
          <w:lang w:val="el-GR"/>
        </w:rPr>
        <w:t>του  ισχύοντος   οθωμανικού διοικητικού πλαισίου</w:t>
      </w:r>
    </w:p>
    <w:p w14:paraId="170904DD" w14:textId="4F282397" w:rsidR="003334A8" w:rsidRDefault="00E57FCA" w:rsidP="003334A8">
      <w:pPr>
        <w:spacing w:after="0" w:line="240" w:lineRule="auto"/>
        <w:jc w:val="both"/>
        <w:rPr>
          <w:rFonts w:ascii="Times New Roman" w:hAnsi="Times New Roman" w:cs="Times New Roman"/>
          <w:sz w:val="22"/>
          <w:szCs w:val="22"/>
          <w:lang w:val="el-GR"/>
        </w:rPr>
      </w:pPr>
      <w:r w:rsidRPr="00C54000">
        <w:rPr>
          <w:rFonts w:ascii="Times New Roman" w:hAnsi="Times New Roman" w:cs="Times New Roman"/>
          <w:sz w:val="22"/>
          <w:szCs w:val="22"/>
          <w:lang w:val="el-GR"/>
        </w:rPr>
        <w:t>5</w:t>
      </w:r>
      <w:r w:rsidR="003334A8" w:rsidRPr="00C54000">
        <w:rPr>
          <w:rFonts w:ascii="Times New Roman" w:hAnsi="Times New Roman" w:cs="Times New Roman"/>
          <w:sz w:val="22"/>
          <w:szCs w:val="22"/>
          <w:lang w:val="el-GR"/>
        </w:rPr>
        <w:t xml:space="preserve">.Αντίδραση </w:t>
      </w:r>
    </w:p>
    <w:p w14:paraId="39A58150" w14:textId="1621DD9A" w:rsidR="00377397" w:rsidRPr="00C54000" w:rsidRDefault="00377397" w:rsidP="003334A8">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6.Ορολογία</w:t>
      </w:r>
    </w:p>
    <w:p w14:paraId="4EC1BBFE" w14:textId="76B3336C" w:rsidR="00190240" w:rsidRPr="00C54000" w:rsidRDefault="00377397" w:rsidP="00A03D44">
      <w:pPr>
        <w:spacing w:after="0" w:line="240" w:lineRule="auto"/>
        <w:rPr>
          <w:rFonts w:ascii="Times New Roman" w:hAnsi="Times New Roman" w:cs="Times New Roman"/>
          <w:sz w:val="22"/>
          <w:szCs w:val="22"/>
          <w:lang w:val="el-GR"/>
        </w:rPr>
      </w:pPr>
      <w:r>
        <w:rPr>
          <w:rFonts w:ascii="Times New Roman" w:hAnsi="Times New Roman" w:cs="Times New Roman"/>
          <w:sz w:val="22"/>
          <w:szCs w:val="22"/>
          <w:lang w:val="el-GR"/>
        </w:rPr>
        <w:t>7.</w:t>
      </w:r>
      <w:r w:rsidR="00190240" w:rsidRPr="00C54000">
        <w:rPr>
          <w:rFonts w:ascii="Times New Roman" w:hAnsi="Times New Roman" w:cs="Times New Roman"/>
          <w:sz w:val="22"/>
          <w:szCs w:val="22"/>
          <w:lang w:val="el-GR"/>
        </w:rPr>
        <w:t>Επιλεγμένη βιβλιογραφία</w:t>
      </w:r>
    </w:p>
    <w:p w14:paraId="3E654BE5" w14:textId="77777777" w:rsidR="00190240" w:rsidRDefault="00190240" w:rsidP="00A03D44">
      <w:pPr>
        <w:spacing w:after="0" w:line="240" w:lineRule="auto"/>
        <w:rPr>
          <w:rFonts w:ascii="Times New Roman" w:hAnsi="Times New Roman" w:cs="Times New Roman"/>
          <w:sz w:val="22"/>
          <w:szCs w:val="22"/>
          <w:lang w:val="el-GR"/>
        </w:rPr>
      </w:pPr>
    </w:p>
    <w:p w14:paraId="777EFBED" w14:textId="77777777" w:rsidR="00A03D44" w:rsidRDefault="00A03D44" w:rsidP="00A03D44">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 xml:space="preserve">Στόχοι ενότητας </w:t>
      </w:r>
    </w:p>
    <w:p w14:paraId="08A81783" w14:textId="77777777" w:rsidR="00190240" w:rsidRDefault="00190240" w:rsidP="00A03D44">
      <w:pPr>
        <w:spacing w:after="0" w:line="240" w:lineRule="auto"/>
        <w:jc w:val="both"/>
        <w:rPr>
          <w:rFonts w:ascii="Times New Roman" w:eastAsia="Times New Roman" w:hAnsi="Times New Roman" w:cs="Times New Roman"/>
          <w:kern w:val="0"/>
          <w:sz w:val="22"/>
          <w:szCs w:val="22"/>
          <w:lang w:val="el-GR" w:eastAsia="el-CY"/>
          <w14:ligatures w14:val="none"/>
        </w:rPr>
      </w:pPr>
    </w:p>
    <w:p w14:paraId="5E8BA707" w14:textId="6B885E90" w:rsidR="00A03D44" w:rsidRDefault="00DF78D6" w:rsidP="00DF78D6">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Η ε</w:t>
      </w:r>
      <w:r w:rsidR="00464A73" w:rsidRPr="00464A73">
        <w:rPr>
          <w:rFonts w:ascii="Times New Roman" w:eastAsia="Times New Roman" w:hAnsi="Times New Roman" w:cs="Times New Roman"/>
          <w:kern w:val="0"/>
          <w:sz w:val="22"/>
          <w:szCs w:val="22"/>
          <w:lang w:val="el-GR" w:eastAsia="el-CY"/>
          <w14:ligatures w14:val="none"/>
        </w:rPr>
        <w:t>ξέγερση  ως μέσο διαπραγμάτευσης</w:t>
      </w:r>
      <w:r w:rsidR="00464A73">
        <w:rPr>
          <w:rFonts w:ascii="Times New Roman" w:eastAsia="Times New Roman" w:hAnsi="Times New Roman" w:cs="Times New Roman"/>
          <w:kern w:val="0"/>
          <w:sz w:val="22"/>
          <w:szCs w:val="22"/>
          <w:lang w:val="el-GR" w:eastAsia="el-CY"/>
          <w14:ligatures w14:val="none"/>
        </w:rPr>
        <w:t xml:space="preserve">  για μείωση  των φορολογικών βαρών</w:t>
      </w:r>
    </w:p>
    <w:p w14:paraId="4FB915E3" w14:textId="65B7967B" w:rsidR="00484163" w:rsidRPr="00464A73" w:rsidRDefault="004F56A2" w:rsidP="00DF78D6">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Από την κ</w:t>
      </w:r>
      <w:r w:rsidR="000F2827">
        <w:rPr>
          <w:rFonts w:ascii="Times New Roman" w:eastAsia="Times New Roman" w:hAnsi="Times New Roman" w:cs="Times New Roman"/>
          <w:kern w:val="0"/>
          <w:sz w:val="22"/>
          <w:szCs w:val="22"/>
          <w:lang w:val="el-GR" w:eastAsia="el-CY"/>
          <w14:ligatures w14:val="none"/>
        </w:rPr>
        <w:t xml:space="preserve">ρατούσα  ιστοριογραφική  προσέγγιση  </w:t>
      </w:r>
      <w:r>
        <w:rPr>
          <w:rFonts w:ascii="Times New Roman" w:eastAsia="Times New Roman" w:hAnsi="Times New Roman" w:cs="Times New Roman"/>
          <w:kern w:val="0"/>
          <w:sz w:val="22"/>
          <w:szCs w:val="22"/>
          <w:lang w:val="el-GR" w:eastAsia="el-CY"/>
          <w14:ligatures w14:val="none"/>
        </w:rPr>
        <w:t xml:space="preserve"> στα ν</w:t>
      </w:r>
      <w:r w:rsidR="000F2827">
        <w:rPr>
          <w:rFonts w:ascii="Times New Roman" w:eastAsia="Times New Roman" w:hAnsi="Times New Roman" w:cs="Times New Roman"/>
          <w:kern w:val="0"/>
          <w:sz w:val="22"/>
          <w:szCs w:val="22"/>
          <w:lang w:val="el-GR" w:eastAsia="el-CY"/>
          <w14:ligatures w14:val="none"/>
        </w:rPr>
        <w:t xml:space="preserve">έα ρεπερτόρια  λόγου </w:t>
      </w:r>
      <w:r w:rsidR="000F2827">
        <w:rPr>
          <w:rFonts w:ascii="Times New Roman" w:eastAsia="Times New Roman" w:hAnsi="Times New Roman" w:cs="Times New Roman"/>
          <w:kern w:val="0"/>
          <w:sz w:val="22"/>
          <w:szCs w:val="22"/>
          <w:lang w:val="el-GR" w:eastAsia="el-CY"/>
          <w14:ligatures w14:val="none"/>
        </w:rPr>
        <w:sym w:font="Wingdings" w:char="F0F0"/>
      </w:r>
      <w:r w:rsidR="000F2827">
        <w:rPr>
          <w:rFonts w:ascii="Times New Roman" w:eastAsia="Times New Roman" w:hAnsi="Times New Roman" w:cs="Times New Roman"/>
          <w:kern w:val="0"/>
          <w:sz w:val="22"/>
          <w:szCs w:val="22"/>
          <w:lang w:val="el-GR" w:eastAsia="el-CY"/>
          <w14:ligatures w14:val="none"/>
        </w:rPr>
        <w:t xml:space="preserve"> </w:t>
      </w:r>
      <w:r w:rsidR="00DF78D6">
        <w:rPr>
          <w:rFonts w:ascii="Times New Roman" w:eastAsia="Times New Roman" w:hAnsi="Times New Roman" w:cs="Times New Roman"/>
          <w:kern w:val="0"/>
          <w:sz w:val="22"/>
          <w:szCs w:val="22"/>
          <w:lang w:val="el-GR" w:eastAsia="el-CY"/>
          <w14:ligatures w14:val="none"/>
        </w:rPr>
        <w:t>Η</w:t>
      </w:r>
      <w:r w:rsidR="00484163">
        <w:rPr>
          <w:rFonts w:ascii="Times New Roman" w:eastAsia="Times New Roman" w:hAnsi="Times New Roman" w:cs="Times New Roman"/>
          <w:kern w:val="0"/>
          <w:sz w:val="22"/>
          <w:szCs w:val="22"/>
          <w:lang w:val="el-GR" w:eastAsia="el-CY"/>
          <w14:ligatures w14:val="none"/>
        </w:rPr>
        <w:t xml:space="preserve"> </w:t>
      </w:r>
      <w:r w:rsidR="000F2827">
        <w:rPr>
          <w:rFonts w:ascii="Times New Roman" w:eastAsia="Times New Roman" w:hAnsi="Times New Roman" w:cs="Times New Roman"/>
          <w:kern w:val="0"/>
          <w:sz w:val="22"/>
          <w:szCs w:val="22"/>
          <w:lang w:val="el-GR" w:eastAsia="el-CY"/>
          <w14:ligatures w14:val="none"/>
        </w:rPr>
        <w:t>Εκκλησία της Κύπρου αντιδρά</w:t>
      </w:r>
      <w:r w:rsidR="00DF78D6">
        <w:rPr>
          <w:rFonts w:ascii="Times New Roman" w:eastAsia="Times New Roman" w:hAnsi="Times New Roman" w:cs="Times New Roman"/>
          <w:kern w:val="0"/>
          <w:sz w:val="22"/>
          <w:szCs w:val="22"/>
          <w:lang w:val="el-GR" w:eastAsia="el-CY"/>
          <w14:ligatures w14:val="none"/>
        </w:rPr>
        <w:t xml:space="preserve"> </w:t>
      </w:r>
      <w:r w:rsidR="00484163">
        <w:rPr>
          <w:rFonts w:ascii="Times New Roman" w:eastAsia="Times New Roman" w:hAnsi="Times New Roman" w:cs="Times New Roman"/>
          <w:kern w:val="0"/>
          <w:sz w:val="22"/>
          <w:szCs w:val="22"/>
          <w:lang w:val="el-GR" w:eastAsia="el-CY"/>
          <w14:ligatures w14:val="none"/>
        </w:rPr>
        <w:t xml:space="preserve"> σε οποιοδήποτε κίνημα  αποσκοπούσε στη διατάραξη </w:t>
      </w:r>
      <w:r w:rsidR="00DF78D6">
        <w:rPr>
          <w:rFonts w:ascii="Times New Roman" w:eastAsia="Times New Roman" w:hAnsi="Times New Roman" w:cs="Times New Roman"/>
          <w:kern w:val="0"/>
          <w:sz w:val="22"/>
          <w:szCs w:val="22"/>
          <w:lang w:val="el-GR" w:eastAsia="el-CY"/>
          <w14:ligatures w14:val="none"/>
        </w:rPr>
        <w:t>του  πλέγματος  της οθωμανικής  διοίκησης</w:t>
      </w:r>
    </w:p>
    <w:p w14:paraId="74E3A50B" w14:textId="77777777" w:rsidR="00A579A7" w:rsidRDefault="00A579A7" w:rsidP="00A03D44">
      <w:pPr>
        <w:spacing w:after="0" w:line="240" w:lineRule="auto"/>
        <w:rPr>
          <w:rFonts w:ascii="Times New Roman" w:eastAsia="Times New Roman" w:hAnsi="Times New Roman" w:cs="Times New Roman"/>
          <w:b/>
          <w:bCs/>
          <w:kern w:val="0"/>
          <w:sz w:val="22"/>
          <w:szCs w:val="22"/>
          <w:lang w:val="el-GR" w:eastAsia="el-CY"/>
          <w14:ligatures w14:val="none"/>
        </w:rPr>
      </w:pPr>
    </w:p>
    <w:p w14:paraId="2E939F9F" w14:textId="2ABFF223" w:rsidR="00A03D44" w:rsidRDefault="00A03D44" w:rsidP="00A03D44">
      <w:pPr>
        <w:spacing w:after="0" w:line="240" w:lineRule="auto"/>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Περιεχόμενο  ενότητας</w:t>
      </w:r>
    </w:p>
    <w:p w14:paraId="705F55B3" w14:textId="77777777" w:rsidR="00A03D44" w:rsidRDefault="00A03D44" w:rsidP="00A03D44">
      <w:pPr>
        <w:spacing w:after="0" w:line="240" w:lineRule="auto"/>
        <w:rPr>
          <w:rFonts w:ascii="Times New Roman" w:eastAsia="Times New Roman" w:hAnsi="Times New Roman" w:cs="Times New Roman"/>
          <w:b/>
          <w:bCs/>
          <w:kern w:val="0"/>
          <w:sz w:val="22"/>
          <w:szCs w:val="22"/>
          <w:lang w:val="el-GR" w:eastAsia="el-CY"/>
          <w14:ligatures w14:val="none"/>
        </w:rPr>
      </w:pPr>
    </w:p>
    <w:p w14:paraId="384380AC" w14:textId="6D443B00" w:rsidR="005715BD" w:rsidRPr="00737B30" w:rsidRDefault="005715BD" w:rsidP="00DF78D6">
      <w:pPr>
        <w:spacing w:after="0" w:line="240" w:lineRule="auto"/>
        <w:jc w:val="both"/>
        <w:rPr>
          <w:rFonts w:ascii="Times New Roman" w:eastAsia="Times New Roman" w:hAnsi="Times New Roman" w:cs="Times New Roman"/>
          <w:color w:val="000000" w:themeColor="text1"/>
          <w:kern w:val="0"/>
          <w:sz w:val="22"/>
          <w:szCs w:val="22"/>
          <w:lang w:val="el-GR" w:eastAsia="el-CY"/>
          <w14:ligatures w14:val="none"/>
        </w:rPr>
      </w:pPr>
      <w:r w:rsidRPr="00DF78D6">
        <w:rPr>
          <w:rFonts w:ascii="Times New Roman" w:eastAsia="Times New Roman" w:hAnsi="Times New Roman" w:cs="Times New Roman"/>
          <w:color w:val="000000" w:themeColor="text1"/>
          <w:kern w:val="0"/>
          <w:sz w:val="22"/>
          <w:szCs w:val="22"/>
          <w:lang w:val="el-GR" w:eastAsia="el-CY"/>
          <w14:ligatures w14:val="none"/>
        </w:rPr>
        <w:t xml:space="preserve">Δεκέμβριος  1831 : </w:t>
      </w:r>
      <w:r w:rsidR="00DF78D6" w:rsidRPr="00DF78D6">
        <w:rPr>
          <w:rFonts w:ascii="Times New Roman" w:eastAsia="Times New Roman" w:hAnsi="Times New Roman" w:cs="Times New Roman"/>
          <w:color w:val="000000" w:themeColor="text1"/>
          <w:kern w:val="0"/>
          <w:sz w:val="22"/>
          <w:szCs w:val="22"/>
          <w:lang w:val="el-GR" w:eastAsia="el-CY"/>
          <w14:ligatures w14:val="none"/>
        </w:rPr>
        <w:t xml:space="preserve">Θάνατος </w:t>
      </w:r>
      <w:r w:rsidRPr="00DF78D6">
        <w:rPr>
          <w:rFonts w:ascii="Times New Roman" w:eastAsia="Times New Roman" w:hAnsi="Times New Roman" w:cs="Times New Roman"/>
          <w:color w:val="000000" w:themeColor="text1"/>
          <w:kern w:val="0"/>
          <w:sz w:val="22"/>
          <w:szCs w:val="22"/>
          <w:lang w:val="tr-TR" w:eastAsia="el-CY"/>
          <w14:ligatures w14:val="none"/>
        </w:rPr>
        <w:t>muhassıl Halīl efendi</w:t>
      </w:r>
    </w:p>
    <w:p w14:paraId="3EA3C741" w14:textId="64FB0BBC" w:rsidR="00E5391D" w:rsidRPr="00DF78D6" w:rsidRDefault="00DF78D6" w:rsidP="00DF78D6">
      <w:pPr>
        <w:spacing w:after="0" w:line="240" w:lineRule="auto"/>
        <w:jc w:val="both"/>
        <w:rPr>
          <w:rFonts w:ascii="Times New Roman" w:eastAsia="Times New Roman" w:hAnsi="Times New Roman" w:cs="Times New Roman"/>
          <w:color w:val="000000" w:themeColor="text1"/>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1 </w:t>
      </w:r>
      <w:r w:rsidR="000A499D">
        <w:rPr>
          <w:rFonts w:ascii="Times New Roman" w:eastAsia="Times New Roman" w:hAnsi="Times New Roman" w:cs="Times New Roman"/>
          <w:kern w:val="0"/>
          <w:sz w:val="22"/>
          <w:szCs w:val="22"/>
          <w:lang w:val="el-GR" w:eastAsia="el-CY"/>
          <w14:ligatures w14:val="none"/>
        </w:rPr>
        <w:t xml:space="preserve">Μαρτίου </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1833 : Νέα </w:t>
      </w:r>
      <w:r w:rsidR="002C3030">
        <w:rPr>
          <w:rFonts w:ascii="Times New Roman" w:eastAsia="Times New Roman" w:hAnsi="Times New Roman" w:cs="Times New Roman"/>
          <w:color w:val="000000" w:themeColor="text1"/>
          <w:kern w:val="0"/>
          <w:sz w:val="22"/>
          <w:szCs w:val="22"/>
          <w:lang w:val="el-GR" w:eastAsia="el-CY"/>
          <w14:ligatures w14:val="none"/>
        </w:rPr>
        <w:t>φ</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ορολογία </w:t>
      </w:r>
      <w:r w:rsidR="009E3995"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009E3995" w:rsidRPr="00DF78D6">
        <w:rPr>
          <w:rFonts w:ascii="Times New Roman" w:eastAsia="Times New Roman" w:hAnsi="Times New Roman" w:cs="Times New Roman"/>
          <w:color w:val="000000" w:themeColor="text1"/>
          <w:kern w:val="0"/>
          <w:sz w:val="22"/>
          <w:szCs w:val="22"/>
          <w:lang w:val="tr-TR" w:eastAsia="el-CY"/>
          <w14:ligatures w14:val="none"/>
        </w:rPr>
        <w:t xml:space="preserve"> </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Pr="00DF78D6">
        <w:rPr>
          <w:rFonts w:ascii="Times New Roman" w:eastAsia="Times New Roman" w:hAnsi="Times New Roman" w:cs="Times New Roman"/>
          <w:color w:val="000000" w:themeColor="text1"/>
          <w:kern w:val="0"/>
          <w:sz w:val="22"/>
          <w:szCs w:val="22"/>
          <w:lang w:val="el-GR" w:eastAsia="el-CY"/>
          <w14:ligatures w14:val="none"/>
        </w:rPr>
        <w:t>«</w:t>
      </w:r>
      <w:r w:rsidRPr="00DF78D6">
        <w:rPr>
          <w:rFonts w:ascii="Times New Roman" w:eastAsia="Times New Roman" w:hAnsi="Times New Roman" w:cs="Times New Roman"/>
          <w:color w:val="000000" w:themeColor="text1"/>
          <w:kern w:val="0"/>
          <w:sz w:val="22"/>
          <w:szCs w:val="22"/>
          <w:lang w:val="tr-TR" w:eastAsia="el-CY"/>
          <w14:ligatures w14:val="none"/>
        </w:rPr>
        <w:t>salyane</w:t>
      </w:r>
      <w:r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00C32520" w:rsidRPr="00DF78D6">
        <w:rPr>
          <w:rFonts w:ascii="Times New Roman" w:eastAsia="Times New Roman" w:hAnsi="Times New Roman" w:cs="Times New Roman"/>
          <w:color w:val="000000" w:themeColor="text1"/>
          <w:kern w:val="0"/>
          <w:sz w:val="22"/>
          <w:szCs w:val="22"/>
          <w:lang w:val="el-GR" w:eastAsia="el-CY"/>
          <w14:ligatures w14:val="none"/>
        </w:rPr>
        <w:sym w:font="Wingdings" w:char="F0F0"/>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Pr="00DF78D6">
        <w:rPr>
          <w:rFonts w:ascii="Times New Roman" w:eastAsia="Times New Roman" w:hAnsi="Times New Roman" w:cs="Times New Roman"/>
          <w:color w:val="000000" w:themeColor="text1"/>
          <w:kern w:val="0"/>
          <w:sz w:val="22"/>
          <w:szCs w:val="22"/>
          <w:lang w:val="el-GR" w:eastAsia="el-CY"/>
          <w14:ligatures w14:val="none"/>
        </w:rPr>
        <w:t>ε</w:t>
      </w:r>
      <w:r w:rsidR="00114C9C" w:rsidRPr="00DF78D6">
        <w:rPr>
          <w:rFonts w:ascii="Times New Roman" w:eastAsia="Times New Roman" w:hAnsi="Times New Roman" w:cs="Times New Roman"/>
          <w:color w:val="000000" w:themeColor="text1"/>
          <w:kern w:val="0"/>
          <w:sz w:val="22"/>
          <w:szCs w:val="22"/>
          <w:lang w:val="el-GR" w:eastAsia="el-CY"/>
          <w14:ligatures w14:val="none"/>
        </w:rPr>
        <w:t xml:space="preserve">ίσπραξη καθυστερημένων φόρων  </w:t>
      </w:r>
      <w:r w:rsidR="00114C9C" w:rsidRPr="00DF78D6">
        <w:rPr>
          <w:rFonts w:ascii="Times New Roman" w:eastAsia="Times New Roman" w:hAnsi="Times New Roman" w:cs="Times New Roman"/>
          <w:color w:val="000000" w:themeColor="text1"/>
          <w:kern w:val="0"/>
          <w:sz w:val="22"/>
          <w:szCs w:val="22"/>
          <w:lang w:val="el-GR" w:eastAsia="el-CY"/>
          <w14:ligatures w14:val="none"/>
        </w:rPr>
        <w:sym w:font="Wingdings" w:char="F0F0"/>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Pr="00DF78D6">
        <w:rPr>
          <w:rFonts w:ascii="Times New Roman" w:eastAsia="Times New Roman" w:hAnsi="Times New Roman" w:cs="Times New Roman"/>
          <w:color w:val="000000" w:themeColor="text1"/>
          <w:kern w:val="0"/>
          <w:sz w:val="22"/>
          <w:szCs w:val="22"/>
          <w:lang w:val="el-GR" w:eastAsia="el-CY"/>
          <w14:ligatures w14:val="none"/>
        </w:rPr>
        <w:t>τ</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ο καθυστερημένο υπόλειμμα  φόρων  προς τον  αποθανόντα πρώην </w:t>
      </w:r>
      <w:r w:rsidRPr="00DF78D6">
        <w:rPr>
          <w:rFonts w:ascii="Times New Roman" w:eastAsia="Times New Roman" w:hAnsi="Times New Roman" w:cs="Times New Roman"/>
          <w:color w:val="000000" w:themeColor="text1"/>
          <w:kern w:val="0"/>
          <w:sz w:val="22"/>
          <w:szCs w:val="22"/>
          <w:lang w:val="tr-TR" w:eastAsia="el-CY"/>
          <w14:ligatures w14:val="none"/>
        </w:rPr>
        <w:t>muhassıl</w:t>
      </w:r>
      <w:r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της Κύπρου  </w:t>
      </w:r>
      <w:r w:rsidR="00C32520" w:rsidRPr="00DF78D6">
        <w:rPr>
          <w:rFonts w:ascii="Times New Roman" w:eastAsia="Times New Roman" w:hAnsi="Times New Roman" w:cs="Times New Roman"/>
          <w:color w:val="000000" w:themeColor="text1"/>
          <w:kern w:val="0"/>
          <w:sz w:val="22"/>
          <w:szCs w:val="22"/>
          <w:lang w:val="tr-TR" w:eastAsia="el-CY"/>
          <w14:ligatures w14:val="none"/>
        </w:rPr>
        <w:t>Halit</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00C32520" w:rsidRPr="00DF78D6">
        <w:rPr>
          <w:rFonts w:ascii="Times New Roman" w:eastAsia="Times New Roman" w:hAnsi="Times New Roman" w:cs="Times New Roman"/>
          <w:color w:val="000000" w:themeColor="text1"/>
          <w:kern w:val="0"/>
          <w:sz w:val="22"/>
          <w:szCs w:val="22"/>
          <w:lang w:val="tr-TR" w:eastAsia="el-CY"/>
          <w14:ligatures w14:val="none"/>
        </w:rPr>
        <w:t>Sait</w:t>
      </w:r>
      <w:r w:rsidR="00C32520" w:rsidRPr="00DF78D6">
        <w:rPr>
          <w:rFonts w:ascii="Times New Roman" w:eastAsia="Times New Roman" w:hAnsi="Times New Roman" w:cs="Times New Roman"/>
          <w:color w:val="000000" w:themeColor="text1"/>
          <w:kern w:val="0"/>
          <w:sz w:val="22"/>
          <w:szCs w:val="22"/>
          <w:lang w:val="el-GR" w:eastAsia="el-CY"/>
          <w14:ligatures w14:val="none"/>
        </w:rPr>
        <w:t xml:space="preserve"> </w:t>
      </w:r>
      <w:r w:rsidRPr="00DF78D6">
        <w:rPr>
          <w:rFonts w:ascii="Times New Roman" w:eastAsia="Times New Roman" w:hAnsi="Times New Roman" w:cs="Times New Roman"/>
          <w:color w:val="000000" w:themeColor="text1"/>
          <w:kern w:val="0"/>
          <w:sz w:val="22"/>
          <w:szCs w:val="22"/>
          <w:lang w:val="el-GR" w:eastAsia="el-CY"/>
          <w14:ligatures w14:val="none"/>
        </w:rPr>
        <w:sym w:font="Wingdings" w:char="F0F0"/>
      </w:r>
      <w:r w:rsidRPr="00DF78D6">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ο  Οθωμανός </w:t>
      </w:r>
      <w:r w:rsidRPr="00DF78D6">
        <w:rPr>
          <w:rFonts w:ascii="Times New Roman" w:eastAsia="Times New Roman" w:hAnsi="Times New Roman" w:cs="Times New Roman"/>
          <w:color w:val="000000" w:themeColor="text1"/>
          <w:kern w:val="0"/>
          <w:sz w:val="22"/>
          <w:szCs w:val="22"/>
          <w:lang w:val="tr-TR" w:eastAsia="el-CY"/>
          <w14:ligatures w14:val="none"/>
        </w:rPr>
        <w:t xml:space="preserve">muhassıl </w:t>
      </w:r>
      <w:r>
        <w:rPr>
          <w:rFonts w:ascii="Times New Roman" w:eastAsia="Times New Roman" w:hAnsi="Times New Roman" w:cs="Times New Roman"/>
          <w:kern w:val="0"/>
          <w:sz w:val="22"/>
          <w:szCs w:val="22"/>
          <w:lang w:val="tr-TR" w:eastAsia="el-CY"/>
          <w14:ligatures w14:val="none"/>
        </w:rPr>
        <w:t>Said Mehmed</w:t>
      </w:r>
      <w:r>
        <w:rPr>
          <w:rFonts w:ascii="Times New Roman" w:eastAsia="Times New Roman" w:hAnsi="Times New Roman" w:cs="Times New Roman"/>
          <w:kern w:val="0"/>
          <w:sz w:val="22"/>
          <w:szCs w:val="22"/>
          <w:lang w:val="el-GR" w:eastAsia="el-CY"/>
          <w14:ligatures w14:val="none"/>
        </w:rPr>
        <w:t xml:space="preserve">  δίνει εντολή  για την είσπραξ</w:t>
      </w:r>
      <w:r w:rsidR="00E15253">
        <w:rPr>
          <w:rFonts w:ascii="Times New Roman" w:eastAsia="Times New Roman" w:hAnsi="Times New Roman" w:cs="Times New Roman"/>
          <w:kern w:val="0"/>
          <w:sz w:val="22"/>
          <w:szCs w:val="22"/>
          <w:lang w:val="el-GR" w:eastAsia="el-CY"/>
          <w14:ligatures w14:val="none"/>
        </w:rPr>
        <w:t>ή</w:t>
      </w:r>
      <w:r>
        <w:rPr>
          <w:rFonts w:ascii="Times New Roman" w:eastAsia="Times New Roman" w:hAnsi="Times New Roman" w:cs="Times New Roman"/>
          <w:kern w:val="0"/>
          <w:sz w:val="22"/>
          <w:szCs w:val="22"/>
          <w:lang w:val="el-GR" w:eastAsia="el-CY"/>
          <w14:ligatures w14:val="none"/>
        </w:rPr>
        <w:t xml:space="preserve">  του</w:t>
      </w:r>
      <w:r w:rsidR="00DE6329">
        <w:rPr>
          <w:rFonts w:ascii="Times New Roman" w:eastAsia="Times New Roman" w:hAnsi="Times New Roman" w:cs="Times New Roman"/>
          <w:kern w:val="0"/>
          <w:sz w:val="22"/>
          <w:szCs w:val="22"/>
          <w:lang w:val="el-GR" w:eastAsia="el-CY"/>
          <w14:ligatures w14:val="none"/>
        </w:rPr>
        <w:tab/>
      </w:r>
    </w:p>
    <w:p w14:paraId="6EA4B7FF" w14:textId="0ECC9111" w:rsidR="003B6590" w:rsidRPr="003B6590" w:rsidRDefault="003B6590" w:rsidP="00A03D44">
      <w:pPr>
        <w:spacing w:after="0" w:line="240" w:lineRule="auto"/>
        <w:rPr>
          <w:rFonts w:ascii="Times New Roman" w:eastAsia="Times New Roman" w:hAnsi="Times New Roman" w:cs="Times New Roman"/>
          <w:kern w:val="0"/>
          <w:sz w:val="22"/>
          <w:szCs w:val="22"/>
          <w:lang w:val="el-GR" w:eastAsia="el-CY"/>
          <w14:ligatures w14:val="none"/>
        </w:rPr>
      </w:pPr>
      <w:r w:rsidRPr="003B6590">
        <w:rPr>
          <w:rFonts w:ascii="Times New Roman" w:eastAsia="Times New Roman" w:hAnsi="Times New Roman" w:cs="Times New Roman"/>
          <w:kern w:val="0"/>
          <w:sz w:val="22"/>
          <w:szCs w:val="22"/>
          <w:lang w:val="el-GR" w:eastAsia="el-CY"/>
          <w14:ligatures w14:val="none"/>
        </w:rPr>
        <w:t xml:space="preserve">11 </w:t>
      </w:r>
      <w:r>
        <w:rPr>
          <w:rFonts w:ascii="Times New Roman" w:eastAsia="Times New Roman" w:hAnsi="Times New Roman" w:cs="Times New Roman"/>
          <w:kern w:val="0"/>
          <w:sz w:val="22"/>
          <w:szCs w:val="22"/>
          <w:lang w:val="el-GR" w:eastAsia="el-CY"/>
          <w14:ligatures w14:val="none"/>
        </w:rPr>
        <w:t>Μαρτίου</w:t>
      </w:r>
      <w:r w:rsidR="000A499D">
        <w:rPr>
          <w:rFonts w:ascii="Times New Roman" w:eastAsia="Times New Roman" w:hAnsi="Times New Roman" w:cs="Times New Roman"/>
          <w:kern w:val="0"/>
          <w:sz w:val="22"/>
          <w:szCs w:val="22"/>
          <w:lang w:val="el-GR" w:eastAsia="el-CY"/>
          <w14:ligatures w14:val="none"/>
        </w:rPr>
        <w:t xml:space="preserve"> 1833</w:t>
      </w:r>
      <w:r>
        <w:rPr>
          <w:rFonts w:ascii="Times New Roman" w:eastAsia="Times New Roman" w:hAnsi="Times New Roman" w:cs="Times New Roman"/>
          <w:kern w:val="0"/>
          <w:sz w:val="22"/>
          <w:szCs w:val="22"/>
          <w:lang w:val="el-GR" w:eastAsia="el-CY"/>
          <w14:ligatures w14:val="none"/>
        </w:rPr>
        <w:t xml:space="preserve"> :  </w:t>
      </w:r>
      <w:r w:rsidR="00DF78D6">
        <w:rPr>
          <w:rFonts w:ascii="Times New Roman" w:eastAsia="Times New Roman" w:hAnsi="Times New Roman" w:cs="Times New Roman"/>
          <w:kern w:val="0"/>
          <w:sz w:val="22"/>
          <w:szCs w:val="22"/>
          <w:lang w:val="el-GR" w:eastAsia="el-CY"/>
          <w14:ligatures w14:val="none"/>
        </w:rPr>
        <w:t xml:space="preserve">Συγκέντρωση  διαμαρτυρομένων στη </w:t>
      </w:r>
      <w:r>
        <w:rPr>
          <w:rFonts w:ascii="Times New Roman" w:eastAsia="Times New Roman" w:hAnsi="Times New Roman" w:cs="Times New Roman"/>
          <w:kern w:val="0"/>
          <w:sz w:val="22"/>
          <w:szCs w:val="22"/>
          <w:lang w:val="el-GR" w:eastAsia="el-CY"/>
          <w14:ligatures w14:val="none"/>
        </w:rPr>
        <w:t>Μονή  του Αγίου Γεωργίου  του Κοντού</w:t>
      </w:r>
    </w:p>
    <w:p w14:paraId="72BCF863" w14:textId="4A977844" w:rsidR="004B26A6" w:rsidRDefault="004B26A6" w:rsidP="00A03D44">
      <w:pPr>
        <w:spacing w:after="0" w:line="240" w:lineRule="auto"/>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tr-TR" w:eastAsia="el-CY"/>
          <w14:ligatures w14:val="none"/>
        </w:rPr>
        <w:t xml:space="preserve">14 </w:t>
      </w:r>
      <w:r>
        <w:rPr>
          <w:rFonts w:ascii="Times New Roman" w:eastAsia="Times New Roman" w:hAnsi="Times New Roman" w:cs="Times New Roman"/>
          <w:kern w:val="0"/>
          <w:sz w:val="22"/>
          <w:szCs w:val="22"/>
          <w:lang w:val="el-GR" w:eastAsia="el-CY"/>
          <w14:ligatures w14:val="none"/>
        </w:rPr>
        <w:t>Μαρτίου 1833 : Ανάκληση φόρου  μετά τις ενέργειες των  προξένων</w:t>
      </w:r>
    </w:p>
    <w:p w14:paraId="03449701" w14:textId="77777777" w:rsidR="004B26A6" w:rsidRDefault="004B26A6" w:rsidP="00A03D44">
      <w:pPr>
        <w:spacing w:after="0" w:line="240" w:lineRule="auto"/>
        <w:rPr>
          <w:rFonts w:ascii="Times New Roman" w:eastAsia="Times New Roman" w:hAnsi="Times New Roman" w:cs="Times New Roman"/>
          <w:kern w:val="0"/>
          <w:sz w:val="22"/>
          <w:szCs w:val="22"/>
          <w:lang w:val="el-GR" w:eastAsia="el-CY"/>
          <w14:ligatures w14:val="none"/>
        </w:rPr>
      </w:pPr>
    </w:p>
    <w:p w14:paraId="41BF4374" w14:textId="77777777" w:rsidR="004B26A6" w:rsidRPr="004B26A6" w:rsidRDefault="004B26A6" w:rsidP="00A03D44">
      <w:pPr>
        <w:spacing w:after="0" w:line="240" w:lineRule="auto"/>
        <w:rPr>
          <w:rFonts w:ascii="Times New Roman" w:eastAsia="Times New Roman" w:hAnsi="Times New Roman" w:cs="Times New Roman"/>
          <w:kern w:val="0"/>
          <w:sz w:val="22"/>
          <w:szCs w:val="22"/>
          <w:lang w:val="el-GR" w:eastAsia="el-CY"/>
          <w14:ligatures w14:val="none"/>
        </w:rPr>
      </w:pPr>
    </w:p>
    <w:p w14:paraId="5D71E9E9" w14:textId="77777777" w:rsidR="004E6D91" w:rsidRDefault="004E6D91" w:rsidP="00CB32C5">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bookmarkStart w:id="0" w:name="_Hlk171696351"/>
    </w:p>
    <w:p w14:paraId="36D50F09" w14:textId="77777777" w:rsidR="00C32520" w:rsidRPr="00C32520" w:rsidRDefault="00C32520" w:rsidP="00CB32C5">
      <w:pPr>
        <w:spacing w:after="0" w:line="240" w:lineRule="auto"/>
        <w:ind w:left="283" w:right="283"/>
        <w:jc w:val="both"/>
        <w:rPr>
          <w:rFonts w:ascii="Times New Roman" w:eastAsia="Times New Roman" w:hAnsi="Times New Roman" w:cs="Times New Roman"/>
          <w:kern w:val="0"/>
          <w:sz w:val="22"/>
          <w:szCs w:val="22"/>
          <w:lang w:val="tr-TR" w:eastAsia="el-CY"/>
          <w14:ligatures w14:val="none"/>
        </w:rPr>
      </w:pPr>
    </w:p>
    <w:p w14:paraId="60E40D45" w14:textId="77777777" w:rsidR="004E6D91" w:rsidRDefault="004E6D91" w:rsidP="00CB32C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09012855" w14:textId="77777777" w:rsidR="004E6D91" w:rsidRDefault="004E6D91" w:rsidP="00CB32C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67180BA5" w14:textId="77777777" w:rsidR="00DF78D6" w:rsidRDefault="00DF78D6"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791F6ACA" w14:textId="30206D90" w:rsidR="002C6F8C" w:rsidRPr="00D1607E" w:rsidRDefault="002C6F8C"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lastRenderedPageBreak/>
        <w:t>1.</w:t>
      </w:r>
      <w:r w:rsidR="00D1607E">
        <w:rPr>
          <w:rFonts w:ascii="Times New Roman" w:eastAsia="Times New Roman" w:hAnsi="Times New Roman" w:cs="Times New Roman"/>
          <w:b/>
          <w:bCs/>
          <w:kern w:val="0"/>
          <w:sz w:val="22"/>
          <w:szCs w:val="22"/>
          <w:lang w:val="el-GR" w:eastAsia="el-CY"/>
          <w14:ligatures w14:val="none"/>
        </w:rPr>
        <w:t>Πτυχές  της οθωμανικής πραγματικότητας στις πρώτες  δεκαετίες  του 19</w:t>
      </w:r>
      <w:r w:rsidR="00D1607E" w:rsidRPr="00D1607E">
        <w:rPr>
          <w:rFonts w:ascii="Times New Roman" w:eastAsia="Times New Roman" w:hAnsi="Times New Roman" w:cs="Times New Roman"/>
          <w:b/>
          <w:bCs/>
          <w:kern w:val="0"/>
          <w:sz w:val="22"/>
          <w:szCs w:val="22"/>
          <w:vertAlign w:val="superscript"/>
          <w:lang w:val="el-GR" w:eastAsia="el-CY"/>
          <w14:ligatures w14:val="none"/>
        </w:rPr>
        <w:t>ου</w:t>
      </w:r>
      <w:r w:rsidR="00D1607E">
        <w:rPr>
          <w:rFonts w:ascii="Times New Roman" w:eastAsia="Times New Roman" w:hAnsi="Times New Roman" w:cs="Times New Roman"/>
          <w:b/>
          <w:bCs/>
          <w:kern w:val="0"/>
          <w:sz w:val="22"/>
          <w:szCs w:val="22"/>
          <w:lang w:val="el-GR" w:eastAsia="el-CY"/>
          <w14:ligatures w14:val="none"/>
        </w:rPr>
        <w:t xml:space="preserve"> αιώνα</w:t>
      </w:r>
    </w:p>
    <w:p w14:paraId="7FA69EC2" w14:textId="77777777" w:rsidR="00D1607E" w:rsidRPr="00D1607E" w:rsidRDefault="00D1607E"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238DA076" w14:textId="77777777" w:rsidR="00F204F6" w:rsidRPr="00F204F6" w:rsidRDefault="00EE468D" w:rsidP="00EE468D">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F204F6">
        <w:rPr>
          <w:rFonts w:ascii="Times New Roman" w:eastAsia="Times New Roman" w:hAnsi="Times New Roman" w:cs="Times New Roman"/>
          <w:b/>
          <w:bCs/>
          <w:kern w:val="0"/>
          <w:sz w:val="22"/>
          <w:szCs w:val="22"/>
          <w:lang w:val="el-GR" w:eastAsia="el-CY"/>
          <w14:ligatures w14:val="none"/>
        </w:rPr>
        <w:sym w:font="Wingdings" w:char="F0F0"/>
      </w:r>
      <w:r w:rsidR="00F204F6" w:rsidRPr="00F204F6">
        <w:rPr>
          <w:rFonts w:ascii="Times New Roman" w:eastAsia="Times New Roman" w:hAnsi="Times New Roman" w:cs="Times New Roman"/>
          <w:b/>
          <w:bCs/>
          <w:kern w:val="0"/>
          <w:sz w:val="22"/>
          <w:szCs w:val="22"/>
          <w:lang w:val="el-GR" w:eastAsia="el-CY"/>
          <w14:ligatures w14:val="none"/>
        </w:rPr>
        <w:t xml:space="preserve">Μια νέα  φάση του </w:t>
      </w:r>
      <w:r w:rsidRPr="00F204F6">
        <w:rPr>
          <w:rFonts w:ascii="Times New Roman" w:eastAsia="Times New Roman" w:hAnsi="Times New Roman" w:cs="Times New Roman"/>
          <w:b/>
          <w:bCs/>
          <w:kern w:val="0"/>
          <w:sz w:val="22"/>
          <w:szCs w:val="22"/>
          <w:lang w:val="el-GR" w:eastAsia="el-CY"/>
          <w14:ligatures w14:val="none"/>
        </w:rPr>
        <w:t>Ανατολικ</w:t>
      </w:r>
      <w:r w:rsidR="00F204F6" w:rsidRPr="00F204F6">
        <w:rPr>
          <w:rFonts w:ascii="Times New Roman" w:eastAsia="Times New Roman" w:hAnsi="Times New Roman" w:cs="Times New Roman"/>
          <w:b/>
          <w:bCs/>
          <w:kern w:val="0"/>
          <w:sz w:val="22"/>
          <w:szCs w:val="22"/>
          <w:lang w:val="el-GR" w:eastAsia="el-CY"/>
          <w14:ligatures w14:val="none"/>
        </w:rPr>
        <w:t xml:space="preserve">ού </w:t>
      </w:r>
      <w:r w:rsidRPr="00F204F6">
        <w:rPr>
          <w:rFonts w:ascii="Times New Roman" w:eastAsia="Times New Roman" w:hAnsi="Times New Roman" w:cs="Times New Roman"/>
          <w:b/>
          <w:bCs/>
          <w:kern w:val="0"/>
          <w:sz w:val="22"/>
          <w:szCs w:val="22"/>
          <w:lang w:val="el-GR" w:eastAsia="el-CY"/>
          <w14:ligatures w14:val="none"/>
        </w:rPr>
        <w:t>Ζ</w:t>
      </w:r>
      <w:r w:rsidR="00F204F6" w:rsidRPr="00F204F6">
        <w:rPr>
          <w:rFonts w:ascii="Times New Roman" w:eastAsia="Times New Roman" w:hAnsi="Times New Roman" w:cs="Times New Roman"/>
          <w:b/>
          <w:bCs/>
          <w:kern w:val="0"/>
          <w:sz w:val="22"/>
          <w:szCs w:val="22"/>
          <w:lang w:val="el-GR" w:eastAsia="el-CY"/>
          <w14:ligatures w14:val="none"/>
        </w:rPr>
        <w:t>η</w:t>
      </w:r>
      <w:r w:rsidRPr="00F204F6">
        <w:rPr>
          <w:rFonts w:ascii="Times New Roman" w:eastAsia="Times New Roman" w:hAnsi="Times New Roman" w:cs="Times New Roman"/>
          <w:b/>
          <w:bCs/>
          <w:kern w:val="0"/>
          <w:sz w:val="22"/>
          <w:szCs w:val="22"/>
          <w:lang w:val="el-GR" w:eastAsia="el-CY"/>
          <w14:ligatures w14:val="none"/>
        </w:rPr>
        <w:t>τ</w:t>
      </w:r>
      <w:r w:rsidR="00F204F6" w:rsidRPr="00F204F6">
        <w:rPr>
          <w:rFonts w:ascii="Times New Roman" w:eastAsia="Times New Roman" w:hAnsi="Times New Roman" w:cs="Times New Roman"/>
          <w:b/>
          <w:bCs/>
          <w:kern w:val="0"/>
          <w:sz w:val="22"/>
          <w:szCs w:val="22"/>
          <w:lang w:val="el-GR" w:eastAsia="el-CY"/>
          <w14:ligatures w14:val="none"/>
        </w:rPr>
        <w:t>ή</w:t>
      </w:r>
      <w:r w:rsidRPr="00F204F6">
        <w:rPr>
          <w:rFonts w:ascii="Times New Roman" w:eastAsia="Times New Roman" w:hAnsi="Times New Roman" w:cs="Times New Roman"/>
          <w:b/>
          <w:bCs/>
          <w:kern w:val="0"/>
          <w:sz w:val="22"/>
          <w:szCs w:val="22"/>
          <w:lang w:val="el-GR" w:eastAsia="el-CY"/>
          <w14:ligatures w14:val="none"/>
        </w:rPr>
        <w:t>μα</w:t>
      </w:r>
      <w:r w:rsidR="00F204F6" w:rsidRPr="00F204F6">
        <w:rPr>
          <w:rFonts w:ascii="Times New Roman" w:eastAsia="Times New Roman" w:hAnsi="Times New Roman" w:cs="Times New Roman"/>
          <w:b/>
          <w:bCs/>
          <w:kern w:val="0"/>
          <w:sz w:val="22"/>
          <w:szCs w:val="22"/>
          <w:lang w:val="el-GR" w:eastAsia="el-CY"/>
          <w14:ligatures w14:val="none"/>
        </w:rPr>
        <w:t>τος</w:t>
      </w:r>
    </w:p>
    <w:p w14:paraId="69818591" w14:textId="77777777" w:rsidR="00F204F6" w:rsidRDefault="00F204F6" w:rsidP="00EE468D">
      <w:pPr>
        <w:spacing w:after="0" w:line="240" w:lineRule="auto"/>
        <w:jc w:val="both"/>
        <w:rPr>
          <w:rFonts w:ascii="Times New Roman" w:eastAsia="Times New Roman" w:hAnsi="Times New Roman" w:cs="Times New Roman"/>
          <w:kern w:val="0"/>
          <w:sz w:val="22"/>
          <w:szCs w:val="22"/>
          <w:lang w:val="el-GR" w:eastAsia="el-CY"/>
          <w14:ligatures w14:val="none"/>
        </w:rPr>
      </w:pPr>
    </w:p>
    <w:p w14:paraId="2E4D7589" w14:textId="052FE925" w:rsidR="00F204F6" w:rsidRPr="000F1A70"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 xml:space="preserve">Εδαφικές  απώλειες  </w:t>
      </w:r>
      <w:r w:rsidR="00737B30">
        <w:rPr>
          <w:rFonts w:ascii="Times New Roman" w:eastAsia="Times New Roman" w:hAnsi="Times New Roman" w:cs="Times New Roman"/>
          <w:kern w:val="0"/>
          <w:sz w:val="22"/>
          <w:szCs w:val="22"/>
          <w:lang w:val="el-GR" w:eastAsia="el-CY"/>
          <w14:ligatures w14:val="none"/>
        </w:rPr>
        <w:t>της Οθωμανικής  Αυτοκρατορίας</w:t>
      </w:r>
    </w:p>
    <w:p w14:paraId="6CA2D771" w14:textId="77777777" w:rsidR="00F204F6" w:rsidRPr="000F1A70"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Ήττες  στους πολέμους</w:t>
      </w:r>
    </w:p>
    <w:p w14:paraId="3E2FFF9D" w14:textId="77777777" w:rsidR="00F204F6" w:rsidRPr="000F1A70"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Αποτυχία να   καταπνίξει  τα εθνικά  κινήματα στα Βαλκάνια</w:t>
      </w:r>
    </w:p>
    <w:p w14:paraId="526E03B9" w14:textId="77777777" w:rsidR="00F204F6" w:rsidRPr="000F1A70"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Απόσχιση  περιοχών</w:t>
      </w:r>
    </w:p>
    <w:p w14:paraId="6191BA4E" w14:textId="7777777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Απώλεια   επιβολής ικανοποιητικού  ελέγχου  στην  περιφέρεια  της  αυτοκρατορίας</w:t>
      </w:r>
    </w:p>
    <w:p w14:paraId="6A2AF9A1" w14:textId="04DF77E3" w:rsidR="007B787E" w:rsidRDefault="007B787E"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Επαναστάσεις των Σέρβων (1804-1815)</w:t>
      </w:r>
    </w:p>
    <w:p w14:paraId="7FC43EC0" w14:textId="36C88C68" w:rsidR="007B787E" w:rsidRDefault="007B787E"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Διάλυση </w:t>
      </w:r>
      <w:proofErr w:type="spellStart"/>
      <w:r>
        <w:rPr>
          <w:rFonts w:ascii="Times New Roman" w:eastAsia="Times New Roman" w:hAnsi="Times New Roman" w:cs="Times New Roman"/>
          <w:kern w:val="0"/>
          <w:sz w:val="22"/>
          <w:szCs w:val="22"/>
          <w:lang w:val="el-GR" w:eastAsia="el-CY"/>
          <w14:ligatures w14:val="none"/>
        </w:rPr>
        <w:t>γενιτσαρικών</w:t>
      </w:r>
      <w:proofErr w:type="spellEnd"/>
      <w:r>
        <w:rPr>
          <w:rFonts w:ascii="Times New Roman" w:eastAsia="Times New Roman" w:hAnsi="Times New Roman" w:cs="Times New Roman"/>
          <w:kern w:val="0"/>
          <w:sz w:val="22"/>
          <w:szCs w:val="22"/>
          <w:lang w:val="el-GR" w:eastAsia="el-CY"/>
          <w14:ligatures w14:val="none"/>
        </w:rPr>
        <w:t xml:space="preserve"> σωμάτων  (1826)</w:t>
      </w:r>
    </w:p>
    <w:p w14:paraId="747B84A0" w14:textId="2AF67759" w:rsidR="005F2687" w:rsidRDefault="005F2687"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Ήττα των Οθωμανών στον πόλεμο </w:t>
      </w:r>
      <w:r w:rsidR="00B039C5">
        <w:rPr>
          <w:rFonts w:ascii="Times New Roman" w:eastAsia="Times New Roman" w:hAnsi="Times New Roman" w:cs="Times New Roman"/>
          <w:kern w:val="0"/>
          <w:sz w:val="22"/>
          <w:szCs w:val="22"/>
          <w:lang w:val="el-GR" w:eastAsia="el-CY"/>
          <w14:ligatures w14:val="none"/>
        </w:rPr>
        <w:t xml:space="preserve">με τους </w:t>
      </w:r>
      <w:r>
        <w:rPr>
          <w:rFonts w:ascii="Times New Roman" w:eastAsia="Times New Roman" w:hAnsi="Times New Roman" w:cs="Times New Roman"/>
          <w:kern w:val="0"/>
          <w:sz w:val="22"/>
          <w:szCs w:val="22"/>
          <w:lang w:val="el-GR" w:eastAsia="el-CY"/>
          <w14:ligatures w14:val="none"/>
        </w:rPr>
        <w:t xml:space="preserve"> Ρώσους   (1828-1829)</w:t>
      </w:r>
    </w:p>
    <w:p w14:paraId="60A668B4" w14:textId="7777777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6B71E02A" w14:textId="77777777" w:rsidR="00F204F6" w:rsidRDefault="00F204F6" w:rsidP="00F204F6">
      <w:pPr>
        <w:spacing w:after="0" w:line="240" w:lineRule="auto"/>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sym w:font="Wingdings" w:char="F0F2"/>
      </w:r>
    </w:p>
    <w:p w14:paraId="0E0B56FC" w14:textId="2EA523F8" w:rsidR="00EE468D" w:rsidRDefault="00EE468D" w:rsidP="00EE468D">
      <w:pPr>
        <w:spacing w:after="0" w:line="240" w:lineRule="auto"/>
        <w:jc w:val="both"/>
        <w:rPr>
          <w:rFonts w:ascii="Times New Roman" w:eastAsia="Times New Roman" w:hAnsi="Times New Roman" w:cs="Times New Roman"/>
          <w:kern w:val="0"/>
          <w:sz w:val="22"/>
          <w:szCs w:val="22"/>
          <w:lang w:val="el-GR" w:eastAsia="el-CY"/>
          <w14:ligatures w14:val="none"/>
        </w:rPr>
      </w:pPr>
    </w:p>
    <w:p w14:paraId="2245AC81" w14:textId="1A17EBD6" w:rsidR="00EE468D" w:rsidRPr="00F204F6" w:rsidRDefault="00EE468D" w:rsidP="00EE468D">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F204F6">
        <w:rPr>
          <w:rFonts w:ascii="Times New Roman" w:eastAsia="Times New Roman" w:hAnsi="Times New Roman" w:cs="Times New Roman"/>
          <w:b/>
          <w:bCs/>
          <w:kern w:val="0"/>
          <w:sz w:val="22"/>
          <w:szCs w:val="22"/>
          <w:lang w:val="el-GR" w:eastAsia="el-CY"/>
          <w14:ligatures w14:val="none"/>
        </w:rPr>
        <w:sym w:font="Wingdings" w:char="F0F0"/>
      </w:r>
      <w:r w:rsidRPr="00F204F6">
        <w:rPr>
          <w:rFonts w:ascii="Times New Roman" w:eastAsia="Times New Roman" w:hAnsi="Times New Roman" w:cs="Times New Roman"/>
          <w:b/>
          <w:bCs/>
          <w:kern w:val="0"/>
          <w:sz w:val="22"/>
          <w:szCs w:val="22"/>
          <w:lang w:val="el-GR" w:eastAsia="el-CY"/>
          <w14:ligatures w14:val="none"/>
        </w:rPr>
        <w:t xml:space="preserve">Αναζωπύρωση  του ενδιαφέροντος  των </w:t>
      </w:r>
      <w:r w:rsidR="004F56A2">
        <w:rPr>
          <w:rFonts w:ascii="Times New Roman" w:eastAsia="Times New Roman" w:hAnsi="Times New Roman" w:cs="Times New Roman"/>
          <w:b/>
          <w:bCs/>
          <w:kern w:val="0"/>
          <w:sz w:val="22"/>
          <w:szCs w:val="22"/>
          <w:lang w:val="el-GR" w:eastAsia="el-CY"/>
          <w14:ligatures w14:val="none"/>
        </w:rPr>
        <w:t>Μ</w:t>
      </w:r>
      <w:r w:rsidRPr="00F204F6">
        <w:rPr>
          <w:rFonts w:ascii="Times New Roman" w:eastAsia="Times New Roman" w:hAnsi="Times New Roman" w:cs="Times New Roman"/>
          <w:b/>
          <w:bCs/>
          <w:kern w:val="0"/>
          <w:sz w:val="22"/>
          <w:szCs w:val="22"/>
          <w:lang w:val="el-GR" w:eastAsia="el-CY"/>
          <w14:ligatures w14:val="none"/>
        </w:rPr>
        <w:t xml:space="preserve">εγάλων  </w:t>
      </w:r>
      <w:r w:rsidR="004F56A2">
        <w:rPr>
          <w:rFonts w:ascii="Times New Roman" w:eastAsia="Times New Roman" w:hAnsi="Times New Roman" w:cs="Times New Roman"/>
          <w:b/>
          <w:bCs/>
          <w:kern w:val="0"/>
          <w:sz w:val="22"/>
          <w:szCs w:val="22"/>
          <w:lang w:val="el-GR" w:eastAsia="el-CY"/>
          <w14:ligatures w14:val="none"/>
        </w:rPr>
        <w:t>Δ</w:t>
      </w:r>
      <w:r w:rsidRPr="00F204F6">
        <w:rPr>
          <w:rFonts w:ascii="Times New Roman" w:eastAsia="Times New Roman" w:hAnsi="Times New Roman" w:cs="Times New Roman"/>
          <w:b/>
          <w:bCs/>
          <w:kern w:val="0"/>
          <w:sz w:val="22"/>
          <w:szCs w:val="22"/>
          <w:lang w:val="el-GR" w:eastAsia="el-CY"/>
          <w14:ligatures w14:val="none"/>
        </w:rPr>
        <w:t>υνάμεων για  τη Μέση Ανατολή</w:t>
      </w:r>
    </w:p>
    <w:p w14:paraId="02BD2EA0" w14:textId="77777777" w:rsidR="00EE468D" w:rsidRDefault="00EE468D" w:rsidP="00EE468D">
      <w:pPr>
        <w:spacing w:after="0" w:line="240" w:lineRule="auto"/>
        <w:jc w:val="both"/>
        <w:rPr>
          <w:rFonts w:ascii="Times New Roman" w:eastAsia="Times New Roman" w:hAnsi="Times New Roman" w:cs="Times New Roman"/>
          <w:kern w:val="0"/>
          <w:sz w:val="22"/>
          <w:szCs w:val="22"/>
          <w:lang w:val="el-GR" w:eastAsia="el-CY"/>
          <w14:ligatures w14:val="none"/>
        </w:rPr>
      </w:pPr>
    </w:p>
    <w:p w14:paraId="274C07F4" w14:textId="2AD9DB42" w:rsidR="00EE468D" w:rsidRPr="000F1A70" w:rsidRDefault="00EE468D" w:rsidP="00EE468D">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 xml:space="preserve">1798  :Εκστρατεία Ναπολέοντα στην Αίγυπτο  </w:t>
      </w:r>
      <w:r w:rsidRPr="000F1A70">
        <w:rPr>
          <w:rFonts w:ascii="Times New Roman" w:eastAsia="Times New Roman" w:hAnsi="Times New Roman" w:cs="Times New Roman"/>
          <w:kern w:val="0"/>
          <w:sz w:val="22"/>
          <w:szCs w:val="22"/>
          <w:lang w:val="el-GR" w:eastAsia="el-CY"/>
          <w14:ligatures w14:val="none"/>
        </w:rPr>
        <w:sym w:font="Wingdings" w:char="F0F0"/>
      </w:r>
      <w:r w:rsidRPr="000F1A70">
        <w:rPr>
          <w:rFonts w:ascii="Times New Roman" w:eastAsia="Times New Roman" w:hAnsi="Times New Roman" w:cs="Times New Roman"/>
          <w:kern w:val="0"/>
          <w:sz w:val="22"/>
          <w:szCs w:val="22"/>
          <w:lang w:val="el-GR" w:eastAsia="el-CY"/>
          <w14:ligatures w14:val="none"/>
        </w:rPr>
        <w:t xml:space="preserve"> Σύγκρουση με Οθωμανούς 1799-1801</w:t>
      </w:r>
    </w:p>
    <w:p w14:paraId="4402E00B" w14:textId="77777777" w:rsidR="00EE468D" w:rsidRDefault="00EE468D" w:rsidP="00EE468D">
      <w:pPr>
        <w:spacing w:after="0" w:line="240" w:lineRule="auto"/>
        <w:jc w:val="both"/>
        <w:rPr>
          <w:rFonts w:ascii="Times New Roman" w:eastAsia="Times New Roman" w:hAnsi="Times New Roman" w:cs="Times New Roman"/>
          <w:kern w:val="0"/>
          <w:sz w:val="22"/>
          <w:szCs w:val="22"/>
          <w:lang w:val="el-GR" w:eastAsia="el-CY"/>
          <w14:ligatures w14:val="none"/>
        </w:rPr>
      </w:pPr>
    </w:p>
    <w:p w14:paraId="415220FB" w14:textId="06C80F62" w:rsidR="00EE468D" w:rsidRDefault="00EE468D" w:rsidP="00EE468D">
      <w:pPr>
        <w:spacing w:after="0" w:line="240" w:lineRule="auto"/>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sym w:font="Wingdings" w:char="F0F2"/>
      </w:r>
    </w:p>
    <w:p w14:paraId="5DDC30A1" w14:textId="77777777" w:rsidR="00EE468D" w:rsidRDefault="00EE468D" w:rsidP="00DF78D6">
      <w:pPr>
        <w:spacing w:after="0" w:line="240" w:lineRule="auto"/>
        <w:jc w:val="both"/>
        <w:rPr>
          <w:rFonts w:ascii="Times New Roman" w:eastAsia="Times New Roman" w:hAnsi="Times New Roman" w:cs="Times New Roman"/>
          <w:kern w:val="0"/>
          <w:sz w:val="22"/>
          <w:szCs w:val="22"/>
          <w:lang w:val="el-GR" w:eastAsia="el-CY"/>
          <w14:ligatures w14:val="none"/>
        </w:rPr>
      </w:pPr>
    </w:p>
    <w:p w14:paraId="6ACA591C" w14:textId="30D105E7" w:rsidR="00EE468D" w:rsidRPr="00F204F6" w:rsidRDefault="00EE468D" w:rsidP="00DF78D6">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F204F6">
        <w:rPr>
          <w:rFonts w:ascii="Times New Roman" w:eastAsia="Times New Roman" w:hAnsi="Times New Roman" w:cs="Times New Roman"/>
          <w:b/>
          <w:bCs/>
          <w:kern w:val="0"/>
          <w:sz w:val="22"/>
          <w:szCs w:val="22"/>
          <w:lang w:val="el-GR" w:eastAsia="el-CY"/>
          <w14:ligatures w14:val="none"/>
        </w:rPr>
        <w:sym w:font="Wingdings" w:char="F0F0"/>
      </w:r>
      <w:r w:rsidRPr="00F204F6">
        <w:rPr>
          <w:rFonts w:ascii="Times New Roman" w:eastAsia="Times New Roman" w:hAnsi="Times New Roman" w:cs="Times New Roman"/>
          <w:b/>
          <w:bCs/>
          <w:kern w:val="0"/>
          <w:sz w:val="22"/>
          <w:szCs w:val="22"/>
          <w:lang w:val="el-GR" w:eastAsia="el-CY"/>
          <w14:ligatures w14:val="none"/>
        </w:rPr>
        <w:t xml:space="preserve"> </w:t>
      </w:r>
      <w:r w:rsidR="00DF78D6" w:rsidRPr="00F204F6">
        <w:rPr>
          <w:rFonts w:ascii="Times New Roman" w:eastAsia="Times New Roman" w:hAnsi="Times New Roman" w:cs="Times New Roman"/>
          <w:b/>
          <w:bCs/>
          <w:kern w:val="0"/>
          <w:sz w:val="22"/>
          <w:szCs w:val="22"/>
          <w:lang w:val="el-GR" w:eastAsia="el-CY"/>
          <w14:ligatures w14:val="none"/>
        </w:rPr>
        <w:t xml:space="preserve">Η κατάσταση στην Εγγύς Ανατολή  </w:t>
      </w:r>
    </w:p>
    <w:p w14:paraId="21BCFB3A" w14:textId="77777777" w:rsidR="00EE468D" w:rsidRDefault="00EE468D" w:rsidP="00DF78D6">
      <w:pPr>
        <w:spacing w:after="0" w:line="240" w:lineRule="auto"/>
        <w:jc w:val="both"/>
        <w:rPr>
          <w:rFonts w:ascii="Times New Roman" w:eastAsia="Times New Roman" w:hAnsi="Times New Roman" w:cs="Times New Roman"/>
          <w:kern w:val="0"/>
          <w:sz w:val="22"/>
          <w:szCs w:val="22"/>
          <w:lang w:val="el-GR" w:eastAsia="el-CY"/>
          <w14:ligatures w14:val="none"/>
        </w:rPr>
      </w:pPr>
    </w:p>
    <w:p w14:paraId="0028E516" w14:textId="49F3E1FD" w:rsidR="00EE468D" w:rsidRPr="00897871" w:rsidRDefault="00EE468D" w:rsidP="00EE468D">
      <w:pPr>
        <w:spacing w:after="0" w:line="240" w:lineRule="auto"/>
        <w:ind w:left="283" w:right="283"/>
        <w:jc w:val="both"/>
        <w:rPr>
          <w:rStyle w:val="-"/>
          <w:rFonts w:ascii="Times New Roman" w:hAnsi="Times New Roman" w:cs="Times New Roman"/>
          <w:color w:val="auto"/>
          <w:sz w:val="22"/>
          <w:szCs w:val="22"/>
          <w:u w:val="none"/>
          <w:lang w:val="el-GR"/>
        </w:rPr>
      </w:pPr>
      <w:r w:rsidRPr="00897871">
        <w:rPr>
          <w:rFonts w:ascii="Times New Roman" w:hAnsi="Times New Roman" w:cs="Times New Roman"/>
          <w:sz w:val="22"/>
          <w:szCs w:val="22"/>
          <w:lang w:val="el-GR"/>
        </w:rPr>
        <w:t>1805-1849  :</w:t>
      </w:r>
      <w:r w:rsidR="00627697">
        <w:rPr>
          <w:rFonts w:ascii="Times New Roman" w:hAnsi="Times New Roman" w:cs="Times New Roman"/>
          <w:sz w:val="22"/>
          <w:szCs w:val="22"/>
          <w:lang w:val="el-GR"/>
        </w:rPr>
        <w:t xml:space="preserve"> </w:t>
      </w:r>
      <w:r w:rsidR="004F56A2">
        <w:rPr>
          <w:rFonts w:ascii="Times New Roman" w:hAnsi="Times New Roman" w:cs="Times New Roman"/>
          <w:sz w:val="22"/>
          <w:szCs w:val="22"/>
          <w:lang w:val="el-GR"/>
        </w:rPr>
        <w:t xml:space="preserve">Κυβερνήτης Αιγύπτου </w:t>
      </w:r>
      <w:r w:rsidRPr="00897871">
        <w:rPr>
          <w:rFonts w:ascii="Times New Roman" w:hAnsi="Times New Roman" w:cs="Times New Roman"/>
          <w:sz w:val="22"/>
          <w:szCs w:val="22"/>
          <w:lang w:val="el-GR"/>
        </w:rPr>
        <w:t xml:space="preserve">ο </w:t>
      </w:r>
      <w:r w:rsidRPr="00897871">
        <w:rPr>
          <w:rFonts w:ascii="Times New Roman" w:hAnsi="Times New Roman" w:cs="Times New Roman"/>
          <w:sz w:val="22"/>
          <w:szCs w:val="22"/>
          <w:lang w:val="el-GR"/>
        </w:rPr>
        <w:fldChar w:fldCharType="begin"/>
      </w:r>
      <w:r w:rsidRPr="00897871">
        <w:rPr>
          <w:rFonts w:ascii="Times New Roman" w:hAnsi="Times New Roman" w:cs="Times New Roman"/>
          <w:sz w:val="22"/>
          <w:szCs w:val="22"/>
          <w:lang w:val="el-GR"/>
        </w:rPr>
        <w:instrText>HYPERLINK "https://dergipark.org.tr/en/download/article-file/2405407"</w:instrText>
      </w:r>
      <w:r w:rsidRPr="00897871">
        <w:rPr>
          <w:rFonts w:ascii="Times New Roman" w:hAnsi="Times New Roman" w:cs="Times New Roman"/>
          <w:sz w:val="22"/>
          <w:szCs w:val="22"/>
          <w:lang w:val="el-GR"/>
        </w:rPr>
      </w:r>
      <w:r w:rsidRPr="00897871">
        <w:rPr>
          <w:rFonts w:ascii="Times New Roman" w:hAnsi="Times New Roman" w:cs="Times New Roman"/>
          <w:sz w:val="22"/>
          <w:szCs w:val="22"/>
          <w:lang w:val="el-GR"/>
        </w:rPr>
        <w:fldChar w:fldCharType="separate"/>
      </w:r>
      <w:proofErr w:type="spellStart"/>
      <w:r w:rsidRPr="00897871">
        <w:rPr>
          <w:rStyle w:val="-"/>
          <w:rFonts w:ascii="Times New Roman" w:hAnsi="Times New Roman" w:cs="Times New Roman"/>
          <w:color w:val="auto"/>
          <w:sz w:val="22"/>
          <w:szCs w:val="22"/>
          <w:u w:val="none"/>
          <w:lang w:val="el-GR"/>
        </w:rPr>
        <w:t>Kavalalı</w:t>
      </w:r>
      <w:proofErr w:type="spellEnd"/>
      <w:r w:rsidRPr="00897871">
        <w:rPr>
          <w:rStyle w:val="-"/>
          <w:rFonts w:ascii="Times New Roman" w:hAnsi="Times New Roman" w:cs="Times New Roman"/>
          <w:color w:val="auto"/>
          <w:sz w:val="22"/>
          <w:szCs w:val="22"/>
          <w:u w:val="none"/>
          <w:lang w:val="el-GR"/>
        </w:rPr>
        <w:t xml:space="preserve"> </w:t>
      </w:r>
      <w:proofErr w:type="spellStart"/>
      <w:r w:rsidRPr="00897871">
        <w:rPr>
          <w:rStyle w:val="-"/>
          <w:rFonts w:ascii="Times New Roman" w:hAnsi="Times New Roman" w:cs="Times New Roman"/>
          <w:color w:val="auto"/>
          <w:sz w:val="22"/>
          <w:szCs w:val="22"/>
          <w:u w:val="none"/>
          <w:lang w:val="el-GR"/>
        </w:rPr>
        <w:t>Mehmed</w:t>
      </w:r>
      <w:proofErr w:type="spellEnd"/>
      <w:r w:rsidRPr="00897871">
        <w:rPr>
          <w:rStyle w:val="-"/>
          <w:rFonts w:ascii="Times New Roman" w:hAnsi="Times New Roman" w:cs="Times New Roman"/>
          <w:color w:val="auto"/>
          <w:sz w:val="22"/>
          <w:szCs w:val="22"/>
          <w:u w:val="none"/>
          <w:lang w:val="el-GR"/>
        </w:rPr>
        <w:t xml:space="preserve"> </w:t>
      </w:r>
      <w:proofErr w:type="spellStart"/>
      <w:r w:rsidRPr="00897871">
        <w:rPr>
          <w:rStyle w:val="-"/>
          <w:rFonts w:ascii="Times New Roman" w:hAnsi="Times New Roman" w:cs="Times New Roman"/>
          <w:color w:val="auto"/>
          <w:sz w:val="22"/>
          <w:szCs w:val="22"/>
          <w:u w:val="none"/>
          <w:lang w:val="el-GR"/>
        </w:rPr>
        <w:t>Ali</w:t>
      </w:r>
      <w:proofErr w:type="spellEnd"/>
      <w:r w:rsidRPr="00897871">
        <w:rPr>
          <w:rStyle w:val="-"/>
          <w:rFonts w:ascii="Times New Roman" w:hAnsi="Times New Roman" w:cs="Times New Roman"/>
          <w:color w:val="auto"/>
          <w:sz w:val="22"/>
          <w:szCs w:val="22"/>
          <w:u w:val="none"/>
          <w:lang w:val="el-GR"/>
        </w:rPr>
        <w:t xml:space="preserve"> </w:t>
      </w:r>
      <w:proofErr w:type="spellStart"/>
      <w:r w:rsidRPr="00897871">
        <w:rPr>
          <w:rStyle w:val="-"/>
          <w:rFonts w:ascii="Times New Roman" w:hAnsi="Times New Roman" w:cs="Times New Roman"/>
          <w:color w:val="auto"/>
          <w:sz w:val="22"/>
          <w:szCs w:val="22"/>
          <w:u w:val="none"/>
          <w:lang w:val="el-GR"/>
        </w:rPr>
        <w:t>Paşa</w:t>
      </w:r>
      <w:proofErr w:type="spellEnd"/>
    </w:p>
    <w:p w14:paraId="56F28479" w14:textId="100F0A9C" w:rsidR="00EE468D" w:rsidRDefault="00EE468D" w:rsidP="00EE468D">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897871">
        <w:rPr>
          <w:rFonts w:ascii="Times New Roman" w:hAnsi="Times New Roman" w:cs="Times New Roman"/>
          <w:sz w:val="22"/>
          <w:szCs w:val="22"/>
          <w:lang w:val="el-GR"/>
        </w:rPr>
        <w:fldChar w:fldCharType="end"/>
      </w:r>
      <w:r w:rsidRPr="00897871">
        <w:rPr>
          <w:rFonts w:ascii="Times New Roman" w:eastAsia="Times New Roman" w:hAnsi="Times New Roman" w:cs="Times New Roman"/>
          <w:kern w:val="0"/>
          <w:sz w:val="22"/>
          <w:szCs w:val="22"/>
          <w:lang w:val="el-GR" w:eastAsia="el-CY"/>
          <w14:ligatures w14:val="none"/>
        </w:rPr>
        <w:t>1822-1829 : Ο σουλτάνος  αναθέτει στα στρατεύματα του κυβερνήτη της  Αιγύπτου  την προστασία  της  Κύπρου</w:t>
      </w:r>
    </w:p>
    <w:p w14:paraId="0172EF37" w14:textId="45A46275" w:rsidR="005F2687" w:rsidRPr="00897871" w:rsidRDefault="005F2687" w:rsidP="00EE468D">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1830-1841 : Έλεγχος της Κρήτης από τους Αιγυπτίους </w:t>
      </w:r>
    </w:p>
    <w:p w14:paraId="7A8FAD63" w14:textId="7144782C" w:rsidR="00EE468D" w:rsidRPr="00897871" w:rsidRDefault="00EE468D" w:rsidP="00EE468D">
      <w:pPr>
        <w:spacing w:after="0" w:line="240" w:lineRule="auto"/>
        <w:ind w:left="283" w:right="283"/>
        <w:jc w:val="both"/>
        <w:rPr>
          <w:rFonts w:ascii="Times New Roman" w:hAnsi="Times New Roman" w:cs="Times New Roman"/>
          <w:sz w:val="22"/>
          <w:szCs w:val="22"/>
          <w:lang w:val="el-GR"/>
        </w:rPr>
      </w:pPr>
      <w:r w:rsidRPr="00897871">
        <w:rPr>
          <w:rFonts w:ascii="Times New Roman" w:hAnsi="Times New Roman" w:cs="Times New Roman"/>
          <w:sz w:val="22"/>
          <w:szCs w:val="22"/>
          <w:lang w:val="el-GR"/>
        </w:rPr>
        <w:t xml:space="preserve">1831-1832 : Σύγκρουση του </w:t>
      </w:r>
      <w:proofErr w:type="spellStart"/>
      <w:r w:rsidRPr="00897871">
        <w:rPr>
          <w:rFonts w:ascii="Times New Roman" w:hAnsi="Times New Roman" w:cs="Times New Roman"/>
          <w:sz w:val="22"/>
          <w:szCs w:val="22"/>
          <w:lang w:val="el-GR"/>
        </w:rPr>
        <w:t>Kavalalı</w:t>
      </w:r>
      <w:proofErr w:type="spellEnd"/>
      <w:r w:rsidRPr="00897871">
        <w:rPr>
          <w:rFonts w:ascii="Times New Roman" w:hAnsi="Times New Roman" w:cs="Times New Roman"/>
          <w:sz w:val="22"/>
          <w:szCs w:val="22"/>
          <w:lang w:val="el-GR"/>
        </w:rPr>
        <w:t xml:space="preserve"> </w:t>
      </w:r>
      <w:proofErr w:type="spellStart"/>
      <w:r w:rsidRPr="00897871">
        <w:rPr>
          <w:rFonts w:ascii="Times New Roman" w:hAnsi="Times New Roman" w:cs="Times New Roman"/>
          <w:sz w:val="22"/>
          <w:szCs w:val="22"/>
          <w:lang w:val="el-GR"/>
        </w:rPr>
        <w:t>Mehmet</w:t>
      </w:r>
      <w:proofErr w:type="spellEnd"/>
      <w:r w:rsidRPr="00897871">
        <w:rPr>
          <w:rFonts w:ascii="Times New Roman" w:hAnsi="Times New Roman" w:cs="Times New Roman"/>
          <w:sz w:val="22"/>
          <w:szCs w:val="22"/>
          <w:lang w:val="el-GR"/>
        </w:rPr>
        <w:t xml:space="preserve"> </w:t>
      </w:r>
      <w:proofErr w:type="spellStart"/>
      <w:r w:rsidRPr="00897871">
        <w:rPr>
          <w:rFonts w:ascii="Times New Roman" w:hAnsi="Times New Roman" w:cs="Times New Roman"/>
          <w:sz w:val="22"/>
          <w:szCs w:val="22"/>
          <w:lang w:val="el-GR"/>
        </w:rPr>
        <w:t>Ali</w:t>
      </w:r>
      <w:proofErr w:type="spellEnd"/>
      <w:r w:rsidRPr="00897871">
        <w:rPr>
          <w:rFonts w:ascii="Times New Roman" w:hAnsi="Times New Roman" w:cs="Times New Roman"/>
          <w:sz w:val="22"/>
          <w:szCs w:val="22"/>
          <w:lang w:val="el-GR"/>
        </w:rPr>
        <w:t xml:space="preserve"> </w:t>
      </w:r>
      <w:proofErr w:type="spellStart"/>
      <w:r w:rsidRPr="00897871">
        <w:rPr>
          <w:rFonts w:ascii="Times New Roman" w:hAnsi="Times New Roman" w:cs="Times New Roman"/>
          <w:sz w:val="22"/>
          <w:szCs w:val="22"/>
          <w:lang w:val="el-GR"/>
        </w:rPr>
        <w:t>Paşa</w:t>
      </w:r>
      <w:proofErr w:type="spellEnd"/>
      <w:r w:rsidRPr="00897871">
        <w:rPr>
          <w:rFonts w:ascii="Times New Roman" w:hAnsi="Times New Roman" w:cs="Times New Roman"/>
          <w:sz w:val="22"/>
          <w:szCs w:val="22"/>
          <w:lang w:val="el-GR"/>
        </w:rPr>
        <w:t xml:space="preserve"> με τον σουλτάνο</w:t>
      </w:r>
    </w:p>
    <w:p w14:paraId="48839A4F" w14:textId="19087D15" w:rsidR="00EE468D" w:rsidRPr="00897871" w:rsidRDefault="00EE468D" w:rsidP="00EE468D">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897871">
        <w:rPr>
          <w:rFonts w:ascii="Times New Roman" w:eastAsia="Times New Roman" w:hAnsi="Times New Roman" w:cs="Times New Roman"/>
          <w:kern w:val="0"/>
          <w:sz w:val="22"/>
          <w:szCs w:val="22"/>
          <w:lang w:val="el-GR" w:eastAsia="el-CY"/>
          <w14:ligatures w14:val="none"/>
        </w:rPr>
        <w:t xml:space="preserve">1832 : Νίκη των στρατευμάτων  του </w:t>
      </w:r>
      <w:proofErr w:type="spellStart"/>
      <w:r w:rsidRPr="00897871">
        <w:rPr>
          <w:rFonts w:ascii="Times New Roman" w:hAnsi="Times New Roman" w:cs="Times New Roman"/>
          <w:sz w:val="22"/>
          <w:szCs w:val="22"/>
          <w:lang w:val="el-GR"/>
        </w:rPr>
        <w:t>Kavalalı</w:t>
      </w:r>
      <w:proofErr w:type="spellEnd"/>
      <w:r w:rsidRPr="00897871">
        <w:rPr>
          <w:rFonts w:ascii="Times New Roman" w:hAnsi="Times New Roman" w:cs="Times New Roman"/>
          <w:sz w:val="22"/>
          <w:szCs w:val="22"/>
          <w:lang w:val="el-GR"/>
        </w:rPr>
        <w:t xml:space="preserve"> </w:t>
      </w:r>
      <w:proofErr w:type="spellStart"/>
      <w:r w:rsidRPr="00897871">
        <w:rPr>
          <w:rFonts w:ascii="Times New Roman" w:hAnsi="Times New Roman" w:cs="Times New Roman"/>
          <w:sz w:val="22"/>
          <w:szCs w:val="22"/>
          <w:lang w:val="el-GR"/>
        </w:rPr>
        <w:t>Mehmet</w:t>
      </w:r>
      <w:proofErr w:type="spellEnd"/>
      <w:r w:rsidRPr="00897871">
        <w:rPr>
          <w:rFonts w:ascii="Times New Roman" w:hAnsi="Times New Roman" w:cs="Times New Roman"/>
          <w:sz w:val="22"/>
          <w:szCs w:val="22"/>
          <w:lang w:val="el-GR"/>
        </w:rPr>
        <w:t xml:space="preserve"> </w:t>
      </w:r>
      <w:proofErr w:type="spellStart"/>
      <w:r w:rsidRPr="00897871">
        <w:rPr>
          <w:rFonts w:ascii="Times New Roman" w:hAnsi="Times New Roman" w:cs="Times New Roman"/>
          <w:sz w:val="22"/>
          <w:szCs w:val="22"/>
          <w:lang w:val="el-GR"/>
        </w:rPr>
        <w:t>Ali</w:t>
      </w:r>
      <w:proofErr w:type="spellEnd"/>
      <w:r w:rsidRPr="00897871">
        <w:rPr>
          <w:rFonts w:ascii="Times New Roman" w:hAnsi="Times New Roman" w:cs="Times New Roman"/>
          <w:sz w:val="22"/>
          <w:szCs w:val="22"/>
          <w:lang w:val="el-GR"/>
        </w:rPr>
        <w:t xml:space="preserve"> </w:t>
      </w:r>
      <w:proofErr w:type="spellStart"/>
      <w:r w:rsidRPr="00897871">
        <w:rPr>
          <w:rFonts w:ascii="Times New Roman" w:hAnsi="Times New Roman" w:cs="Times New Roman"/>
          <w:sz w:val="22"/>
          <w:szCs w:val="22"/>
          <w:lang w:val="el-GR"/>
        </w:rPr>
        <w:t>Paşa</w:t>
      </w:r>
      <w:proofErr w:type="spellEnd"/>
      <w:r w:rsidRPr="00897871">
        <w:rPr>
          <w:rFonts w:ascii="Times New Roman" w:hAnsi="Times New Roman" w:cs="Times New Roman"/>
          <w:sz w:val="22"/>
          <w:szCs w:val="22"/>
          <w:lang w:val="el-GR"/>
        </w:rPr>
        <w:t xml:space="preserve"> </w:t>
      </w:r>
      <w:r w:rsidRPr="00897871">
        <w:rPr>
          <w:rFonts w:ascii="Times New Roman" w:eastAsia="Times New Roman" w:hAnsi="Times New Roman" w:cs="Times New Roman"/>
          <w:kern w:val="0"/>
          <w:sz w:val="22"/>
          <w:szCs w:val="22"/>
          <w:lang w:val="el-GR" w:eastAsia="el-CY"/>
          <w14:ligatures w14:val="none"/>
        </w:rPr>
        <w:t xml:space="preserve">στο Ικόνιο  </w:t>
      </w:r>
      <w:r w:rsidRPr="00897871">
        <w:rPr>
          <w:rFonts w:ascii="Times New Roman" w:eastAsia="Times New Roman" w:hAnsi="Times New Roman" w:cs="Times New Roman"/>
          <w:kern w:val="0"/>
          <w:sz w:val="22"/>
          <w:szCs w:val="22"/>
          <w:lang w:val="el-GR" w:eastAsia="el-CY"/>
          <w14:ligatures w14:val="none"/>
        </w:rPr>
        <w:sym w:font="Wingdings" w:char="F0F0"/>
      </w:r>
      <w:r w:rsidRPr="00897871">
        <w:rPr>
          <w:rFonts w:ascii="Times New Roman" w:eastAsia="Times New Roman" w:hAnsi="Times New Roman" w:cs="Times New Roman"/>
          <w:kern w:val="0"/>
          <w:sz w:val="22"/>
          <w:szCs w:val="22"/>
          <w:lang w:val="el-GR" w:eastAsia="el-CY"/>
          <w14:ligatures w14:val="none"/>
        </w:rPr>
        <w:t xml:space="preserve"> Ανοικτός ο δρόμος  για την κατάληψη  του κέντρου  της  αυτοκρατορίας  </w:t>
      </w:r>
    </w:p>
    <w:p w14:paraId="3CF305E4" w14:textId="28EBB086" w:rsidR="00EE468D" w:rsidRPr="00897871" w:rsidRDefault="00EE468D" w:rsidP="00EE468D">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897871">
        <w:rPr>
          <w:rFonts w:ascii="Times New Roman" w:hAnsi="Times New Roman" w:cs="Times New Roman"/>
          <w:sz w:val="22"/>
          <w:szCs w:val="22"/>
          <w:lang w:val="el-GR"/>
        </w:rPr>
        <w:t xml:space="preserve">1833 : </w:t>
      </w:r>
      <w:r w:rsidRPr="00897871">
        <w:rPr>
          <w:rFonts w:ascii="Times New Roman" w:eastAsia="Times New Roman" w:hAnsi="Times New Roman" w:cs="Times New Roman"/>
          <w:kern w:val="0"/>
          <w:sz w:val="22"/>
          <w:szCs w:val="22"/>
          <w:lang w:val="el-GR" w:eastAsia="el-CY"/>
          <w14:ligatures w14:val="none"/>
        </w:rPr>
        <w:t xml:space="preserve">Η Συνθήκη της  Κιουτάχειας </w:t>
      </w:r>
      <w:r w:rsidR="000D6364">
        <w:rPr>
          <w:rFonts w:ascii="Times New Roman" w:eastAsia="Times New Roman" w:hAnsi="Times New Roman" w:cs="Times New Roman"/>
          <w:kern w:val="0"/>
          <w:sz w:val="22"/>
          <w:szCs w:val="22"/>
          <w:lang w:val="el-GR" w:eastAsia="el-CY"/>
          <w14:ligatures w14:val="none"/>
        </w:rPr>
        <w:t xml:space="preserve">/ </w:t>
      </w:r>
      <w:proofErr w:type="spellStart"/>
      <w:r w:rsidR="000D6364" w:rsidRPr="000D6364">
        <w:rPr>
          <w:rFonts w:ascii="Times New Roman" w:eastAsia="Times New Roman" w:hAnsi="Times New Roman" w:cs="Times New Roman"/>
          <w:kern w:val="0"/>
          <w:lang w:eastAsia="el-CY"/>
          <w14:ligatures w14:val="none"/>
        </w:rPr>
        <w:t>Kütahya</w:t>
      </w:r>
      <w:proofErr w:type="spellEnd"/>
      <w:r w:rsidR="000D6364" w:rsidRPr="000D6364">
        <w:rPr>
          <w:rFonts w:ascii="Times New Roman" w:eastAsia="Times New Roman" w:hAnsi="Times New Roman" w:cs="Times New Roman"/>
          <w:kern w:val="0"/>
          <w:lang w:eastAsia="el-CY"/>
          <w14:ligatures w14:val="none"/>
        </w:rPr>
        <w:t xml:space="preserve"> </w:t>
      </w:r>
      <w:proofErr w:type="spellStart"/>
      <w:r w:rsidR="000D6364" w:rsidRPr="000D6364">
        <w:rPr>
          <w:rFonts w:ascii="Times New Roman" w:eastAsia="Times New Roman" w:hAnsi="Times New Roman" w:cs="Times New Roman"/>
          <w:kern w:val="0"/>
          <w:lang w:eastAsia="el-CY"/>
          <w14:ligatures w14:val="none"/>
        </w:rPr>
        <w:t>Antlaşması</w:t>
      </w:r>
      <w:proofErr w:type="spellEnd"/>
      <w:r w:rsidR="000D6364" w:rsidRPr="000D6364">
        <w:rPr>
          <w:rFonts w:ascii="Times New Roman" w:eastAsia="Times New Roman" w:hAnsi="Times New Roman" w:cs="Times New Roman"/>
          <w:kern w:val="0"/>
          <w:lang w:val="el-GR" w:eastAsia="el-CY"/>
          <w14:ligatures w14:val="none"/>
        </w:rPr>
        <w:t xml:space="preserve"> </w:t>
      </w:r>
      <w:r w:rsidRPr="00897871">
        <w:rPr>
          <w:rFonts w:ascii="Times New Roman" w:eastAsia="Times New Roman" w:hAnsi="Times New Roman" w:cs="Times New Roman"/>
          <w:kern w:val="0"/>
          <w:sz w:val="22"/>
          <w:szCs w:val="22"/>
          <w:lang w:val="el-GR" w:eastAsia="el-CY"/>
          <w14:ligatures w14:val="none"/>
        </w:rPr>
        <w:t xml:space="preserve">(8 Απριλίου 1833) </w:t>
      </w:r>
      <w:r w:rsidRPr="00897871">
        <w:rPr>
          <w:rFonts w:ascii="Times New Roman" w:eastAsia="Times New Roman" w:hAnsi="Times New Roman" w:cs="Times New Roman"/>
          <w:kern w:val="0"/>
          <w:sz w:val="22"/>
          <w:szCs w:val="22"/>
          <w:lang w:val="el-GR" w:eastAsia="el-CY"/>
          <w14:ligatures w14:val="none"/>
        </w:rPr>
        <w:sym w:font="Wingdings" w:char="F0F0"/>
      </w:r>
      <w:r w:rsidRPr="00897871">
        <w:rPr>
          <w:rFonts w:ascii="Times New Roman" w:eastAsia="Times New Roman" w:hAnsi="Times New Roman" w:cs="Times New Roman"/>
          <w:kern w:val="0"/>
          <w:sz w:val="22"/>
          <w:szCs w:val="22"/>
          <w:lang w:val="el-GR" w:eastAsia="el-CY"/>
          <w14:ligatures w14:val="none"/>
        </w:rPr>
        <w:t xml:space="preserve"> Πλήρης  υποχώρηση  της Πύλης</w:t>
      </w:r>
    </w:p>
    <w:p w14:paraId="3B9C6A09" w14:textId="77777777" w:rsidR="00EE468D" w:rsidRPr="00897871" w:rsidRDefault="00EE468D" w:rsidP="000F1A70">
      <w:pPr>
        <w:spacing w:after="0" w:line="240" w:lineRule="auto"/>
        <w:jc w:val="both"/>
        <w:rPr>
          <w:rFonts w:ascii="Times New Roman" w:eastAsia="Times New Roman" w:hAnsi="Times New Roman" w:cs="Times New Roman"/>
          <w:kern w:val="0"/>
          <w:sz w:val="22"/>
          <w:szCs w:val="22"/>
          <w:lang w:val="el-GR" w:eastAsia="el-CY"/>
          <w14:ligatures w14:val="none"/>
        </w:rPr>
      </w:pPr>
    </w:p>
    <w:p w14:paraId="26CE1E60" w14:textId="3D59DDBD" w:rsidR="00D1607E" w:rsidRDefault="00D1607E" w:rsidP="000F1A70">
      <w:pPr>
        <w:spacing w:after="0" w:line="240" w:lineRule="auto"/>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sym w:font="Wingdings" w:char="F0F2"/>
      </w:r>
    </w:p>
    <w:p w14:paraId="78103E42" w14:textId="77777777" w:rsidR="00EE468D" w:rsidRDefault="00EE468D" w:rsidP="000F1A70">
      <w:pPr>
        <w:spacing w:after="0" w:line="240" w:lineRule="auto"/>
        <w:jc w:val="both"/>
        <w:rPr>
          <w:rFonts w:ascii="Times New Roman" w:eastAsia="Times New Roman" w:hAnsi="Times New Roman" w:cs="Times New Roman"/>
          <w:kern w:val="0"/>
          <w:sz w:val="22"/>
          <w:szCs w:val="22"/>
          <w:lang w:val="el-GR" w:eastAsia="el-CY"/>
          <w14:ligatures w14:val="none"/>
        </w:rPr>
      </w:pPr>
    </w:p>
    <w:p w14:paraId="5D785062" w14:textId="25F65DB4" w:rsidR="00EE468D" w:rsidRPr="00F204F6" w:rsidRDefault="00EE468D" w:rsidP="000F1A70">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F204F6">
        <w:rPr>
          <w:rFonts w:ascii="Times New Roman" w:eastAsia="Times New Roman" w:hAnsi="Times New Roman" w:cs="Times New Roman"/>
          <w:b/>
          <w:bCs/>
          <w:kern w:val="0"/>
          <w:sz w:val="22"/>
          <w:szCs w:val="22"/>
          <w:lang w:val="el-GR" w:eastAsia="el-CY"/>
          <w14:ligatures w14:val="none"/>
        </w:rPr>
        <w:sym w:font="Wingdings" w:char="F0F0"/>
      </w:r>
      <w:r w:rsidR="00737B30">
        <w:rPr>
          <w:rFonts w:ascii="Times New Roman" w:eastAsia="Times New Roman" w:hAnsi="Times New Roman" w:cs="Times New Roman"/>
          <w:b/>
          <w:bCs/>
          <w:kern w:val="0"/>
          <w:sz w:val="22"/>
          <w:szCs w:val="22"/>
          <w:lang w:val="el-GR" w:eastAsia="el-CY"/>
          <w14:ligatures w14:val="none"/>
        </w:rPr>
        <w:t>Εντός Κύπρου</w:t>
      </w:r>
      <w:r w:rsidRPr="00F204F6">
        <w:rPr>
          <w:rFonts w:ascii="Times New Roman" w:eastAsia="Times New Roman" w:hAnsi="Times New Roman" w:cs="Times New Roman"/>
          <w:b/>
          <w:bCs/>
          <w:kern w:val="0"/>
          <w:sz w:val="22"/>
          <w:szCs w:val="22"/>
          <w:lang w:val="el-GR" w:eastAsia="el-CY"/>
          <w14:ligatures w14:val="none"/>
        </w:rPr>
        <w:t xml:space="preserve"> </w:t>
      </w:r>
    </w:p>
    <w:p w14:paraId="6757EA89" w14:textId="77777777" w:rsidR="00EE468D" w:rsidRDefault="00EE468D" w:rsidP="00F204F6">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43B69B4E" w14:textId="7777777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 xml:space="preserve">Το φαινόμενο των πολιτογραφήσεων </w:t>
      </w:r>
    </w:p>
    <w:p w14:paraId="4F70E084" w14:textId="7777777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 xml:space="preserve">Μετανάστευση </w:t>
      </w:r>
    </w:p>
    <w:p w14:paraId="38621859" w14:textId="7777777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Κατάχρηση εξουσίας  των τοπικών  φορέων  διοίκησης του σουλτάνου</w:t>
      </w:r>
    </w:p>
    <w:p w14:paraId="264CD37E" w14:textId="77777777" w:rsidR="00F204F6" w:rsidRPr="000F1A70"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Δ</w:t>
      </w:r>
      <w:r w:rsidRPr="000F1A70">
        <w:rPr>
          <w:rFonts w:ascii="Times New Roman" w:eastAsia="Times New Roman" w:hAnsi="Times New Roman" w:cs="Times New Roman"/>
          <w:kern w:val="0"/>
          <w:sz w:val="22"/>
          <w:szCs w:val="22"/>
          <w:lang w:val="el-GR" w:eastAsia="el-CY"/>
          <w14:ligatures w14:val="none"/>
        </w:rPr>
        <w:t>ιαφθορά των αξιωματούχων  της περιφέρειας</w:t>
      </w:r>
    </w:p>
    <w:p w14:paraId="6C5A5559" w14:textId="36DE8C09" w:rsidR="00F204F6" w:rsidRPr="000F1A70" w:rsidRDefault="00FE7715"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Α</w:t>
      </w:r>
      <w:r w:rsidR="00F204F6" w:rsidRPr="000F1A70">
        <w:rPr>
          <w:rFonts w:ascii="Times New Roman" w:eastAsia="Times New Roman" w:hAnsi="Times New Roman" w:cs="Times New Roman"/>
          <w:kern w:val="0"/>
          <w:sz w:val="22"/>
          <w:szCs w:val="22"/>
          <w:lang w:val="el-GR" w:eastAsia="el-CY"/>
          <w14:ligatures w14:val="none"/>
        </w:rPr>
        <w:t>νάδειξη της τάξης  των εύπορων  ενοικιαστών   φόρων</w:t>
      </w:r>
    </w:p>
    <w:p w14:paraId="12A26764" w14:textId="77777777" w:rsidR="004149C5" w:rsidRDefault="00F204F6" w:rsidP="004149C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Κατάρρευση  της  τάξης των  τιμαριούχων  σπαχήδων</w:t>
      </w:r>
    </w:p>
    <w:p w14:paraId="3F65270E" w14:textId="61024931" w:rsidR="004149C5" w:rsidRPr="000F1A70" w:rsidRDefault="00FE7715" w:rsidP="00647F4F">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Α</w:t>
      </w:r>
      <w:r w:rsidR="004149C5" w:rsidRPr="00A579A7">
        <w:rPr>
          <w:rFonts w:ascii="Times New Roman" w:eastAsia="Times New Roman" w:hAnsi="Times New Roman" w:cs="Times New Roman"/>
          <w:kern w:val="0"/>
          <w:sz w:val="22"/>
          <w:szCs w:val="22"/>
          <w:lang w:val="el-GR" w:eastAsia="el-CY"/>
          <w14:ligatures w14:val="none"/>
        </w:rPr>
        <w:t xml:space="preserve">ντίδραση του λαϊκού  στοιχείου  προς τη  διαχείριση  των κοινοτικών  υποθέσεων από </w:t>
      </w:r>
      <w:r w:rsidR="00647F4F">
        <w:rPr>
          <w:rFonts w:ascii="Times New Roman" w:eastAsia="Times New Roman" w:hAnsi="Times New Roman" w:cs="Times New Roman"/>
          <w:kern w:val="0"/>
          <w:sz w:val="22"/>
          <w:szCs w:val="22"/>
          <w:lang w:val="el-GR" w:eastAsia="el-CY"/>
          <w14:ligatures w14:val="none"/>
        </w:rPr>
        <w:t xml:space="preserve">τον </w:t>
      </w:r>
      <w:r w:rsidR="00647F4F">
        <w:rPr>
          <w:rFonts w:ascii="Times New Roman" w:eastAsia="Times New Roman" w:hAnsi="Times New Roman" w:cs="Times New Roman"/>
          <w:kern w:val="0"/>
          <w:sz w:val="22"/>
          <w:szCs w:val="22"/>
          <w:lang w:val="el-GR" w:eastAsia="el-CY"/>
          <w14:ligatures w14:val="none"/>
        </w:rPr>
        <w:t>αρχιεπ</w:t>
      </w:r>
      <w:r w:rsidR="00647F4F">
        <w:rPr>
          <w:rFonts w:ascii="Times New Roman" w:eastAsia="Times New Roman" w:hAnsi="Times New Roman" w:cs="Times New Roman"/>
          <w:kern w:val="0"/>
          <w:sz w:val="22"/>
          <w:szCs w:val="22"/>
          <w:lang w:val="el-GR" w:eastAsia="el-CY"/>
          <w14:ligatures w14:val="none"/>
        </w:rPr>
        <w:t xml:space="preserve">ίσκοπο </w:t>
      </w:r>
      <w:r w:rsidR="00647F4F">
        <w:rPr>
          <w:rFonts w:ascii="Times New Roman" w:eastAsia="Times New Roman" w:hAnsi="Times New Roman" w:cs="Times New Roman"/>
          <w:kern w:val="0"/>
          <w:sz w:val="22"/>
          <w:szCs w:val="22"/>
          <w:lang w:val="el-GR" w:eastAsia="el-CY"/>
          <w14:ligatures w14:val="none"/>
        </w:rPr>
        <w:t xml:space="preserve"> </w:t>
      </w:r>
      <w:r w:rsidR="00647F4F" w:rsidRPr="00A579A7">
        <w:rPr>
          <w:rFonts w:ascii="Times New Roman" w:eastAsia="Times New Roman" w:hAnsi="Times New Roman" w:cs="Times New Roman"/>
          <w:kern w:val="0"/>
          <w:sz w:val="22"/>
          <w:szCs w:val="22"/>
          <w:lang w:val="el-GR" w:eastAsia="el-CY"/>
          <w14:ligatures w14:val="none"/>
        </w:rPr>
        <w:t>Παν</w:t>
      </w:r>
      <w:r w:rsidR="00647F4F">
        <w:rPr>
          <w:rFonts w:ascii="Times New Roman" w:eastAsia="Times New Roman" w:hAnsi="Times New Roman" w:cs="Times New Roman"/>
          <w:kern w:val="0"/>
          <w:sz w:val="22"/>
          <w:szCs w:val="22"/>
          <w:lang w:val="el-GR" w:eastAsia="el-CY"/>
          <w14:ligatures w14:val="none"/>
        </w:rPr>
        <w:t>ά</w:t>
      </w:r>
      <w:r w:rsidR="00647F4F" w:rsidRPr="00A579A7">
        <w:rPr>
          <w:rFonts w:ascii="Times New Roman" w:eastAsia="Times New Roman" w:hAnsi="Times New Roman" w:cs="Times New Roman"/>
          <w:kern w:val="0"/>
          <w:sz w:val="22"/>
          <w:szCs w:val="22"/>
          <w:lang w:val="el-GR" w:eastAsia="el-CY"/>
          <w14:ligatures w14:val="none"/>
        </w:rPr>
        <w:t>ρ</w:t>
      </w:r>
      <w:r w:rsidR="00647F4F">
        <w:rPr>
          <w:rFonts w:ascii="Times New Roman" w:eastAsia="Times New Roman" w:hAnsi="Times New Roman" w:cs="Times New Roman"/>
          <w:kern w:val="0"/>
          <w:sz w:val="22"/>
          <w:szCs w:val="22"/>
          <w:lang w:val="el-GR" w:eastAsia="el-CY"/>
          <w14:ligatures w14:val="none"/>
        </w:rPr>
        <w:t>ε</w:t>
      </w:r>
      <w:r w:rsidR="00647F4F" w:rsidRPr="00A579A7">
        <w:rPr>
          <w:rFonts w:ascii="Times New Roman" w:eastAsia="Times New Roman" w:hAnsi="Times New Roman" w:cs="Times New Roman"/>
          <w:kern w:val="0"/>
          <w:sz w:val="22"/>
          <w:szCs w:val="22"/>
          <w:lang w:val="el-GR" w:eastAsia="el-CY"/>
          <w14:ligatures w14:val="none"/>
        </w:rPr>
        <w:t xml:space="preserve">το  </w:t>
      </w:r>
    </w:p>
    <w:p w14:paraId="090DAC93" w14:textId="50B5400D"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Διαμόρφωση  μιας εύπορης τάξης εμπόρων</w:t>
      </w:r>
    </w:p>
    <w:p w14:paraId="6CA23CA5" w14:textId="54671687" w:rsidR="00F204F6" w:rsidRPr="000F1A70"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Ευρωπαϊκή παροικία -πρόξενοι στην πόλη της Λάρνακα</w:t>
      </w:r>
      <w:r w:rsidR="00647F4F">
        <w:rPr>
          <w:rFonts w:ascii="Times New Roman" w:eastAsia="Times New Roman" w:hAnsi="Times New Roman" w:cs="Times New Roman"/>
          <w:kern w:val="0"/>
          <w:sz w:val="22"/>
          <w:szCs w:val="22"/>
          <w:lang w:val="el-GR" w:eastAsia="el-CY"/>
          <w14:ligatures w14:val="none"/>
        </w:rPr>
        <w:t>ς</w:t>
      </w:r>
    </w:p>
    <w:p w14:paraId="03FAB321" w14:textId="26FD7D74"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Αγροτική τάξη σε εξαθλίωση</w:t>
      </w:r>
    </w:p>
    <w:p w14:paraId="6F98EEAD" w14:textId="68B507D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 xml:space="preserve">Μεταρρυθμίσεις 1830 </w:t>
      </w:r>
      <w:r>
        <w:rPr>
          <w:rFonts w:ascii="Times New Roman" w:eastAsia="Times New Roman" w:hAnsi="Times New Roman" w:cs="Times New Roman"/>
          <w:kern w:val="0"/>
          <w:sz w:val="22"/>
          <w:szCs w:val="22"/>
          <w:lang w:val="el-GR" w:eastAsia="el-CY"/>
          <w14:ligatures w14:val="none"/>
        </w:rPr>
        <w:t>:</w:t>
      </w:r>
      <w:r w:rsidRPr="000F1A70">
        <w:rPr>
          <w:rFonts w:ascii="Times New Roman" w:eastAsia="Times New Roman" w:hAnsi="Times New Roman" w:cs="Times New Roman"/>
          <w:kern w:val="0"/>
          <w:sz w:val="22"/>
          <w:szCs w:val="22"/>
          <w:lang w:val="el-GR" w:eastAsia="el-CY"/>
          <w14:ligatures w14:val="none"/>
        </w:rPr>
        <w:t xml:space="preserve">  δυναμική εμφάνιση κοσμικών που  επιζητούσαν  την ένταξη τους  στο διοικητικό πλαίσιο</w:t>
      </w:r>
      <w:r w:rsidRPr="00EE468D">
        <w:rPr>
          <w:rFonts w:ascii="Times New Roman" w:eastAsia="Times New Roman" w:hAnsi="Times New Roman" w:cs="Times New Roman"/>
          <w:kern w:val="0"/>
          <w:sz w:val="22"/>
          <w:szCs w:val="22"/>
          <w:lang w:val="el-GR" w:eastAsia="el-CY"/>
          <w14:ligatures w14:val="none"/>
        </w:rPr>
        <w:t xml:space="preserve">1830-1834 </w:t>
      </w:r>
    </w:p>
    <w:p w14:paraId="08D2FACA" w14:textId="77777777" w:rsidR="00F204F6" w:rsidRDefault="00F204F6" w:rsidP="00F204F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Δ</w:t>
      </w:r>
      <w:r w:rsidRPr="00EE468D">
        <w:rPr>
          <w:rFonts w:ascii="Times New Roman" w:eastAsia="Times New Roman" w:hAnsi="Times New Roman" w:cs="Times New Roman"/>
          <w:kern w:val="0"/>
          <w:sz w:val="22"/>
          <w:szCs w:val="22"/>
          <w:lang w:val="el-GR" w:eastAsia="el-CY"/>
          <w14:ligatures w14:val="none"/>
        </w:rPr>
        <w:t>ιοικητικές  μεταρρυθμίσεις  με στόχο την  καλύτερη εκπροσώπηση  του πληθυσμού, κυρίως σε θέματα φορολογίας</w:t>
      </w:r>
    </w:p>
    <w:p w14:paraId="14A36187" w14:textId="0D77262B" w:rsidR="005F2687" w:rsidRDefault="008417D8" w:rsidP="005F2687">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F1A70">
        <w:rPr>
          <w:rFonts w:ascii="Times New Roman" w:eastAsia="Times New Roman" w:hAnsi="Times New Roman" w:cs="Times New Roman"/>
          <w:kern w:val="0"/>
          <w:sz w:val="22"/>
          <w:szCs w:val="22"/>
          <w:lang w:val="el-GR" w:eastAsia="el-CY"/>
          <w14:ligatures w14:val="none"/>
        </w:rPr>
        <w:t xml:space="preserve">1831-1832 : </w:t>
      </w:r>
      <w:r w:rsidR="00EE468D">
        <w:rPr>
          <w:rFonts w:ascii="Times New Roman" w:eastAsia="Times New Roman" w:hAnsi="Times New Roman" w:cs="Times New Roman"/>
          <w:kern w:val="0"/>
          <w:sz w:val="22"/>
          <w:szCs w:val="22"/>
          <w:lang w:val="el-GR" w:eastAsia="el-CY"/>
          <w14:ligatures w14:val="none"/>
        </w:rPr>
        <w:t>Μ</w:t>
      </w:r>
      <w:r w:rsidRPr="000F1A70">
        <w:rPr>
          <w:rFonts w:ascii="Times New Roman" w:eastAsia="Times New Roman" w:hAnsi="Times New Roman" w:cs="Times New Roman"/>
          <w:kern w:val="0"/>
          <w:sz w:val="22"/>
          <w:szCs w:val="22"/>
          <w:lang w:val="el-GR" w:eastAsia="el-CY"/>
          <w14:ligatures w14:val="none"/>
        </w:rPr>
        <w:t xml:space="preserve">η  τελεσφόρηση των προσπαθειών  των Κυπρίων (κυρίως μέσω του Οικουμενικού πατριάρχη) για λήψη μέτρων  προς  βελτίωση της κακής οικονομικής   κατάστασης </w:t>
      </w:r>
    </w:p>
    <w:p w14:paraId="2318DD01" w14:textId="030FEA7D" w:rsidR="00E57FCA" w:rsidRPr="005F2687" w:rsidRDefault="00E57FCA" w:rsidP="005F2687">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u w:val="single"/>
          <w:lang w:val="el-GR" w:eastAsia="el-CY"/>
          <w14:ligatures w14:val="none"/>
        </w:rPr>
        <w:lastRenderedPageBreak/>
        <w:t>Ο Γάλλος  Πρόξενος  έγραφε  το 1830 :</w:t>
      </w:r>
    </w:p>
    <w:p w14:paraId="73FD7DDA" w14:textId="77777777" w:rsidR="00B566C6" w:rsidRDefault="00B566C6" w:rsidP="00190240">
      <w:pPr>
        <w:spacing w:after="0" w:line="240" w:lineRule="auto"/>
        <w:ind w:right="283"/>
        <w:jc w:val="both"/>
        <w:rPr>
          <w:rFonts w:ascii="Times New Roman" w:eastAsia="Times New Roman" w:hAnsi="Times New Roman" w:cs="Times New Roman"/>
          <w:kern w:val="0"/>
          <w:sz w:val="22"/>
          <w:szCs w:val="22"/>
          <w:u w:val="single"/>
          <w:lang w:val="el-GR" w:eastAsia="el-CY"/>
          <w14:ligatures w14:val="none"/>
        </w:rPr>
      </w:pPr>
    </w:p>
    <w:p w14:paraId="33274EBD" w14:textId="77F784BF" w:rsidR="00B566C6" w:rsidRDefault="00B566C6" w:rsidP="00B566C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w:t>
      </w:r>
      <w:proofErr w:type="spellStart"/>
      <w:r w:rsidR="00E57FCA" w:rsidRPr="00E57FCA">
        <w:rPr>
          <w:rFonts w:ascii="Times New Roman" w:eastAsia="Times New Roman" w:hAnsi="Times New Roman" w:cs="Times New Roman"/>
          <w:kern w:val="0"/>
          <w:sz w:val="22"/>
          <w:szCs w:val="22"/>
          <w:lang w:val="el-GR" w:eastAsia="el-CY"/>
          <w14:ligatures w14:val="none"/>
        </w:rPr>
        <w:t>Τὸ</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κυπριακὸν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ἐμπόριον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ἐξεμηδενίσθη</w:t>
      </w:r>
      <w:proofErr w:type="spellEnd"/>
      <w:r>
        <w:rPr>
          <w:rFonts w:ascii="Times New Roman" w:eastAsia="Times New Roman" w:hAnsi="Times New Roman" w:cs="Times New Roman"/>
          <w:kern w:val="0"/>
          <w:sz w:val="22"/>
          <w:szCs w:val="22"/>
          <w:lang w:val="el-GR" w:eastAsia="el-CY"/>
          <w14:ligatures w14:val="none"/>
        </w:rPr>
        <w:t xml:space="preserve">. Ἡ </w:t>
      </w:r>
      <w:proofErr w:type="spellStart"/>
      <w:r>
        <w:rPr>
          <w:rFonts w:ascii="Times New Roman" w:eastAsia="Times New Roman" w:hAnsi="Times New Roman" w:cs="Times New Roman"/>
          <w:kern w:val="0"/>
          <w:sz w:val="22"/>
          <w:szCs w:val="22"/>
          <w:lang w:val="el-GR" w:eastAsia="el-CY"/>
          <w14:ligatures w14:val="none"/>
        </w:rPr>
        <w:t>ἔλλειψις</w:t>
      </w:r>
      <w:proofErr w:type="spellEnd"/>
      <w:r>
        <w:rPr>
          <w:rFonts w:ascii="Times New Roman" w:eastAsia="Times New Roman" w:hAnsi="Times New Roman" w:cs="Times New Roman"/>
          <w:kern w:val="0"/>
          <w:sz w:val="22"/>
          <w:szCs w:val="22"/>
          <w:lang w:val="el-GR" w:eastAsia="el-CY"/>
          <w14:ligatures w14:val="none"/>
        </w:rPr>
        <w:t xml:space="preserve"> κατοίκων </w:t>
      </w:r>
      <w:proofErr w:type="spellStart"/>
      <w:r>
        <w:rPr>
          <w:rFonts w:ascii="Times New Roman" w:eastAsia="Times New Roman" w:hAnsi="Times New Roman" w:cs="Times New Roman"/>
          <w:kern w:val="0"/>
          <w:sz w:val="22"/>
          <w:szCs w:val="22"/>
          <w:lang w:val="el-GR" w:eastAsia="el-CY"/>
          <w14:ligatures w14:val="none"/>
        </w:rPr>
        <w:t>εἶνε</w:t>
      </w:r>
      <w:proofErr w:type="spellEnd"/>
      <w:r>
        <w:rPr>
          <w:rFonts w:ascii="Times New Roman" w:eastAsia="Times New Roman" w:hAnsi="Times New Roman" w:cs="Times New Roman"/>
          <w:kern w:val="0"/>
          <w:sz w:val="22"/>
          <w:szCs w:val="22"/>
          <w:lang w:val="el-GR" w:eastAsia="el-CY"/>
          <w14:ligatures w14:val="none"/>
        </w:rPr>
        <w:t xml:space="preserve">  ἡ </w:t>
      </w:r>
      <w:proofErr w:type="spellStart"/>
      <w:r>
        <w:rPr>
          <w:rFonts w:ascii="Times New Roman" w:eastAsia="Times New Roman" w:hAnsi="Times New Roman" w:cs="Times New Roman"/>
          <w:kern w:val="0"/>
          <w:sz w:val="22"/>
          <w:szCs w:val="22"/>
          <w:lang w:val="el-GR" w:eastAsia="el-CY"/>
          <w14:ligatures w14:val="none"/>
        </w:rPr>
        <w:t>αἰτία</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Κατὰ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τὴν</w:t>
      </w:r>
      <w:proofErr w:type="spellEnd"/>
      <w:r>
        <w:rPr>
          <w:rFonts w:ascii="Times New Roman" w:eastAsia="Times New Roman" w:hAnsi="Times New Roman" w:cs="Times New Roman"/>
          <w:kern w:val="0"/>
          <w:sz w:val="22"/>
          <w:szCs w:val="22"/>
          <w:lang w:val="el-GR" w:eastAsia="el-CY"/>
          <w14:ligatures w14:val="none"/>
        </w:rPr>
        <w:t xml:space="preserve"> </w:t>
      </w:r>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ἑλληνικὴν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ἐπανάστασιν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ἐν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Κύπρῳ</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ὑπῆρχον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90.000 κατοίκων. Σήμερον  </w:t>
      </w:r>
      <w:proofErr w:type="spellStart"/>
      <w:r w:rsidR="00E57FCA" w:rsidRPr="00E57FCA">
        <w:rPr>
          <w:rFonts w:ascii="Times New Roman" w:eastAsia="Times New Roman" w:hAnsi="Times New Roman" w:cs="Times New Roman"/>
          <w:kern w:val="0"/>
          <w:sz w:val="22"/>
          <w:szCs w:val="22"/>
          <w:lang w:val="el-GR" w:eastAsia="el-CY"/>
          <w14:ligatures w14:val="none"/>
        </w:rPr>
        <w:t>δὲν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ὑπάρχουσιν</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παρὰ</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60.000.Ἡ </w:t>
      </w:r>
      <w:proofErr w:type="spellStart"/>
      <w:r w:rsidR="00E57FCA" w:rsidRPr="00E57FCA">
        <w:rPr>
          <w:rFonts w:ascii="Times New Roman" w:eastAsia="Times New Roman" w:hAnsi="Times New Roman" w:cs="Times New Roman"/>
          <w:kern w:val="0"/>
          <w:sz w:val="22"/>
          <w:szCs w:val="22"/>
          <w:lang w:val="el-GR" w:eastAsia="el-CY"/>
          <w14:ligatures w14:val="none"/>
        </w:rPr>
        <w:t>παραγωγὴ</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ἠλαττώθη</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κατὰ</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τὰ</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δύο  τρ</w:t>
      </w:r>
      <w:r w:rsidR="00E57FCA">
        <w:rPr>
          <w:rFonts w:ascii="Times New Roman" w:eastAsia="Times New Roman" w:hAnsi="Times New Roman" w:cs="Times New Roman"/>
          <w:kern w:val="0"/>
          <w:sz w:val="22"/>
          <w:szCs w:val="22"/>
          <w:lang w:val="el-GR" w:eastAsia="el-CY"/>
          <w14:ligatures w14:val="none"/>
        </w:rPr>
        <w:t>ί</w:t>
      </w:r>
      <w:r w:rsidR="00E57FCA" w:rsidRPr="00E57FCA">
        <w:rPr>
          <w:rFonts w:ascii="Times New Roman" w:eastAsia="Times New Roman" w:hAnsi="Times New Roman" w:cs="Times New Roman"/>
          <w:kern w:val="0"/>
          <w:sz w:val="22"/>
          <w:szCs w:val="22"/>
          <w:lang w:val="el-GR" w:eastAsia="el-CY"/>
          <w14:ligatures w14:val="none"/>
        </w:rPr>
        <w:t xml:space="preserve">τα  </w:t>
      </w:r>
      <w:proofErr w:type="spellStart"/>
      <w:r w:rsidR="00E57FCA" w:rsidRPr="00E57FCA">
        <w:rPr>
          <w:rFonts w:ascii="Times New Roman" w:eastAsia="Times New Roman" w:hAnsi="Times New Roman" w:cs="Times New Roman"/>
          <w:kern w:val="0"/>
          <w:sz w:val="22"/>
          <w:szCs w:val="22"/>
          <w:lang w:val="el-GR" w:eastAsia="el-CY"/>
          <w14:ligatures w14:val="none"/>
        </w:rPr>
        <w:t>καὶ</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οἱ</w:t>
      </w:r>
      <w:proofErr w:type="spellEnd"/>
      <w:r w:rsidR="00E57FCA" w:rsidRPr="00E57FCA">
        <w:rPr>
          <w:rFonts w:ascii="Times New Roman" w:eastAsia="Times New Roman" w:hAnsi="Times New Roman" w:cs="Times New Roman"/>
          <w:kern w:val="0"/>
          <w:sz w:val="22"/>
          <w:szCs w:val="22"/>
          <w:lang w:val="el-GR" w:eastAsia="el-CY"/>
          <w14:ligatures w14:val="none"/>
        </w:rPr>
        <w:t xml:space="preserve"> </w:t>
      </w:r>
      <w:proofErr w:type="spellStart"/>
      <w:r w:rsidR="00E57FCA" w:rsidRPr="00E57FCA">
        <w:rPr>
          <w:rFonts w:ascii="Times New Roman" w:eastAsia="Times New Roman" w:hAnsi="Times New Roman" w:cs="Times New Roman"/>
          <w:kern w:val="0"/>
          <w:sz w:val="22"/>
          <w:szCs w:val="22"/>
          <w:lang w:val="el-GR" w:eastAsia="el-CY"/>
          <w14:ligatures w14:val="none"/>
        </w:rPr>
        <w:t>Τοῦρκοι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ἀπαιτοῦσιν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ὅπως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τὰ</w:t>
      </w:r>
      <w:proofErr w:type="spellEnd"/>
      <w:r>
        <w:rPr>
          <w:rFonts w:ascii="Times New Roman" w:eastAsia="Times New Roman" w:hAnsi="Times New Roman" w:cs="Times New Roman"/>
          <w:kern w:val="0"/>
          <w:sz w:val="22"/>
          <w:szCs w:val="22"/>
          <w:lang w:val="el-GR" w:eastAsia="el-CY"/>
          <w14:ligatures w14:val="none"/>
        </w:rPr>
        <w:t xml:space="preserve"> δικαιώματα </w:t>
      </w:r>
      <w:proofErr w:type="spellStart"/>
      <w:r>
        <w:rPr>
          <w:rFonts w:ascii="Times New Roman" w:eastAsia="Times New Roman" w:hAnsi="Times New Roman" w:cs="Times New Roman"/>
          <w:kern w:val="0"/>
          <w:sz w:val="22"/>
          <w:szCs w:val="22"/>
          <w:lang w:val="el-GR" w:eastAsia="el-CY"/>
          <w14:ligatures w14:val="none"/>
        </w:rPr>
        <w:t>ἀποδίδωσι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τὸ</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αὐτὸ</w:t>
      </w:r>
      <w:proofErr w:type="spellEnd"/>
      <w:r>
        <w:rPr>
          <w:rFonts w:ascii="Times New Roman" w:eastAsia="Times New Roman" w:hAnsi="Times New Roman" w:cs="Times New Roman"/>
          <w:kern w:val="0"/>
          <w:sz w:val="22"/>
          <w:szCs w:val="22"/>
          <w:lang w:val="el-GR" w:eastAsia="el-CY"/>
          <w14:ligatures w14:val="none"/>
        </w:rPr>
        <w:t xml:space="preserve"> ποσόν. Ὁ </w:t>
      </w:r>
      <w:proofErr w:type="spellStart"/>
      <w:r>
        <w:rPr>
          <w:rFonts w:ascii="Times New Roman" w:eastAsia="Times New Roman" w:hAnsi="Times New Roman" w:cs="Times New Roman"/>
          <w:kern w:val="0"/>
          <w:sz w:val="22"/>
          <w:szCs w:val="22"/>
          <w:lang w:val="el-GR" w:eastAsia="el-CY"/>
          <w14:ligatures w14:val="none"/>
        </w:rPr>
        <w:t>γεωργὸς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ἀδυνατῶν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νὰ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πληρώνῃ</w:t>
      </w:r>
      <w:proofErr w:type="spellEnd"/>
      <w:r>
        <w:rPr>
          <w:rFonts w:ascii="Times New Roman" w:eastAsia="Times New Roman" w:hAnsi="Times New Roman" w:cs="Times New Roman"/>
          <w:kern w:val="0"/>
          <w:sz w:val="22"/>
          <w:szCs w:val="22"/>
          <w:lang w:val="el-GR" w:eastAsia="el-CY"/>
          <w14:ligatures w14:val="none"/>
        </w:rPr>
        <w:t xml:space="preserve">, μεταναστεύει  </w:t>
      </w:r>
      <w:proofErr w:type="spellStart"/>
      <w:r>
        <w:rPr>
          <w:rFonts w:ascii="Times New Roman" w:eastAsia="Times New Roman" w:hAnsi="Times New Roman" w:cs="Times New Roman"/>
          <w:kern w:val="0"/>
          <w:sz w:val="22"/>
          <w:szCs w:val="22"/>
          <w:lang w:val="el-GR" w:eastAsia="el-CY"/>
          <w14:ligatures w14:val="none"/>
        </w:rPr>
        <w:t>διὰ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νὰ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ἀποφύγῃ</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τὰς</w:t>
      </w:r>
      <w:proofErr w:type="spellEnd"/>
      <w:r>
        <w:rPr>
          <w:rFonts w:ascii="Times New Roman" w:eastAsia="Times New Roman" w:hAnsi="Times New Roman" w:cs="Times New Roman"/>
          <w:kern w:val="0"/>
          <w:sz w:val="22"/>
          <w:szCs w:val="22"/>
          <w:lang w:val="el-GR" w:eastAsia="el-CY"/>
          <w14:ligatures w14:val="none"/>
        </w:rPr>
        <w:t xml:space="preserve"> πιέσεις  </w:t>
      </w:r>
      <w:proofErr w:type="spellStart"/>
      <w:r>
        <w:rPr>
          <w:rFonts w:ascii="Times New Roman" w:eastAsia="Times New Roman" w:hAnsi="Times New Roman" w:cs="Times New Roman"/>
          <w:kern w:val="0"/>
          <w:sz w:val="22"/>
          <w:szCs w:val="22"/>
          <w:lang w:val="el-GR" w:eastAsia="el-CY"/>
          <w14:ligatures w14:val="none"/>
        </w:rPr>
        <w:t>τοῦ</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πασᾶ</w:t>
      </w:r>
      <w:proofErr w:type="spellEnd"/>
      <w:r w:rsidR="008D5220">
        <w:rPr>
          <w:rFonts w:ascii="Times New Roman" w:eastAsia="Times New Roman" w:hAnsi="Times New Roman" w:cs="Times New Roman"/>
          <w:kern w:val="0"/>
          <w:sz w:val="22"/>
          <w:szCs w:val="22"/>
          <w:lang w:val="el-GR" w:eastAsia="el-CY"/>
          <w14:ligatures w14:val="none"/>
        </w:rPr>
        <w:t>[…]</w:t>
      </w:r>
      <w:r w:rsidR="008D5220">
        <w:rPr>
          <w:rStyle w:val="ac"/>
          <w:rFonts w:ascii="Times New Roman" w:eastAsia="Times New Roman" w:hAnsi="Times New Roman" w:cs="Times New Roman"/>
          <w:kern w:val="0"/>
          <w:sz w:val="22"/>
          <w:szCs w:val="22"/>
          <w:lang w:val="el-GR" w:eastAsia="el-CY"/>
          <w14:ligatures w14:val="none"/>
        </w:rPr>
        <w:footnoteReference w:id="1"/>
      </w:r>
    </w:p>
    <w:p w14:paraId="501393AC" w14:textId="3D8D1F6F" w:rsidR="000F1A70" w:rsidRPr="000F1A70" w:rsidRDefault="00B566C6" w:rsidP="00190240">
      <w:pPr>
        <w:spacing w:after="0" w:line="240" w:lineRule="auto"/>
        <w:ind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 </w:t>
      </w:r>
      <w:r w:rsidR="00E57FCA" w:rsidRPr="00E57FCA">
        <w:rPr>
          <w:rFonts w:ascii="Times New Roman" w:eastAsia="Times New Roman" w:hAnsi="Times New Roman" w:cs="Times New Roman"/>
          <w:kern w:val="0"/>
          <w:sz w:val="22"/>
          <w:szCs w:val="22"/>
          <w:lang w:val="el-GR" w:eastAsia="el-CY"/>
          <w14:ligatures w14:val="none"/>
        </w:rPr>
        <w:t xml:space="preserve"> </w:t>
      </w:r>
    </w:p>
    <w:p w14:paraId="0030642C" w14:textId="7C2FC7DE" w:rsidR="002C6F8C" w:rsidRDefault="002C6F8C" w:rsidP="00E46BB4">
      <w:pPr>
        <w:spacing w:after="0" w:line="240" w:lineRule="auto"/>
        <w:ind w:right="283" w:firstLine="283"/>
        <w:jc w:val="both"/>
        <w:rPr>
          <w:rFonts w:ascii="Times New Roman" w:eastAsia="Times New Roman" w:hAnsi="Times New Roman" w:cs="Times New Roman"/>
          <w:kern w:val="0"/>
          <w:sz w:val="22"/>
          <w:szCs w:val="22"/>
          <w:u w:val="single"/>
          <w:lang w:val="el-GR" w:eastAsia="el-CY"/>
          <w14:ligatures w14:val="none"/>
        </w:rPr>
      </w:pPr>
      <w:r w:rsidRPr="00FD378C">
        <w:rPr>
          <w:rFonts w:ascii="Times New Roman" w:eastAsia="Times New Roman" w:hAnsi="Times New Roman" w:cs="Times New Roman"/>
          <w:kern w:val="0"/>
          <w:sz w:val="22"/>
          <w:szCs w:val="22"/>
          <w:u w:val="single"/>
          <w:lang w:val="el-GR" w:eastAsia="el-CY"/>
          <w14:ligatures w14:val="none"/>
        </w:rPr>
        <w:t xml:space="preserve">Αντίγραφο  του διατάγματος του </w:t>
      </w:r>
      <w:r w:rsidR="00010F2E" w:rsidRPr="00FD378C">
        <w:rPr>
          <w:rFonts w:ascii="Times New Roman" w:eastAsia="Times New Roman" w:hAnsi="Times New Roman" w:cs="Times New Roman"/>
          <w:kern w:val="0"/>
          <w:sz w:val="22"/>
          <w:szCs w:val="22"/>
          <w:u w:val="single"/>
          <w:lang w:val="el-GR" w:eastAsia="el-CY"/>
          <w14:ligatures w14:val="none"/>
        </w:rPr>
        <w:t xml:space="preserve">καϊμακάμη </w:t>
      </w:r>
      <w:r w:rsidRPr="00FD378C">
        <w:rPr>
          <w:rFonts w:ascii="Times New Roman" w:eastAsia="Times New Roman" w:hAnsi="Times New Roman" w:cs="Times New Roman"/>
          <w:kern w:val="0"/>
          <w:sz w:val="22"/>
          <w:szCs w:val="22"/>
          <w:u w:val="single"/>
          <w:lang w:val="el-GR" w:eastAsia="el-CY"/>
          <w14:ligatures w14:val="none"/>
        </w:rPr>
        <w:t xml:space="preserve">  προς  τον  </w:t>
      </w:r>
      <w:r w:rsidRPr="00FD378C">
        <w:rPr>
          <w:rFonts w:ascii="Times New Roman" w:eastAsia="Times New Roman" w:hAnsi="Times New Roman" w:cs="Times New Roman"/>
          <w:kern w:val="0"/>
          <w:sz w:val="22"/>
          <w:szCs w:val="22"/>
          <w:u w:val="single"/>
          <w:lang w:val="tr-TR" w:eastAsia="el-CY"/>
          <w14:ligatures w14:val="none"/>
        </w:rPr>
        <w:t>Mehmed Esa</w:t>
      </w:r>
      <w:r w:rsidRPr="00FD378C">
        <w:rPr>
          <w:rFonts w:ascii="Times New Roman" w:eastAsia="Times New Roman" w:hAnsi="Times New Roman" w:cs="Times New Roman"/>
          <w:kern w:val="0"/>
          <w:sz w:val="22"/>
          <w:szCs w:val="22"/>
          <w:u w:val="single"/>
          <w:lang w:val="el-GR" w:eastAsia="el-CY"/>
          <w14:ligatures w14:val="none"/>
        </w:rPr>
        <w:t>‘</w:t>
      </w:r>
      <w:r w:rsidRPr="00FD378C">
        <w:rPr>
          <w:rFonts w:ascii="Times New Roman" w:eastAsia="Times New Roman" w:hAnsi="Times New Roman" w:cs="Times New Roman"/>
          <w:kern w:val="0"/>
          <w:sz w:val="22"/>
          <w:szCs w:val="22"/>
          <w:u w:val="single"/>
          <w:lang w:val="tr-TR" w:eastAsia="el-CY"/>
          <w14:ligatures w14:val="none"/>
        </w:rPr>
        <w:t xml:space="preserve">d Midhat bey </w:t>
      </w:r>
    </w:p>
    <w:p w14:paraId="3C5F6F53" w14:textId="77777777" w:rsidR="00E57FCA" w:rsidRPr="00FD378C" w:rsidRDefault="00E57FCA" w:rsidP="00190240">
      <w:pPr>
        <w:spacing w:after="0" w:line="240" w:lineRule="auto"/>
        <w:ind w:right="283"/>
        <w:jc w:val="both"/>
        <w:rPr>
          <w:rFonts w:ascii="Times New Roman" w:eastAsia="Times New Roman" w:hAnsi="Times New Roman" w:cs="Times New Roman"/>
          <w:kern w:val="0"/>
          <w:sz w:val="22"/>
          <w:szCs w:val="22"/>
          <w:u w:val="single"/>
          <w:lang w:val="el-GR" w:eastAsia="el-CY"/>
          <w14:ligatures w14:val="none"/>
        </w:rPr>
      </w:pPr>
    </w:p>
    <w:p w14:paraId="0B50A5A9" w14:textId="1F18EC11" w:rsidR="00010F2E" w:rsidRDefault="00CF419A" w:rsidP="00B566C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 </w:t>
      </w:r>
      <w:r w:rsidR="00010F2E">
        <w:rPr>
          <w:rFonts w:ascii="Times New Roman" w:eastAsia="Times New Roman" w:hAnsi="Times New Roman" w:cs="Times New Roman"/>
          <w:kern w:val="0"/>
          <w:sz w:val="22"/>
          <w:szCs w:val="22"/>
          <w:lang w:val="el-GR" w:eastAsia="el-CY"/>
          <w14:ligatures w14:val="none"/>
        </w:rPr>
        <w:t xml:space="preserve">Στην  αρχή του  διατάγματος ο  καϊμακάμης  σημειώνει  ότι τον  σουλτάνο,  τον </w:t>
      </w:r>
      <w:r w:rsidR="00010F2E">
        <w:rPr>
          <w:rFonts w:ascii="Times New Roman" w:eastAsia="Times New Roman" w:hAnsi="Times New Roman" w:cs="Times New Roman"/>
          <w:kern w:val="0"/>
          <w:sz w:val="22"/>
          <w:szCs w:val="22"/>
          <w:lang w:val="tr-TR" w:eastAsia="el-CY"/>
          <w14:ligatures w14:val="none"/>
        </w:rPr>
        <w:t>qap</w:t>
      </w:r>
      <w:r w:rsidR="00FD378C">
        <w:rPr>
          <w:rFonts w:ascii="Times New Roman" w:eastAsia="Times New Roman" w:hAnsi="Times New Roman" w:cs="Times New Roman"/>
          <w:kern w:val="0"/>
          <w:sz w:val="22"/>
          <w:szCs w:val="22"/>
          <w:lang w:val="tr-TR" w:eastAsia="el-CY"/>
          <w14:ligatures w14:val="none"/>
        </w:rPr>
        <w:t>ū</w:t>
      </w:r>
      <w:r w:rsidR="00010F2E">
        <w:rPr>
          <w:rFonts w:ascii="Times New Roman" w:eastAsia="Times New Roman" w:hAnsi="Times New Roman" w:cs="Times New Roman"/>
          <w:kern w:val="0"/>
          <w:sz w:val="22"/>
          <w:szCs w:val="22"/>
          <w:lang w:val="tr-TR" w:eastAsia="el-CY"/>
          <w14:ligatures w14:val="none"/>
        </w:rPr>
        <w:t>d</w:t>
      </w:r>
      <w:r w:rsidR="00FD378C">
        <w:rPr>
          <w:rFonts w:ascii="Times New Roman" w:eastAsia="Times New Roman" w:hAnsi="Times New Roman" w:cs="Times New Roman"/>
          <w:kern w:val="0"/>
          <w:sz w:val="22"/>
          <w:szCs w:val="22"/>
          <w:lang w:val="tr-TR" w:eastAsia="el-CY"/>
          <w14:ligatures w14:val="none"/>
        </w:rPr>
        <w:t>ā</w:t>
      </w:r>
      <w:r w:rsidR="00010F2E">
        <w:rPr>
          <w:rFonts w:ascii="Times New Roman" w:eastAsia="Times New Roman" w:hAnsi="Times New Roman" w:cs="Times New Roman"/>
          <w:kern w:val="0"/>
          <w:sz w:val="22"/>
          <w:szCs w:val="22"/>
          <w:lang w:val="tr-TR" w:eastAsia="el-CY"/>
          <w14:ligatures w14:val="none"/>
        </w:rPr>
        <w:t>n  p</w:t>
      </w:r>
      <w:r w:rsidR="00FD378C">
        <w:rPr>
          <w:rFonts w:ascii="Times New Roman" w:eastAsia="Times New Roman" w:hAnsi="Times New Roman" w:cs="Times New Roman"/>
          <w:kern w:val="0"/>
          <w:sz w:val="22"/>
          <w:szCs w:val="22"/>
          <w:lang w:val="tr-TR" w:eastAsia="el-CY"/>
          <w14:ligatures w14:val="none"/>
        </w:rPr>
        <w:t>ā</w:t>
      </w:r>
      <w:r w:rsidR="005166A7">
        <w:rPr>
          <w:rFonts w:ascii="Times New Roman" w:eastAsia="Times New Roman" w:hAnsi="Times New Roman" w:cs="Times New Roman"/>
          <w:kern w:val="0"/>
          <w:sz w:val="22"/>
          <w:szCs w:val="22"/>
          <w:lang w:val="tr-TR" w:eastAsia="el-CY"/>
          <w14:ligatures w14:val="none"/>
        </w:rPr>
        <w:t>š</w:t>
      </w:r>
      <w:r w:rsidR="00FD378C">
        <w:rPr>
          <w:rFonts w:ascii="Times New Roman" w:eastAsia="Times New Roman" w:hAnsi="Times New Roman" w:cs="Times New Roman"/>
          <w:kern w:val="0"/>
          <w:sz w:val="22"/>
          <w:szCs w:val="22"/>
          <w:lang w:val="tr-TR" w:eastAsia="el-CY"/>
          <w14:ligatures w14:val="none"/>
        </w:rPr>
        <w:t>ā</w:t>
      </w:r>
      <w:r w:rsidR="00010F2E">
        <w:rPr>
          <w:rFonts w:ascii="Times New Roman" w:eastAsia="Times New Roman" w:hAnsi="Times New Roman" w:cs="Times New Roman"/>
          <w:kern w:val="0"/>
          <w:sz w:val="22"/>
          <w:szCs w:val="22"/>
          <w:lang w:val="tr-TR" w:eastAsia="el-CY"/>
          <w14:ligatures w14:val="none"/>
        </w:rPr>
        <w:t xml:space="preserve"> </w:t>
      </w:r>
      <w:r w:rsidR="00010F2E">
        <w:rPr>
          <w:rFonts w:ascii="Times New Roman" w:eastAsia="Times New Roman" w:hAnsi="Times New Roman" w:cs="Times New Roman"/>
          <w:kern w:val="0"/>
          <w:sz w:val="22"/>
          <w:szCs w:val="22"/>
          <w:lang w:val="el-GR" w:eastAsia="el-CY"/>
          <w14:ligatures w14:val="none"/>
        </w:rPr>
        <w:t xml:space="preserve"> και άλλους  αξιωματούχους  απασχόλησε : η φυγ</w:t>
      </w:r>
      <w:r w:rsidR="005166A7">
        <w:rPr>
          <w:rFonts w:ascii="Times New Roman" w:eastAsia="Times New Roman" w:hAnsi="Times New Roman" w:cs="Times New Roman"/>
          <w:kern w:val="0"/>
          <w:sz w:val="22"/>
          <w:szCs w:val="22"/>
          <w:lang w:val="el-GR" w:eastAsia="el-CY"/>
          <w14:ligatures w14:val="none"/>
        </w:rPr>
        <w:t xml:space="preserve">ή </w:t>
      </w:r>
      <w:r w:rsidR="00010F2E">
        <w:rPr>
          <w:rFonts w:ascii="Times New Roman" w:eastAsia="Times New Roman" w:hAnsi="Times New Roman" w:cs="Times New Roman"/>
          <w:kern w:val="0"/>
          <w:sz w:val="22"/>
          <w:szCs w:val="22"/>
          <w:lang w:val="el-GR" w:eastAsia="el-CY"/>
          <w14:ligatures w14:val="none"/>
        </w:rPr>
        <w:t xml:space="preserve">των ραγιάδων από την Κύπρο,  το  </w:t>
      </w:r>
      <w:r w:rsidR="005166A7">
        <w:rPr>
          <w:rFonts w:ascii="Times New Roman" w:eastAsia="Times New Roman" w:hAnsi="Times New Roman" w:cs="Times New Roman"/>
          <w:kern w:val="0"/>
          <w:sz w:val="22"/>
          <w:szCs w:val="22"/>
          <w:lang w:val="el-GR" w:eastAsia="el-CY"/>
          <w14:ligatures w14:val="none"/>
        </w:rPr>
        <w:t>"</w:t>
      </w:r>
      <w:r w:rsidR="00010F2E">
        <w:rPr>
          <w:rFonts w:ascii="Times New Roman" w:eastAsia="Times New Roman" w:hAnsi="Times New Roman" w:cs="Times New Roman"/>
          <w:kern w:val="0"/>
          <w:sz w:val="22"/>
          <w:szCs w:val="22"/>
          <w:lang w:val="el-GR" w:eastAsia="el-CY"/>
          <w14:ligatures w14:val="none"/>
        </w:rPr>
        <w:t>κακούργημα</w:t>
      </w:r>
      <w:r w:rsidR="005166A7">
        <w:rPr>
          <w:rFonts w:ascii="Times New Roman" w:eastAsia="Times New Roman" w:hAnsi="Times New Roman" w:cs="Times New Roman"/>
          <w:kern w:val="0"/>
          <w:sz w:val="22"/>
          <w:szCs w:val="22"/>
          <w:lang w:val="el-GR" w:eastAsia="el-CY"/>
          <w14:ligatures w14:val="none"/>
        </w:rPr>
        <w:t>"</w:t>
      </w:r>
      <w:r w:rsidR="00010F2E">
        <w:rPr>
          <w:rFonts w:ascii="Times New Roman" w:eastAsia="Times New Roman" w:hAnsi="Times New Roman" w:cs="Times New Roman"/>
          <w:kern w:val="0"/>
          <w:sz w:val="22"/>
          <w:szCs w:val="22"/>
          <w:lang w:val="el-GR" w:eastAsia="el-CY"/>
          <w14:ligatures w14:val="none"/>
        </w:rPr>
        <w:t xml:space="preserve"> του Ρώσου προξένου  ως  προς  το ίδιο  ζήτημα</w:t>
      </w:r>
      <w:r w:rsidR="005166A7">
        <w:rPr>
          <w:rFonts w:ascii="Times New Roman" w:eastAsia="Times New Roman" w:hAnsi="Times New Roman" w:cs="Times New Roman"/>
          <w:kern w:val="0"/>
          <w:sz w:val="22"/>
          <w:szCs w:val="22"/>
          <w:lang w:val="el-GR" w:eastAsia="el-CY"/>
          <w14:ligatures w14:val="none"/>
        </w:rPr>
        <w:t>,</w:t>
      </w:r>
      <w:r w:rsidR="00010F2E">
        <w:rPr>
          <w:rFonts w:ascii="Times New Roman" w:eastAsia="Times New Roman" w:hAnsi="Times New Roman" w:cs="Times New Roman"/>
          <w:kern w:val="0"/>
          <w:sz w:val="22"/>
          <w:szCs w:val="22"/>
          <w:lang w:val="el-GR" w:eastAsia="el-CY"/>
          <w14:ligatures w14:val="none"/>
        </w:rPr>
        <w:t xml:space="preserve"> </w:t>
      </w:r>
      <w:r w:rsidR="00FD378C">
        <w:rPr>
          <w:rFonts w:ascii="Times New Roman" w:eastAsia="Times New Roman" w:hAnsi="Times New Roman" w:cs="Times New Roman"/>
          <w:kern w:val="0"/>
          <w:sz w:val="22"/>
          <w:szCs w:val="22"/>
          <w:lang w:val="el-GR" w:eastAsia="el-CY"/>
          <w14:ligatures w14:val="none"/>
        </w:rPr>
        <w:t xml:space="preserve"> η φορολογική καταπίεση  των ραγιάδων  από  το 1823/24</w:t>
      </w:r>
      <w:r w:rsidR="005166A7">
        <w:rPr>
          <w:rFonts w:ascii="Times New Roman" w:eastAsia="Times New Roman" w:hAnsi="Times New Roman" w:cs="Times New Roman"/>
          <w:kern w:val="0"/>
          <w:sz w:val="22"/>
          <w:szCs w:val="22"/>
          <w:lang w:val="el-GR" w:eastAsia="el-CY"/>
          <w14:ligatures w14:val="none"/>
        </w:rPr>
        <w:t>,</w:t>
      </w:r>
      <w:r w:rsidR="00FD378C">
        <w:rPr>
          <w:rFonts w:ascii="Times New Roman" w:eastAsia="Times New Roman" w:hAnsi="Times New Roman" w:cs="Times New Roman"/>
          <w:kern w:val="0"/>
          <w:sz w:val="22"/>
          <w:szCs w:val="22"/>
          <w:lang w:val="el-GR" w:eastAsia="el-CY"/>
          <w14:ligatures w14:val="none"/>
        </w:rPr>
        <w:t xml:space="preserve"> η πυρπόλ</w:t>
      </w:r>
      <w:r w:rsidR="005166A7">
        <w:rPr>
          <w:rFonts w:ascii="Times New Roman" w:eastAsia="Times New Roman" w:hAnsi="Times New Roman" w:cs="Times New Roman"/>
          <w:kern w:val="0"/>
          <w:sz w:val="22"/>
          <w:szCs w:val="22"/>
          <w:lang w:val="el-GR" w:eastAsia="el-CY"/>
          <w14:ligatures w14:val="none"/>
        </w:rPr>
        <w:t>η</w:t>
      </w:r>
      <w:r w:rsidR="00FD378C">
        <w:rPr>
          <w:rFonts w:ascii="Times New Roman" w:eastAsia="Times New Roman" w:hAnsi="Times New Roman" w:cs="Times New Roman"/>
          <w:kern w:val="0"/>
          <w:sz w:val="22"/>
          <w:szCs w:val="22"/>
          <w:lang w:val="el-GR" w:eastAsia="el-CY"/>
          <w14:ligatures w14:val="none"/>
        </w:rPr>
        <w:t xml:space="preserve">ση  του ειδικού   μεγάρου των </w:t>
      </w:r>
      <w:proofErr w:type="spellStart"/>
      <w:r w:rsidR="00FD378C">
        <w:rPr>
          <w:rFonts w:ascii="Times New Roman" w:eastAsia="Times New Roman" w:hAnsi="Times New Roman" w:cs="Times New Roman"/>
          <w:kern w:val="0"/>
          <w:sz w:val="22"/>
          <w:szCs w:val="22"/>
          <w:lang w:val="el-GR" w:eastAsia="el-CY"/>
          <w14:ligatures w14:val="none"/>
        </w:rPr>
        <w:t>μουχασίληδων</w:t>
      </w:r>
      <w:proofErr w:type="spellEnd"/>
      <w:r w:rsidR="00FD378C">
        <w:rPr>
          <w:rFonts w:ascii="Times New Roman" w:eastAsia="Times New Roman" w:hAnsi="Times New Roman" w:cs="Times New Roman"/>
          <w:kern w:val="0"/>
          <w:sz w:val="22"/>
          <w:szCs w:val="22"/>
          <w:lang w:val="el-GR" w:eastAsia="el-CY"/>
          <w14:ligatures w14:val="none"/>
        </w:rPr>
        <w:t xml:space="preserve"> και η  συνεχής προσπάθεια  των ραγιάδων  να  δραπετεύσουν  από το νησί.</w:t>
      </w:r>
    </w:p>
    <w:p w14:paraId="55E75144" w14:textId="6538B4BE" w:rsidR="00FD378C" w:rsidRDefault="00FD378C" w:rsidP="00B566C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Κύμα  φυγής  των ρα</w:t>
      </w:r>
      <w:r w:rsidR="005166A7">
        <w:rPr>
          <w:rFonts w:ascii="Times New Roman" w:eastAsia="Times New Roman" w:hAnsi="Times New Roman" w:cs="Times New Roman"/>
          <w:kern w:val="0"/>
          <w:sz w:val="22"/>
          <w:szCs w:val="22"/>
          <w:lang w:val="el-GR" w:eastAsia="el-CY"/>
          <w14:ligatures w14:val="none"/>
        </w:rPr>
        <w:t>γ</w:t>
      </w:r>
      <w:r>
        <w:rPr>
          <w:rFonts w:ascii="Times New Roman" w:eastAsia="Times New Roman" w:hAnsi="Times New Roman" w:cs="Times New Roman"/>
          <w:kern w:val="0"/>
          <w:sz w:val="22"/>
          <w:szCs w:val="22"/>
          <w:lang w:val="el-GR" w:eastAsia="el-CY"/>
          <w14:ligatures w14:val="none"/>
        </w:rPr>
        <w:t>ιάδων</w:t>
      </w:r>
      <w:r w:rsidR="005166A7">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που  εγκαταλείπουν την πατρίδα  τους, σημειώθηκε και  κατά την </w:t>
      </w:r>
      <w:r w:rsidR="005166A7">
        <w:rPr>
          <w:rFonts w:ascii="Times New Roman" w:eastAsia="Times New Roman" w:hAnsi="Times New Roman" w:cs="Times New Roman"/>
          <w:kern w:val="0"/>
          <w:sz w:val="22"/>
          <w:szCs w:val="22"/>
          <w:lang w:val="el-GR" w:eastAsia="el-CY"/>
          <w14:ligatures w14:val="none"/>
        </w:rPr>
        <w:t>[</w:t>
      </w:r>
      <w:r>
        <w:rPr>
          <w:rFonts w:ascii="Times New Roman" w:eastAsia="Times New Roman" w:hAnsi="Times New Roman" w:cs="Times New Roman"/>
          <w:kern w:val="0"/>
          <w:sz w:val="22"/>
          <w:szCs w:val="22"/>
          <w:lang w:val="el-GR" w:eastAsia="el-CY"/>
          <w14:ligatures w14:val="none"/>
        </w:rPr>
        <w:t>τελευταία</w:t>
      </w:r>
      <w:r w:rsidR="005166A7">
        <w:rPr>
          <w:rFonts w:ascii="Times New Roman" w:eastAsia="Times New Roman" w:hAnsi="Times New Roman" w:cs="Times New Roman"/>
          <w:kern w:val="0"/>
          <w:sz w:val="22"/>
          <w:szCs w:val="22"/>
          <w:lang w:val="el-GR" w:eastAsia="el-CY"/>
          <w14:ligatures w14:val="none"/>
        </w:rPr>
        <w:t>]</w:t>
      </w:r>
      <w:r>
        <w:rPr>
          <w:rFonts w:ascii="Times New Roman" w:eastAsia="Times New Roman" w:hAnsi="Times New Roman" w:cs="Times New Roman"/>
          <w:kern w:val="0"/>
          <w:sz w:val="22"/>
          <w:szCs w:val="22"/>
          <w:lang w:val="el-GR" w:eastAsia="el-CY"/>
          <w14:ligatures w14:val="none"/>
        </w:rPr>
        <w:t xml:space="preserve">  επιβο</w:t>
      </w:r>
      <w:r w:rsidR="005166A7">
        <w:rPr>
          <w:rFonts w:ascii="Times New Roman" w:eastAsia="Times New Roman" w:hAnsi="Times New Roman" w:cs="Times New Roman"/>
          <w:kern w:val="0"/>
          <w:sz w:val="22"/>
          <w:szCs w:val="22"/>
          <w:lang w:val="el-GR" w:eastAsia="el-CY"/>
          <w14:ligatures w14:val="none"/>
        </w:rPr>
        <w:t>λή</w:t>
      </w:r>
      <w:r>
        <w:rPr>
          <w:rFonts w:ascii="Times New Roman" w:eastAsia="Times New Roman" w:hAnsi="Times New Roman" w:cs="Times New Roman"/>
          <w:kern w:val="0"/>
          <w:sz w:val="22"/>
          <w:szCs w:val="22"/>
          <w:lang w:val="el-GR" w:eastAsia="el-CY"/>
          <w14:ligatures w14:val="none"/>
        </w:rPr>
        <w:t xml:space="preserve"> των φόρων  </w:t>
      </w:r>
      <w:r w:rsidR="005166A7">
        <w:rPr>
          <w:rFonts w:ascii="Times New Roman" w:eastAsia="Times New Roman" w:hAnsi="Times New Roman" w:cs="Times New Roman"/>
          <w:kern w:val="0"/>
          <w:sz w:val="22"/>
          <w:szCs w:val="22"/>
          <w:lang w:val="tr-TR" w:eastAsia="el-CY"/>
          <w14:ligatures w14:val="none"/>
        </w:rPr>
        <w:t>tekālīf</w:t>
      </w:r>
      <w:r w:rsidR="005166A7">
        <w:rPr>
          <w:rFonts w:ascii="Times New Roman" w:eastAsia="Times New Roman" w:hAnsi="Times New Roman" w:cs="Times New Roman"/>
          <w:kern w:val="0"/>
          <w:sz w:val="22"/>
          <w:szCs w:val="22"/>
          <w:lang w:val="el-GR" w:eastAsia="el-CY"/>
          <w14:ligatures w14:val="none"/>
        </w:rPr>
        <w:t>,</w:t>
      </w:r>
      <w:r>
        <w:rPr>
          <w:rFonts w:ascii="Times New Roman" w:eastAsia="Times New Roman" w:hAnsi="Times New Roman" w:cs="Times New Roman"/>
          <w:kern w:val="0"/>
          <w:sz w:val="22"/>
          <w:szCs w:val="22"/>
          <w:lang w:val="el-GR" w:eastAsia="el-CY"/>
          <w14:ligatures w14:val="none"/>
        </w:rPr>
        <w:t xml:space="preserve"> για  τους  οποίους  ανέκαθεν  οι μουσουλμάνοι πλήρωναν  το 1/3  και οι ραγιάδες  τα 2/3. Από  το 1823/24, όμως, οι  μουσουλμάνοι κατέβαλλαν  το 1/5, και  αργότερα το 1/8.Οι ραγιάδες έτ</w:t>
      </w:r>
      <w:r w:rsidR="005166A7">
        <w:rPr>
          <w:rFonts w:ascii="Times New Roman" w:eastAsia="Times New Roman" w:hAnsi="Times New Roman" w:cs="Times New Roman"/>
          <w:kern w:val="0"/>
          <w:sz w:val="22"/>
          <w:szCs w:val="22"/>
          <w:lang w:val="el-GR" w:eastAsia="el-CY"/>
          <w14:ligatures w14:val="none"/>
        </w:rPr>
        <w:t>σ</w:t>
      </w:r>
      <w:r>
        <w:rPr>
          <w:rFonts w:ascii="Times New Roman" w:eastAsia="Times New Roman" w:hAnsi="Times New Roman" w:cs="Times New Roman"/>
          <w:kern w:val="0"/>
          <w:sz w:val="22"/>
          <w:szCs w:val="22"/>
          <w:lang w:val="el-GR" w:eastAsia="el-CY"/>
          <w14:ligatures w14:val="none"/>
        </w:rPr>
        <w:t>ι  δεν  είχαν τη δύναμη  να</w:t>
      </w:r>
      <w:r w:rsidR="00E57FCA">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 υποφέρουν το φορολογικό  βάρος.</w:t>
      </w:r>
    </w:p>
    <w:p w14:paraId="3E04B5A4" w14:textId="5E597178" w:rsidR="00FD378C" w:rsidRDefault="00FD378C" w:rsidP="00B566C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Μετά από αυτά,  εξαιτίας και της  Ελληνικής  </w:t>
      </w:r>
      <w:r w:rsidR="005166A7">
        <w:rPr>
          <w:rFonts w:ascii="Times New Roman" w:eastAsia="Times New Roman" w:hAnsi="Times New Roman" w:cs="Times New Roman"/>
          <w:kern w:val="0"/>
          <w:sz w:val="22"/>
          <w:szCs w:val="22"/>
          <w:lang w:val="el-GR" w:eastAsia="el-CY"/>
          <w14:ligatures w14:val="none"/>
        </w:rPr>
        <w:t>[</w:t>
      </w:r>
      <w:proofErr w:type="spellStart"/>
      <w:r>
        <w:rPr>
          <w:rFonts w:ascii="Times New Roman" w:eastAsia="Times New Roman" w:hAnsi="Times New Roman" w:cs="Times New Roman"/>
          <w:kern w:val="0"/>
          <w:sz w:val="22"/>
          <w:szCs w:val="22"/>
          <w:lang w:val="el-GR" w:eastAsia="el-CY"/>
          <w14:ligatures w14:val="none"/>
        </w:rPr>
        <w:t>Επανά</w:t>
      </w:r>
      <w:proofErr w:type="spellEnd"/>
      <w:r w:rsidR="005166A7">
        <w:rPr>
          <w:rFonts w:ascii="Times New Roman" w:eastAsia="Times New Roman" w:hAnsi="Times New Roman" w:cs="Times New Roman"/>
          <w:kern w:val="0"/>
          <w:sz w:val="22"/>
          <w:szCs w:val="22"/>
          <w:lang w:val="el-GR" w:eastAsia="el-CY"/>
          <w14:ligatures w14:val="none"/>
        </w:rPr>
        <w:t>]</w:t>
      </w:r>
      <w:proofErr w:type="spellStart"/>
      <w:r>
        <w:rPr>
          <w:rFonts w:ascii="Times New Roman" w:eastAsia="Times New Roman" w:hAnsi="Times New Roman" w:cs="Times New Roman"/>
          <w:kern w:val="0"/>
          <w:sz w:val="22"/>
          <w:szCs w:val="22"/>
          <w:lang w:val="el-GR" w:eastAsia="el-CY"/>
          <w14:ligatures w14:val="none"/>
        </w:rPr>
        <w:t>στασης</w:t>
      </w:r>
      <w:proofErr w:type="spellEnd"/>
      <w:r>
        <w:rPr>
          <w:rFonts w:ascii="Times New Roman" w:eastAsia="Times New Roman" w:hAnsi="Times New Roman" w:cs="Times New Roman"/>
          <w:kern w:val="0"/>
          <w:sz w:val="22"/>
          <w:szCs w:val="22"/>
          <w:lang w:val="el-GR" w:eastAsia="el-CY"/>
          <w14:ligatures w14:val="none"/>
        </w:rPr>
        <w:t>, πολλές  από τις περιουσίες  των ραγιάδων  πέρασαν  στα χέρια    μουσουλμάνων.</w:t>
      </w:r>
      <w:r w:rsidR="005166A7">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Και  όλους  τους φόρους </w:t>
      </w:r>
      <w:r>
        <w:rPr>
          <w:rFonts w:ascii="Times New Roman" w:eastAsia="Times New Roman" w:hAnsi="Times New Roman" w:cs="Times New Roman"/>
          <w:kern w:val="0"/>
          <w:sz w:val="22"/>
          <w:szCs w:val="22"/>
          <w:lang w:val="tr-TR" w:eastAsia="el-CY"/>
          <w14:ligatures w14:val="none"/>
        </w:rPr>
        <w:t>tek</w:t>
      </w:r>
      <w:r w:rsidR="005166A7">
        <w:rPr>
          <w:rFonts w:ascii="Times New Roman" w:eastAsia="Times New Roman" w:hAnsi="Times New Roman" w:cs="Times New Roman"/>
          <w:kern w:val="0"/>
          <w:sz w:val="22"/>
          <w:szCs w:val="22"/>
          <w:lang w:val="tr-TR" w:eastAsia="el-CY"/>
          <w14:ligatures w14:val="none"/>
        </w:rPr>
        <w:t>ā</w:t>
      </w:r>
      <w:r>
        <w:rPr>
          <w:rFonts w:ascii="Times New Roman" w:eastAsia="Times New Roman" w:hAnsi="Times New Roman" w:cs="Times New Roman"/>
          <w:kern w:val="0"/>
          <w:sz w:val="22"/>
          <w:szCs w:val="22"/>
          <w:lang w:val="tr-TR" w:eastAsia="el-CY"/>
          <w14:ligatures w14:val="none"/>
        </w:rPr>
        <w:t>l</w:t>
      </w:r>
      <w:r w:rsidR="005166A7">
        <w:rPr>
          <w:rFonts w:ascii="Times New Roman" w:eastAsia="Times New Roman" w:hAnsi="Times New Roman" w:cs="Times New Roman"/>
          <w:kern w:val="0"/>
          <w:sz w:val="22"/>
          <w:szCs w:val="22"/>
          <w:lang w:val="tr-TR" w:eastAsia="el-CY"/>
          <w14:ligatures w14:val="none"/>
        </w:rPr>
        <w:t>ī</w:t>
      </w:r>
      <w:r>
        <w:rPr>
          <w:rFonts w:ascii="Times New Roman" w:eastAsia="Times New Roman" w:hAnsi="Times New Roman" w:cs="Times New Roman"/>
          <w:kern w:val="0"/>
          <w:sz w:val="22"/>
          <w:szCs w:val="22"/>
          <w:lang w:val="tr-TR" w:eastAsia="el-CY"/>
          <w14:ligatures w14:val="none"/>
        </w:rPr>
        <w:t>f</w:t>
      </w:r>
      <w:r w:rsidRPr="00FD378C">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 επιφορτίζονταν οι ραγιάδες,  ενώ  θα έπρεπε  να διανέμονται  εξ  ημισείας στους  μουσουλμάνους και στους ραγιάδες.</w:t>
      </w:r>
    </w:p>
    <w:p w14:paraId="1E65D680" w14:textId="088368D1" w:rsidR="00FD378C" w:rsidRDefault="00FD378C" w:rsidP="00B566C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Ως προς  το  θέμα  αυτό,  επιθυμία  του σουλτάνου  είναι να επέλθει  ηρεμία  ανάμεσα στους ραγιάδες  και να  προστατευθούν οι αδύνατοι.</w:t>
      </w:r>
      <w:r w:rsidR="005166A7">
        <w:rPr>
          <w:rStyle w:val="ac"/>
          <w:rFonts w:ascii="Times New Roman" w:eastAsia="Times New Roman" w:hAnsi="Times New Roman" w:cs="Times New Roman"/>
          <w:kern w:val="0"/>
          <w:sz w:val="22"/>
          <w:szCs w:val="22"/>
          <w:lang w:val="el-GR" w:eastAsia="el-CY"/>
          <w14:ligatures w14:val="none"/>
        </w:rPr>
        <w:footnoteReference w:id="2"/>
      </w:r>
      <w:r>
        <w:rPr>
          <w:rFonts w:ascii="Times New Roman" w:eastAsia="Times New Roman" w:hAnsi="Times New Roman" w:cs="Times New Roman"/>
          <w:kern w:val="0"/>
          <w:sz w:val="22"/>
          <w:szCs w:val="22"/>
          <w:lang w:val="el-GR" w:eastAsia="el-CY"/>
          <w14:ligatures w14:val="none"/>
        </w:rPr>
        <w:t xml:space="preserve">     </w:t>
      </w:r>
    </w:p>
    <w:p w14:paraId="45819784" w14:textId="77777777" w:rsidR="00E57FCA" w:rsidRDefault="00E57FCA" w:rsidP="00190240">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36CD01EB" w14:textId="2CCCCEEF" w:rsidR="00E57FCA" w:rsidRPr="00010F2E" w:rsidRDefault="002F4A6B" w:rsidP="00190CB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w:t>
      </w:r>
      <w:r w:rsidR="00A37B56">
        <w:rPr>
          <w:rFonts w:ascii="Times New Roman" w:eastAsia="Times New Roman" w:hAnsi="Times New Roman" w:cs="Times New Roman"/>
          <w:kern w:val="0"/>
          <w:sz w:val="22"/>
          <w:szCs w:val="22"/>
          <w:lang w:val="el-GR" w:eastAsia="el-CY"/>
          <w14:ligatures w14:val="none"/>
        </w:rPr>
        <w:t>Το  "κακούργημα" του Ρώσου προξένου ήταν η  μεγάλη  βοήθεια  που  πρόσφερε στους φυγάδες. Ο Γάλλος πρόξενος  σε μία επιστολή του, ημερομηνίας 21 Σεπτεμβρίου  1831 έγραψε : "</w:t>
      </w:r>
      <w:proofErr w:type="spellStart"/>
      <w:r w:rsidR="00A37B56">
        <w:rPr>
          <w:rFonts w:ascii="Times New Roman" w:eastAsia="Times New Roman" w:hAnsi="Times New Roman" w:cs="Times New Roman"/>
          <w:kern w:val="0"/>
          <w:sz w:val="22"/>
          <w:szCs w:val="22"/>
          <w:lang w:val="el-GR" w:eastAsia="el-CY"/>
          <w14:ligatures w14:val="none"/>
        </w:rPr>
        <w:t>Δὲν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sidRPr="00A37B56">
        <w:rPr>
          <w:rFonts w:ascii="Times New Roman" w:eastAsia="Times New Roman" w:hAnsi="Times New Roman" w:cs="Times New Roman"/>
          <w:kern w:val="0"/>
          <w:sz w:val="22"/>
          <w:szCs w:val="22"/>
          <w:lang w:val="el-GR" w:eastAsia="el-CY"/>
          <w14:ligatures w14:val="none"/>
        </w:rPr>
        <w:t>ἤργησε</w:t>
      </w:r>
      <w:proofErr w:type="spellEnd"/>
      <w:r w:rsidR="00A37B56" w:rsidRPr="00A37B56">
        <w:rPr>
          <w:rFonts w:ascii="Times New Roman" w:eastAsia="Times New Roman" w:hAnsi="Times New Roman" w:cs="Times New Roman"/>
          <w:kern w:val="0"/>
          <w:sz w:val="22"/>
          <w:szCs w:val="22"/>
          <w:lang w:val="el-GR" w:eastAsia="el-CY"/>
          <w14:ligatures w14:val="none"/>
        </w:rPr>
        <w:t xml:space="preserve"> καθόλου </w:t>
      </w:r>
      <w:proofErr w:type="spellStart"/>
      <w:r w:rsidR="00A37B56" w:rsidRPr="00A37B56">
        <w:rPr>
          <w:rFonts w:ascii="Times New Roman" w:eastAsia="Times New Roman" w:hAnsi="Times New Roman" w:cs="Times New Roman"/>
          <w:kern w:val="0"/>
          <w:sz w:val="22"/>
          <w:szCs w:val="22"/>
          <w:lang w:val="el-GR" w:eastAsia="el-CY"/>
          <w14:ligatures w14:val="none"/>
        </w:rPr>
        <w:t>ν</w:t>
      </w:r>
      <w:r w:rsidR="00A37B56">
        <w:rPr>
          <w:rFonts w:ascii="Times New Roman" w:eastAsia="Times New Roman" w:hAnsi="Times New Roman" w:cs="Times New Roman"/>
          <w:kern w:val="0"/>
          <w:sz w:val="22"/>
          <w:szCs w:val="22"/>
          <w:lang w:val="el-GR" w:eastAsia="el-CY"/>
          <w14:ligatures w14:val="none"/>
        </w:rPr>
        <w:t>ὰ</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ἐπαληθεύσῃ</w:t>
      </w:r>
      <w:proofErr w:type="spellEnd"/>
      <w:r w:rsidR="00A37B56">
        <w:rPr>
          <w:rFonts w:ascii="Times New Roman" w:eastAsia="Times New Roman" w:hAnsi="Times New Roman" w:cs="Times New Roman"/>
          <w:kern w:val="0"/>
          <w:sz w:val="22"/>
          <w:szCs w:val="22"/>
          <w:lang w:val="el-GR" w:eastAsia="el-CY"/>
          <w14:ligatures w14:val="none"/>
        </w:rPr>
        <w:t xml:space="preserve">, ὅ, τι </w:t>
      </w:r>
      <w:proofErr w:type="spellStart"/>
      <w:r w:rsidR="00A37B56">
        <w:rPr>
          <w:rFonts w:ascii="Times New Roman" w:eastAsia="Times New Roman" w:hAnsi="Times New Roman" w:cs="Times New Roman"/>
          <w:kern w:val="0"/>
          <w:sz w:val="22"/>
          <w:szCs w:val="22"/>
          <w:lang w:val="el-GR" w:eastAsia="el-CY"/>
          <w14:ligatures w14:val="none"/>
        </w:rPr>
        <w:t>προῃσθανόμην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ἔχων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ὑπ</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ὄψιν</w:t>
      </w:r>
      <w:proofErr w:type="spellEnd"/>
      <w:r w:rsidR="00A37B56">
        <w:rPr>
          <w:rFonts w:ascii="Times New Roman" w:eastAsia="Times New Roman" w:hAnsi="Times New Roman" w:cs="Times New Roman"/>
          <w:kern w:val="0"/>
          <w:sz w:val="22"/>
          <w:szCs w:val="22"/>
          <w:lang w:val="el-GR" w:eastAsia="el-CY"/>
          <w14:ligatures w14:val="none"/>
        </w:rPr>
        <w:t xml:space="preserve">  μου  </w:t>
      </w:r>
      <w:proofErr w:type="spellStart"/>
      <w:r w:rsidR="00A37B56">
        <w:rPr>
          <w:rFonts w:ascii="Times New Roman" w:eastAsia="Times New Roman" w:hAnsi="Times New Roman" w:cs="Times New Roman"/>
          <w:kern w:val="0"/>
          <w:sz w:val="22"/>
          <w:szCs w:val="22"/>
          <w:lang w:val="el-GR" w:eastAsia="el-CY"/>
          <w14:ligatures w14:val="none"/>
        </w:rPr>
        <w:t>τὸν</w:t>
      </w:r>
      <w:proofErr w:type="spellEnd"/>
      <w:r w:rsidR="00A37B56">
        <w:rPr>
          <w:rFonts w:ascii="Times New Roman" w:eastAsia="Times New Roman" w:hAnsi="Times New Roman" w:cs="Times New Roman"/>
          <w:kern w:val="0"/>
          <w:sz w:val="22"/>
          <w:szCs w:val="22"/>
          <w:lang w:val="el-GR" w:eastAsia="el-CY"/>
          <w14:ligatures w14:val="none"/>
        </w:rPr>
        <w:t xml:space="preserve">  μέγαν </w:t>
      </w:r>
      <w:proofErr w:type="spellStart"/>
      <w:r w:rsidR="00A37B56">
        <w:rPr>
          <w:rFonts w:ascii="Times New Roman" w:eastAsia="Times New Roman" w:hAnsi="Times New Roman" w:cs="Times New Roman"/>
          <w:kern w:val="0"/>
          <w:sz w:val="22"/>
          <w:szCs w:val="22"/>
          <w:lang w:val="el-GR" w:eastAsia="el-CY"/>
          <w14:ligatures w14:val="none"/>
        </w:rPr>
        <w:t>ἀριθμὸν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τῶν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Ἑλλήνων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οἵτινες</w:t>
      </w:r>
      <w:proofErr w:type="spellEnd"/>
      <w:r w:rsidR="00A37B56">
        <w:rPr>
          <w:rFonts w:ascii="Times New Roman" w:eastAsia="Times New Roman" w:hAnsi="Times New Roman" w:cs="Times New Roman"/>
          <w:kern w:val="0"/>
          <w:sz w:val="22"/>
          <w:szCs w:val="22"/>
          <w:lang w:val="el-GR" w:eastAsia="el-CY"/>
          <w14:ligatures w14:val="none"/>
        </w:rPr>
        <w:t xml:space="preserve">  καίτοι γεννηθέντες  </w:t>
      </w:r>
      <w:proofErr w:type="spellStart"/>
      <w:r w:rsidR="00A37B56">
        <w:rPr>
          <w:rFonts w:ascii="Times New Roman" w:eastAsia="Times New Roman" w:hAnsi="Times New Roman" w:cs="Times New Roman"/>
          <w:kern w:val="0"/>
          <w:sz w:val="22"/>
          <w:szCs w:val="22"/>
          <w:lang w:val="el-GR" w:eastAsia="el-CY"/>
          <w14:ligatures w14:val="none"/>
        </w:rPr>
        <w:t>καὶ</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ἐγκατεστημένοι</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εἰς</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τὴν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Νῆσον</w:t>
      </w:r>
      <w:proofErr w:type="spellEnd"/>
      <w:r w:rsidR="00A37B56">
        <w:rPr>
          <w:rFonts w:ascii="Times New Roman" w:eastAsia="Times New Roman" w:hAnsi="Times New Roman" w:cs="Times New Roman"/>
          <w:kern w:val="0"/>
          <w:sz w:val="22"/>
          <w:szCs w:val="22"/>
          <w:lang w:val="el-GR" w:eastAsia="el-CY"/>
          <w14:ligatures w14:val="none"/>
        </w:rPr>
        <w:t xml:space="preserve">  ταύτην, </w:t>
      </w:r>
      <w:proofErr w:type="spellStart"/>
      <w:r w:rsidR="00A37B56">
        <w:rPr>
          <w:rFonts w:ascii="Times New Roman" w:eastAsia="Times New Roman" w:hAnsi="Times New Roman" w:cs="Times New Roman"/>
          <w:kern w:val="0"/>
          <w:sz w:val="22"/>
          <w:szCs w:val="22"/>
          <w:lang w:val="el-GR" w:eastAsia="el-CY"/>
          <w14:ligatures w14:val="none"/>
        </w:rPr>
        <w:t>εὑρίσκονται</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ὑπὸ</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τὴν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προστασίαν</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τῶν</w:t>
      </w:r>
      <w:proofErr w:type="spellEnd"/>
      <w:r w:rsidR="00A37B56">
        <w:rPr>
          <w:rFonts w:ascii="Times New Roman" w:eastAsia="Times New Roman" w:hAnsi="Times New Roman" w:cs="Times New Roman"/>
          <w:kern w:val="0"/>
          <w:sz w:val="22"/>
          <w:szCs w:val="22"/>
          <w:lang w:val="el-GR" w:eastAsia="el-CY"/>
          <w14:ligatures w14:val="none"/>
        </w:rPr>
        <w:t xml:space="preserve"> προξενείων Γαλλίας, </w:t>
      </w:r>
      <w:proofErr w:type="spellStart"/>
      <w:r w:rsidR="00A37B56">
        <w:rPr>
          <w:rFonts w:ascii="Times New Roman" w:eastAsia="Times New Roman" w:hAnsi="Times New Roman" w:cs="Times New Roman"/>
          <w:kern w:val="0"/>
          <w:sz w:val="22"/>
          <w:szCs w:val="22"/>
          <w:lang w:val="el-GR" w:eastAsia="el-CY"/>
          <w14:ligatures w14:val="none"/>
        </w:rPr>
        <w:t>Ἀγγλίας</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καὶ</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πρὸ</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παντὸς</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τῆς</w:t>
      </w:r>
      <w:proofErr w:type="spellEnd"/>
      <w:r w:rsidR="00A37B56">
        <w:rPr>
          <w:rFonts w:ascii="Times New Roman" w:eastAsia="Times New Roman" w:hAnsi="Times New Roman" w:cs="Times New Roman"/>
          <w:kern w:val="0"/>
          <w:sz w:val="22"/>
          <w:szCs w:val="22"/>
          <w:lang w:val="el-GR" w:eastAsia="el-CY"/>
          <w14:ligatures w14:val="none"/>
        </w:rPr>
        <w:t xml:space="preserve"> </w:t>
      </w:r>
      <w:proofErr w:type="spellStart"/>
      <w:r w:rsidR="00A37B56">
        <w:rPr>
          <w:rFonts w:ascii="Times New Roman" w:eastAsia="Times New Roman" w:hAnsi="Times New Roman" w:cs="Times New Roman"/>
          <w:kern w:val="0"/>
          <w:sz w:val="22"/>
          <w:szCs w:val="22"/>
          <w:lang w:val="el-GR" w:eastAsia="el-CY"/>
          <w14:ligatures w14:val="none"/>
        </w:rPr>
        <w:t>Ρωσσίας</w:t>
      </w:r>
      <w:proofErr w:type="spellEnd"/>
      <w:r w:rsidR="00A37B56">
        <w:rPr>
          <w:rFonts w:ascii="Times New Roman" w:eastAsia="Times New Roman" w:hAnsi="Times New Roman" w:cs="Times New Roman"/>
          <w:kern w:val="0"/>
          <w:sz w:val="22"/>
          <w:szCs w:val="22"/>
          <w:lang w:val="el-GR" w:eastAsia="el-CY"/>
          <w14:ligatures w14:val="none"/>
        </w:rPr>
        <w:t xml:space="preserve">, </w:t>
      </w:r>
      <w:r w:rsidR="001003FD">
        <w:rPr>
          <w:rFonts w:ascii="Times New Roman" w:eastAsia="Times New Roman" w:hAnsi="Times New Roman" w:cs="Times New Roman"/>
          <w:kern w:val="0"/>
          <w:sz w:val="22"/>
          <w:szCs w:val="22"/>
          <w:lang w:val="el-GR" w:eastAsia="el-CY"/>
          <w14:ligatures w14:val="none"/>
        </w:rPr>
        <w:t xml:space="preserve">δυνάμει  διαβατηρίων, </w:t>
      </w:r>
      <w:proofErr w:type="spellStart"/>
      <w:r w:rsidR="001003FD">
        <w:rPr>
          <w:rFonts w:ascii="Times New Roman" w:eastAsia="Times New Roman" w:hAnsi="Times New Roman" w:cs="Times New Roman"/>
          <w:kern w:val="0"/>
          <w:sz w:val="22"/>
          <w:szCs w:val="22"/>
          <w:lang w:val="el-GR" w:eastAsia="el-CY"/>
          <w14:ligatures w14:val="none"/>
        </w:rPr>
        <w:t>τὰ</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ὁποῖα</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ἀπερχόμενοι</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εἰς</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τὴν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Σύρον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ἐζήτουν</w:t>
      </w:r>
      <w:proofErr w:type="spellEnd"/>
      <w:r w:rsidR="001003FD">
        <w:rPr>
          <w:rFonts w:ascii="Times New Roman" w:eastAsia="Times New Roman" w:hAnsi="Times New Roman" w:cs="Times New Roman"/>
          <w:kern w:val="0"/>
          <w:sz w:val="22"/>
          <w:szCs w:val="22"/>
          <w:lang w:val="el-GR" w:eastAsia="el-CY"/>
          <w14:ligatures w14:val="none"/>
        </w:rPr>
        <w:t>.</w:t>
      </w:r>
      <w:r w:rsidR="00C33550">
        <w:rPr>
          <w:rFonts w:ascii="Times New Roman" w:eastAsia="Times New Roman" w:hAnsi="Times New Roman" w:cs="Times New Roman"/>
          <w:kern w:val="0"/>
          <w:sz w:val="22"/>
          <w:szCs w:val="22"/>
          <w:lang w:val="el-GR" w:eastAsia="el-CY"/>
          <w14:ligatures w14:val="none"/>
        </w:rPr>
        <w:t xml:space="preserve"> </w:t>
      </w:r>
      <w:r w:rsidR="001003FD">
        <w:rPr>
          <w:rFonts w:ascii="Times New Roman" w:eastAsia="Times New Roman" w:hAnsi="Times New Roman" w:cs="Times New Roman"/>
          <w:kern w:val="0"/>
          <w:sz w:val="22"/>
          <w:szCs w:val="22"/>
          <w:lang w:val="el-GR" w:eastAsia="el-CY"/>
          <w14:ligatures w14:val="none"/>
        </w:rPr>
        <w:t>Ὁ</w:t>
      </w:r>
      <w:r w:rsidR="00C33550">
        <w:rPr>
          <w:rFonts w:ascii="Times New Roman" w:eastAsia="Times New Roman" w:hAnsi="Times New Roman" w:cs="Times New Roman"/>
          <w:kern w:val="0"/>
          <w:sz w:val="22"/>
          <w:szCs w:val="22"/>
          <w:lang w:val="el-GR" w:eastAsia="el-CY"/>
          <w14:ligatures w14:val="none"/>
        </w:rPr>
        <w:t xml:space="preserve"> </w:t>
      </w:r>
      <w:r w:rsidR="001003FD">
        <w:rPr>
          <w:rFonts w:ascii="Times New Roman" w:eastAsia="Times New Roman" w:hAnsi="Times New Roman" w:cs="Times New Roman"/>
          <w:kern w:val="0"/>
          <w:sz w:val="22"/>
          <w:szCs w:val="22"/>
          <w:lang w:val="el-GR" w:eastAsia="el-CY"/>
          <w14:ligatures w14:val="none"/>
        </w:rPr>
        <w:t xml:space="preserve">ίδιος  στις 29 Νοεμβρίου 1831 σημείωνε  : </w:t>
      </w:r>
      <w:r w:rsidR="00C33550">
        <w:rPr>
          <w:rFonts w:ascii="Times New Roman" w:eastAsia="Times New Roman" w:hAnsi="Times New Roman" w:cs="Times New Roman"/>
          <w:kern w:val="0"/>
          <w:sz w:val="22"/>
          <w:szCs w:val="22"/>
          <w:lang w:val="el-GR" w:eastAsia="el-CY"/>
          <w14:ligatures w14:val="none"/>
        </w:rPr>
        <w:t>"</w:t>
      </w:r>
      <w:proofErr w:type="spellStart"/>
      <w:r w:rsidR="001003FD">
        <w:rPr>
          <w:rFonts w:ascii="Times New Roman" w:eastAsia="Times New Roman" w:hAnsi="Times New Roman" w:cs="Times New Roman"/>
          <w:kern w:val="0"/>
          <w:sz w:val="22"/>
          <w:szCs w:val="22"/>
          <w:lang w:val="el-GR" w:eastAsia="el-CY"/>
          <w14:ligatures w14:val="none"/>
        </w:rPr>
        <w:t>Ἀπὸ</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τῆς</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εἰς</w:t>
      </w:r>
      <w:proofErr w:type="spellEnd"/>
      <w:r w:rsidR="001003FD">
        <w:rPr>
          <w:rFonts w:ascii="Times New Roman" w:eastAsia="Times New Roman" w:hAnsi="Times New Roman" w:cs="Times New Roman"/>
          <w:kern w:val="0"/>
          <w:sz w:val="22"/>
          <w:szCs w:val="22"/>
          <w:lang w:val="el-GR" w:eastAsia="el-CY"/>
          <w14:ligatures w14:val="none"/>
        </w:rPr>
        <w:t xml:space="preserve"> Λάρνακα </w:t>
      </w:r>
      <w:proofErr w:type="spellStart"/>
      <w:r w:rsidR="001003FD">
        <w:rPr>
          <w:rFonts w:ascii="Times New Roman" w:eastAsia="Times New Roman" w:hAnsi="Times New Roman" w:cs="Times New Roman"/>
          <w:kern w:val="0"/>
          <w:sz w:val="22"/>
          <w:szCs w:val="22"/>
          <w:lang w:val="el-GR" w:eastAsia="el-CY"/>
          <w14:ligatures w14:val="none"/>
        </w:rPr>
        <w:t>ἀφίξεώς</w:t>
      </w:r>
      <w:proofErr w:type="spellEnd"/>
      <w:r w:rsidR="001003FD">
        <w:rPr>
          <w:rFonts w:ascii="Times New Roman" w:eastAsia="Times New Roman" w:hAnsi="Times New Roman" w:cs="Times New Roman"/>
          <w:kern w:val="0"/>
          <w:sz w:val="22"/>
          <w:szCs w:val="22"/>
          <w:lang w:val="el-GR" w:eastAsia="el-CY"/>
          <w14:ligatures w14:val="none"/>
        </w:rPr>
        <w:t xml:space="preserve">  μου  </w:t>
      </w:r>
      <w:proofErr w:type="spellStart"/>
      <w:r w:rsidR="001003FD">
        <w:rPr>
          <w:rFonts w:ascii="Times New Roman" w:eastAsia="Times New Roman" w:hAnsi="Times New Roman" w:cs="Times New Roman"/>
          <w:kern w:val="0"/>
          <w:sz w:val="22"/>
          <w:szCs w:val="22"/>
          <w:lang w:val="el-GR" w:eastAsia="el-CY"/>
          <w14:ligatures w14:val="none"/>
        </w:rPr>
        <w:t>ἐξεπλάγην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ἀπὸ</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τὸν</w:t>
      </w:r>
      <w:proofErr w:type="spellEnd"/>
      <w:r w:rsidR="001003FD">
        <w:rPr>
          <w:rFonts w:ascii="Times New Roman" w:eastAsia="Times New Roman" w:hAnsi="Times New Roman" w:cs="Times New Roman"/>
          <w:kern w:val="0"/>
          <w:sz w:val="22"/>
          <w:szCs w:val="22"/>
          <w:lang w:val="el-GR" w:eastAsia="el-CY"/>
          <w14:ligatures w14:val="none"/>
        </w:rPr>
        <w:t xml:space="preserve">  μέγαν  </w:t>
      </w:r>
      <w:proofErr w:type="spellStart"/>
      <w:r w:rsidR="001003FD">
        <w:rPr>
          <w:rFonts w:ascii="Times New Roman" w:eastAsia="Times New Roman" w:hAnsi="Times New Roman" w:cs="Times New Roman"/>
          <w:kern w:val="0"/>
          <w:sz w:val="22"/>
          <w:szCs w:val="22"/>
          <w:lang w:val="el-GR" w:eastAsia="el-CY"/>
          <w14:ligatures w14:val="none"/>
        </w:rPr>
        <w:t>τῶν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ἑλλήνων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ἀριθμὸν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ὑπὸ</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τὴν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προστασίαν</w:t>
      </w:r>
      <w:proofErr w:type="spellEnd"/>
      <w:r w:rsidR="001003FD">
        <w:rPr>
          <w:rFonts w:ascii="Times New Roman" w:eastAsia="Times New Roman" w:hAnsi="Times New Roman" w:cs="Times New Roman"/>
          <w:kern w:val="0"/>
          <w:sz w:val="22"/>
          <w:szCs w:val="22"/>
          <w:lang w:val="el-GR" w:eastAsia="el-CY"/>
          <w14:ligatures w14:val="none"/>
        </w:rPr>
        <w:t xml:space="preserve">  </w:t>
      </w:r>
      <w:proofErr w:type="spellStart"/>
      <w:r w:rsidR="001003FD">
        <w:rPr>
          <w:rFonts w:ascii="Times New Roman" w:eastAsia="Times New Roman" w:hAnsi="Times New Roman" w:cs="Times New Roman"/>
          <w:kern w:val="0"/>
          <w:sz w:val="22"/>
          <w:szCs w:val="22"/>
          <w:lang w:val="el-GR" w:eastAsia="el-CY"/>
          <w14:ligatures w14:val="none"/>
        </w:rPr>
        <w:t>το</w:t>
      </w:r>
      <w:r w:rsidR="00422E3B">
        <w:rPr>
          <w:rFonts w:ascii="Times New Roman" w:eastAsia="Times New Roman" w:hAnsi="Times New Roman" w:cs="Times New Roman"/>
          <w:kern w:val="0"/>
          <w:sz w:val="22"/>
          <w:szCs w:val="22"/>
          <w:lang w:val="el-GR" w:eastAsia="el-CY"/>
          <w14:ligatures w14:val="none"/>
        </w:rPr>
        <w:t>ῦ</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γαλλικοῦ</w:t>
      </w:r>
      <w:proofErr w:type="spellEnd"/>
      <w:r w:rsidR="00422E3B">
        <w:rPr>
          <w:rFonts w:ascii="Times New Roman" w:eastAsia="Times New Roman" w:hAnsi="Times New Roman" w:cs="Times New Roman"/>
          <w:kern w:val="0"/>
          <w:sz w:val="22"/>
          <w:szCs w:val="22"/>
          <w:lang w:val="el-GR" w:eastAsia="el-CY"/>
          <w14:ligatures w14:val="none"/>
        </w:rPr>
        <w:t xml:space="preserve"> προξενείου, παρ’ </w:t>
      </w:r>
      <w:proofErr w:type="spellStart"/>
      <w:r w:rsidR="00422E3B">
        <w:rPr>
          <w:rFonts w:ascii="Times New Roman" w:eastAsia="Times New Roman" w:hAnsi="Times New Roman" w:cs="Times New Roman"/>
          <w:kern w:val="0"/>
          <w:sz w:val="22"/>
          <w:szCs w:val="22"/>
          <w:lang w:val="el-GR" w:eastAsia="el-CY"/>
          <w14:ligatures w14:val="none"/>
        </w:rPr>
        <w:t>ὅλας</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τὰς</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προσπαθείας</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καὶ</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εὐκολίας</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ἃς</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τῆν</w:t>
      </w:r>
      <w:proofErr w:type="spellEnd"/>
      <w:r w:rsidR="00422E3B">
        <w:rPr>
          <w:rFonts w:ascii="Times New Roman" w:eastAsia="Times New Roman" w:hAnsi="Times New Roman" w:cs="Times New Roman"/>
          <w:kern w:val="0"/>
          <w:sz w:val="22"/>
          <w:szCs w:val="22"/>
          <w:lang w:val="el-GR" w:eastAsia="el-CY"/>
          <w14:ligatures w14:val="none"/>
        </w:rPr>
        <w:t xml:space="preserve">  </w:t>
      </w:r>
      <w:proofErr w:type="spellStart"/>
      <w:r w:rsidR="00422E3B">
        <w:rPr>
          <w:rFonts w:ascii="Times New Roman" w:eastAsia="Times New Roman" w:hAnsi="Times New Roman" w:cs="Times New Roman"/>
          <w:kern w:val="0"/>
          <w:sz w:val="22"/>
          <w:szCs w:val="22"/>
          <w:lang w:val="el-GR" w:eastAsia="el-CY"/>
          <w14:ligatures w14:val="none"/>
        </w:rPr>
        <w:t>Ρωσσίας</w:t>
      </w:r>
      <w:proofErr w:type="spellEnd"/>
      <w:r w:rsidR="00422E3B">
        <w:rPr>
          <w:rFonts w:ascii="Times New Roman" w:eastAsia="Times New Roman" w:hAnsi="Times New Roman" w:cs="Times New Roman"/>
          <w:kern w:val="0"/>
          <w:sz w:val="22"/>
          <w:szCs w:val="22"/>
          <w:lang w:val="el-GR" w:eastAsia="el-CY"/>
          <w14:ligatures w14:val="none"/>
        </w:rPr>
        <w:t xml:space="preserve"> ὁ πρόξενος  κάμνει </w:t>
      </w:r>
      <w:proofErr w:type="spellStart"/>
      <w:r w:rsidR="00422E3B">
        <w:rPr>
          <w:rFonts w:ascii="Times New Roman" w:eastAsia="Times New Roman" w:hAnsi="Times New Roman" w:cs="Times New Roman"/>
          <w:kern w:val="0"/>
          <w:sz w:val="22"/>
          <w:szCs w:val="22"/>
          <w:lang w:val="el-GR" w:eastAsia="el-CY"/>
          <w14:ligatures w14:val="none"/>
        </w:rPr>
        <w:t>πρὸς</w:t>
      </w:r>
      <w:proofErr w:type="spellEnd"/>
      <w:r w:rsidR="00422E3B">
        <w:rPr>
          <w:rFonts w:ascii="Times New Roman" w:eastAsia="Times New Roman" w:hAnsi="Times New Roman" w:cs="Times New Roman"/>
          <w:kern w:val="0"/>
          <w:sz w:val="22"/>
          <w:szCs w:val="22"/>
          <w:lang w:val="el-GR" w:eastAsia="el-CY"/>
          <w14:ligatures w14:val="none"/>
        </w:rPr>
        <w:t xml:space="preserve">  τοὺς </w:t>
      </w:r>
      <w:proofErr w:type="spellStart"/>
      <w:r w:rsidR="00422E3B">
        <w:rPr>
          <w:rFonts w:ascii="Times New Roman" w:eastAsia="Times New Roman" w:hAnsi="Times New Roman" w:cs="Times New Roman"/>
          <w:kern w:val="0"/>
          <w:sz w:val="22"/>
          <w:szCs w:val="22"/>
          <w:lang w:val="el-GR" w:eastAsia="el-CY"/>
          <w14:ligatures w14:val="none"/>
        </w:rPr>
        <w:t>ἀφικνουμένους</w:t>
      </w:r>
      <w:proofErr w:type="spellEnd"/>
      <w:r w:rsidR="00422E3B">
        <w:rPr>
          <w:rFonts w:ascii="Times New Roman" w:eastAsia="Times New Roman" w:hAnsi="Times New Roman" w:cs="Times New Roman"/>
          <w:kern w:val="0"/>
          <w:sz w:val="22"/>
          <w:szCs w:val="22"/>
          <w:lang w:val="el-GR" w:eastAsia="el-CY"/>
          <w14:ligatures w14:val="none"/>
        </w:rPr>
        <w:t>"</w:t>
      </w:r>
      <w:r w:rsidR="002A5889">
        <w:rPr>
          <w:rFonts w:ascii="Times New Roman" w:eastAsia="Times New Roman" w:hAnsi="Times New Roman" w:cs="Times New Roman"/>
          <w:kern w:val="0"/>
          <w:sz w:val="22"/>
          <w:szCs w:val="22"/>
          <w:lang w:val="el-GR" w:eastAsia="el-CY"/>
          <w14:ligatures w14:val="none"/>
        </w:rPr>
        <w:t>[…]</w:t>
      </w:r>
      <w:r>
        <w:rPr>
          <w:rStyle w:val="ac"/>
          <w:rFonts w:ascii="Times New Roman" w:eastAsia="Times New Roman" w:hAnsi="Times New Roman" w:cs="Times New Roman"/>
          <w:kern w:val="0"/>
          <w:sz w:val="22"/>
          <w:szCs w:val="22"/>
          <w:lang w:val="el-GR" w:eastAsia="el-CY"/>
          <w14:ligatures w14:val="none"/>
        </w:rPr>
        <w:footnoteReference w:id="3"/>
      </w:r>
    </w:p>
    <w:p w14:paraId="3084555A" w14:textId="0F16375D" w:rsidR="00010F2E" w:rsidRPr="00010F2E" w:rsidRDefault="00010F2E" w:rsidP="00190240">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3A1AAD12" w14:textId="77777777" w:rsidR="002A5889" w:rsidRDefault="002A5889"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1A483B37"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097BC1F8"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2FC9FAD4"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3F4F7DA6"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3A62851D"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499A2AD8"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21CBFB68"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1289D586" w14:textId="77777777" w:rsidR="00CF419A" w:rsidRDefault="00CF419A"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0D9DC78B" w14:textId="297898C7" w:rsidR="00190240" w:rsidRDefault="000A7348"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lastRenderedPageBreak/>
        <w:t>2</w:t>
      </w:r>
      <w:r w:rsidR="00190240" w:rsidRPr="00190240">
        <w:rPr>
          <w:rFonts w:ascii="Times New Roman" w:eastAsia="Times New Roman" w:hAnsi="Times New Roman" w:cs="Times New Roman"/>
          <w:b/>
          <w:bCs/>
          <w:kern w:val="0"/>
          <w:sz w:val="22"/>
          <w:szCs w:val="22"/>
          <w:lang w:val="el-GR" w:eastAsia="el-CY"/>
          <w14:ligatures w14:val="none"/>
        </w:rPr>
        <w:t>.Νικόλαος Θησέας</w:t>
      </w:r>
      <w:r w:rsidR="00045058">
        <w:rPr>
          <w:rFonts w:ascii="Times New Roman" w:eastAsia="Times New Roman" w:hAnsi="Times New Roman" w:cs="Times New Roman"/>
          <w:b/>
          <w:bCs/>
          <w:kern w:val="0"/>
          <w:sz w:val="22"/>
          <w:szCs w:val="22"/>
          <w:lang w:val="el-GR" w:eastAsia="el-CY"/>
          <w14:ligatures w14:val="none"/>
        </w:rPr>
        <w:t xml:space="preserve"> : Η ακύρωση μιας διαταγής</w:t>
      </w:r>
    </w:p>
    <w:p w14:paraId="5E0F2A55" w14:textId="77777777" w:rsidR="00380BD7" w:rsidRDefault="00380BD7"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72CB9699" w14:textId="6A1BB8DF" w:rsidR="00380BD7" w:rsidRPr="00554B30" w:rsidRDefault="00380BD7" w:rsidP="00380BD7">
      <w:pPr>
        <w:spacing w:after="0" w:line="240" w:lineRule="auto"/>
        <w:ind w:left="283" w:right="283"/>
        <w:rPr>
          <w:rFonts w:ascii="Times New Roman" w:hAnsi="Times New Roman" w:cs="Times New Roman"/>
          <w:b/>
          <w:bCs/>
          <w:sz w:val="22"/>
          <w:szCs w:val="22"/>
          <w:lang w:val="el-GR"/>
        </w:rPr>
      </w:pPr>
      <w:r>
        <w:rPr>
          <w:rFonts w:ascii="Times New Roman" w:hAnsi="Times New Roman" w:cs="Times New Roman"/>
          <w:b/>
          <w:bCs/>
          <w:sz w:val="22"/>
          <w:szCs w:val="22"/>
          <w:lang w:val="el-GR"/>
        </w:rPr>
        <w:t xml:space="preserve">Ο </w:t>
      </w:r>
      <w:proofErr w:type="spellStart"/>
      <w:r>
        <w:rPr>
          <w:rFonts w:ascii="Times New Roman" w:hAnsi="Times New Roman" w:cs="Times New Roman"/>
          <w:b/>
          <w:bCs/>
          <w:sz w:val="22"/>
          <w:szCs w:val="22"/>
          <w:lang w:val="el-GR"/>
        </w:rPr>
        <w:t>καζάς</w:t>
      </w:r>
      <w:proofErr w:type="spellEnd"/>
      <w:r>
        <w:rPr>
          <w:rFonts w:ascii="Times New Roman" w:hAnsi="Times New Roman" w:cs="Times New Roman"/>
          <w:b/>
          <w:bCs/>
          <w:sz w:val="22"/>
          <w:szCs w:val="22"/>
          <w:lang w:val="el-GR"/>
        </w:rPr>
        <w:t xml:space="preserve"> της Λάρνακας  με τα χωριά  του</w:t>
      </w:r>
      <w:r>
        <w:rPr>
          <w:rStyle w:val="ac"/>
          <w:rFonts w:ascii="Times New Roman" w:hAnsi="Times New Roman" w:cs="Times New Roman"/>
          <w:b/>
          <w:bCs/>
          <w:sz w:val="22"/>
          <w:szCs w:val="22"/>
          <w:lang w:val="el-GR"/>
        </w:rPr>
        <w:footnoteReference w:id="4"/>
      </w:r>
      <w:r>
        <w:rPr>
          <w:rFonts w:ascii="Times New Roman" w:hAnsi="Times New Roman" w:cs="Times New Roman"/>
          <w:b/>
          <w:bCs/>
          <w:sz w:val="22"/>
          <w:szCs w:val="22"/>
          <w:lang w:val="el-GR"/>
        </w:rPr>
        <w:t xml:space="preserve"> </w:t>
      </w:r>
    </w:p>
    <w:p w14:paraId="41416F41" w14:textId="77777777" w:rsidR="00380BD7" w:rsidRDefault="00380BD7" w:rsidP="00190240">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7965A23D" w14:textId="06202D3F" w:rsidR="00380BD7" w:rsidRDefault="00380BD7" w:rsidP="00380BD7">
      <w:pPr>
        <w:pStyle w:val="Web"/>
        <w:spacing w:before="0" w:beforeAutospacing="0" w:after="0" w:afterAutospacing="0"/>
        <w:ind w:left="283" w:right="283"/>
      </w:pPr>
      <w:r>
        <w:rPr>
          <w:noProof/>
        </w:rPr>
        <w:drawing>
          <wp:inline distT="0" distB="0" distL="0" distR="0" wp14:anchorId="66C6F303" wp14:editId="105B3BDD">
            <wp:extent cx="2688821" cy="4843527"/>
            <wp:effectExtent l="27622" t="10478" r="25083" b="25082"/>
            <wp:docPr id="2097233529" name="Εικόνα 2" descr="Εικόνα που περιέχει κείμενο, σκίτσο/σχέδιο, ζωγραφιά, είδη γραφείου&#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3529" name="Εικόνα 2" descr="Εικόνα που περιέχει κείμενο, σκίτσο/σχέδιο, ζωγραφιά, είδη γραφείου&#10;&#10;Περιγραφή που δημιουργήθηκε αυτόματα"/>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289" t="20501" r="13840" b="16656"/>
                    <a:stretch/>
                  </pic:blipFill>
                  <pic:spPr bwMode="auto">
                    <a:xfrm rot="5400000">
                      <a:off x="0" y="0"/>
                      <a:ext cx="2728333" cy="4914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6F494A" w14:textId="171451B3" w:rsidR="00380BD7" w:rsidRDefault="00380BD7" w:rsidP="00380BD7">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138CCE47" w14:textId="2717AC68" w:rsidR="0014649D" w:rsidRDefault="003C709A" w:rsidP="0014649D">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w:t>
      </w:r>
      <w:r w:rsidR="00947851">
        <w:rPr>
          <w:rFonts w:ascii="Times New Roman" w:eastAsia="Times New Roman" w:hAnsi="Times New Roman" w:cs="Times New Roman"/>
          <w:kern w:val="0"/>
          <w:sz w:val="22"/>
          <w:szCs w:val="22"/>
          <w:lang w:val="el-GR" w:eastAsia="el-CY"/>
          <w14:ligatures w14:val="none"/>
        </w:rPr>
        <w:t xml:space="preserve">Ο Νικόλαος </w:t>
      </w:r>
      <w:proofErr w:type="spellStart"/>
      <w:r w:rsidR="00947851">
        <w:rPr>
          <w:rFonts w:ascii="Times New Roman" w:eastAsia="Times New Roman" w:hAnsi="Times New Roman" w:cs="Times New Roman"/>
          <w:kern w:val="0"/>
          <w:sz w:val="22"/>
          <w:szCs w:val="22"/>
          <w:lang w:val="el-GR" w:eastAsia="el-CY"/>
          <w14:ligatures w14:val="none"/>
        </w:rPr>
        <w:t>Θησεύς</w:t>
      </w:r>
      <w:proofErr w:type="spellEnd"/>
      <w:r w:rsidR="00947851">
        <w:rPr>
          <w:rFonts w:ascii="Times New Roman" w:eastAsia="Times New Roman" w:hAnsi="Times New Roman" w:cs="Times New Roman"/>
          <w:kern w:val="0"/>
          <w:sz w:val="22"/>
          <w:szCs w:val="22"/>
          <w:lang w:val="el-GR" w:eastAsia="el-CY"/>
          <w14:ligatures w14:val="none"/>
        </w:rPr>
        <w:t xml:space="preserve"> έφτασε στην Κύπρο από το 1832 […]Το νέο εκκλησιαστικό και </w:t>
      </w:r>
      <w:proofErr w:type="spellStart"/>
      <w:r w:rsidR="00947851">
        <w:rPr>
          <w:rFonts w:ascii="Times New Roman" w:eastAsia="Times New Roman" w:hAnsi="Times New Roman" w:cs="Times New Roman"/>
          <w:kern w:val="0"/>
          <w:sz w:val="22"/>
          <w:szCs w:val="22"/>
          <w:lang w:val="el-GR" w:eastAsia="el-CY"/>
          <w14:ligatures w14:val="none"/>
        </w:rPr>
        <w:t>οικονομικοπολιτικό</w:t>
      </w:r>
      <w:proofErr w:type="spellEnd"/>
      <w:r w:rsidR="00947851">
        <w:rPr>
          <w:rFonts w:ascii="Times New Roman" w:eastAsia="Times New Roman" w:hAnsi="Times New Roman" w:cs="Times New Roman"/>
          <w:kern w:val="0"/>
          <w:sz w:val="22"/>
          <w:szCs w:val="22"/>
          <w:lang w:val="el-GR" w:eastAsia="el-CY"/>
          <w14:ligatures w14:val="none"/>
        </w:rPr>
        <w:t xml:space="preserve"> κατεστημένο δεν ευνοούσε τη φατρία του Αρχιεπισκόπου Κυπριανού[…]</w:t>
      </w:r>
      <w:r w:rsidR="00B3776F">
        <w:rPr>
          <w:rFonts w:ascii="Times New Roman" w:eastAsia="Times New Roman" w:hAnsi="Times New Roman" w:cs="Times New Roman"/>
          <w:kern w:val="0"/>
          <w:sz w:val="22"/>
          <w:szCs w:val="22"/>
          <w:lang w:val="el-GR" w:eastAsia="el-CY"/>
          <w14:ligatures w14:val="none"/>
        </w:rPr>
        <w:t xml:space="preserve">Η παρουσία  του στη  Λάρνακα  </w:t>
      </w:r>
      <w:proofErr w:type="spellStart"/>
      <w:r w:rsidR="00B3776F">
        <w:rPr>
          <w:rFonts w:ascii="Times New Roman" w:eastAsia="Times New Roman" w:hAnsi="Times New Roman" w:cs="Times New Roman"/>
          <w:kern w:val="0"/>
          <w:sz w:val="22"/>
          <w:szCs w:val="22"/>
          <w:lang w:val="el-GR" w:eastAsia="el-CY"/>
          <w14:ligatures w14:val="none"/>
        </w:rPr>
        <w:t>συνέπεσε</w:t>
      </w:r>
      <w:proofErr w:type="spellEnd"/>
      <w:r w:rsidR="00B3776F">
        <w:rPr>
          <w:rFonts w:ascii="Times New Roman" w:eastAsia="Times New Roman" w:hAnsi="Times New Roman" w:cs="Times New Roman"/>
          <w:kern w:val="0"/>
          <w:sz w:val="22"/>
          <w:szCs w:val="22"/>
          <w:lang w:val="el-GR" w:eastAsia="el-CY"/>
          <w14:ligatures w14:val="none"/>
        </w:rPr>
        <w:t xml:space="preserve"> με τη  δυσαρέσκεια  που προκάλεσε η επιβολή  στις αρχές  Μαρτίου  νέας  φορολογίας, η οποία προκάλεσε αυθόρμητη  αντίδραση  σ’  όλη  σχεδόν  την Κύπρο. Στις  4 Μαρτίου  πολλοί  κάτοικοι της  Λάρνακας συγκεντρώθηκαν  έξω  από τη Μητρόπολη και ζητούσαν άμεσα διαβήματα για την ανάκληση  του φόρου,  απειλώντας σε αντίθετη περίπτωση  να πυρπολήσουν  το κτίριο.</w:t>
      </w:r>
      <w:r w:rsidR="00476DAE">
        <w:rPr>
          <w:rFonts w:ascii="Times New Roman" w:eastAsia="Times New Roman" w:hAnsi="Times New Roman" w:cs="Times New Roman"/>
          <w:kern w:val="0"/>
          <w:sz w:val="22"/>
          <w:szCs w:val="22"/>
          <w:lang w:val="el-GR" w:eastAsia="el-CY"/>
          <w14:ligatures w14:val="none"/>
        </w:rPr>
        <w:t xml:space="preserve"> Στη Λευκωσία τέσσερεις μέρες αργότερα οι διαμαρτυρόμενοι  συγκεντρώθηκαν έξω από  την Αρχιεπισκοπή και ο Αρχιεπίσκοπος Πανάρετος αναγκάστηκε να καταφύγει στην προστασία του Κυβερνήτη στο σεράγιο, όπου όμως ακολούθησε και το πλήθος συνεχίζοντας τη  διαμαρτυρία του.</w:t>
      </w:r>
      <w:r w:rsidR="00B3776F">
        <w:rPr>
          <w:rFonts w:ascii="Times New Roman" w:eastAsia="Times New Roman" w:hAnsi="Times New Roman" w:cs="Times New Roman"/>
          <w:kern w:val="0"/>
          <w:sz w:val="22"/>
          <w:szCs w:val="22"/>
          <w:lang w:val="el-GR" w:eastAsia="el-CY"/>
          <w14:ligatures w14:val="none"/>
        </w:rPr>
        <w:t>[…]Αναβρασμός  επικρατούσε και στην  ύπαιθρο  όπου οι  χωρικοί  αρνούνται  την πληρωμή  του φόρου  και έδιωχναν  τους  φορολογικούς  εισπράκτορες. Στη Λάρνακα λίγες  μέρες  α</w:t>
      </w:r>
      <w:r w:rsidR="00FD5712">
        <w:rPr>
          <w:rFonts w:ascii="Times New Roman" w:eastAsia="Times New Roman" w:hAnsi="Times New Roman" w:cs="Times New Roman"/>
          <w:kern w:val="0"/>
          <w:sz w:val="22"/>
          <w:szCs w:val="22"/>
          <w:lang w:val="el-GR" w:eastAsia="el-CY"/>
          <w14:ligatures w14:val="none"/>
        </w:rPr>
        <w:t>ρ</w:t>
      </w:r>
      <w:r w:rsidR="00B3776F">
        <w:rPr>
          <w:rFonts w:ascii="Times New Roman" w:eastAsia="Times New Roman" w:hAnsi="Times New Roman" w:cs="Times New Roman"/>
          <w:kern w:val="0"/>
          <w:sz w:val="22"/>
          <w:szCs w:val="22"/>
          <w:lang w:val="el-GR" w:eastAsia="el-CY"/>
          <w14:ligatures w14:val="none"/>
        </w:rPr>
        <w:t>γότερα οι δυσαρεστημένοι κάτοικοι, Έλληνες και Τούρκοι, συγκεντρώθηκαν έξω από τα προξενεία ζητώντας τη μεσολάβηση  των προξένων.</w:t>
      </w:r>
      <w:r w:rsidR="00B112A8">
        <w:rPr>
          <w:rFonts w:ascii="Times New Roman" w:eastAsia="Times New Roman" w:hAnsi="Times New Roman" w:cs="Times New Roman"/>
          <w:kern w:val="0"/>
          <w:sz w:val="22"/>
          <w:szCs w:val="22"/>
          <w:lang w:val="el-GR" w:eastAsia="el-CY"/>
          <w14:ligatures w14:val="none"/>
        </w:rPr>
        <w:t xml:space="preserve"> Ήταν μια αυθόρμητη  εξέγερση των  μικροαστών της Λάρνακας και των χωρικών των γύρω  περιοχών. Μαζί  τους ενώθηκαν </w:t>
      </w:r>
      <w:proofErr w:type="spellStart"/>
      <w:r w:rsidR="00B112A8">
        <w:rPr>
          <w:rFonts w:ascii="Times New Roman" w:eastAsia="Times New Roman" w:hAnsi="Times New Roman" w:cs="Times New Roman"/>
          <w:kern w:val="0"/>
          <w:sz w:val="22"/>
          <w:szCs w:val="22"/>
          <w:lang w:val="el-GR" w:eastAsia="el-CY"/>
          <w14:ligatures w14:val="none"/>
        </w:rPr>
        <w:t>διαβατηριούχοι</w:t>
      </w:r>
      <w:proofErr w:type="spellEnd"/>
      <w:r w:rsidR="00B112A8">
        <w:rPr>
          <w:rFonts w:ascii="Times New Roman" w:eastAsia="Times New Roman" w:hAnsi="Times New Roman" w:cs="Times New Roman"/>
          <w:kern w:val="0"/>
          <w:sz w:val="22"/>
          <w:szCs w:val="22"/>
          <w:lang w:val="el-GR" w:eastAsia="el-CY"/>
          <w14:ligatures w14:val="none"/>
        </w:rPr>
        <w:t xml:space="preserve"> και  προστατευόμενοι διάφορων χωρών «οι από της τρίτης  τάξεως λεγόμενοι Ευρωπαίοι» όπως  υποτιμητικά  τους  αποκαλεί ο Αρχιεπίσκοπος  Κύπρου Πανάρετος. Το  κίνημα  πήρε  σύντομα  διαστάσεις. Οι στασιαστές  συγκεντρώθηκαν στο Μοναστήρι του Αγίου  Γεωργίου  του Κοντού  έξω από τη Λάρνακα, όπου  εξέλεξαν  ως αρχηγό   το Νικόλαο  Θησέα, </w:t>
      </w:r>
      <w:proofErr w:type="spellStart"/>
      <w:r w:rsidR="00B112A8">
        <w:rPr>
          <w:rFonts w:ascii="Times New Roman" w:eastAsia="Times New Roman" w:hAnsi="Times New Roman" w:cs="Times New Roman"/>
          <w:kern w:val="0"/>
          <w:sz w:val="22"/>
          <w:szCs w:val="22"/>
          <w:lang w:val="el-GR" w:eastAsia="el-CY"/>
          <w14:ligatures w14:val="none"/>
        </w:rPr>
        <w:t>φραγκοφορεμένο</w:t>
      </w:r>
      <w:proofErr w:type="spellEnd"/>
      <w:r w:rsidR="00B112A8">
        <w:rPr>
          <w:rFonts w:ascii="Times New Roman" w:eastAsia="Times New Roman" w:hAnsi="Times New Roman" w:cs="Times New Roman"/>
          <w:kern w:val="0"/>
          <w:sz w:val="22"/>
          <w:szCs w:val="22"/>
          <w:lang w:val="el-GR" w:eastAsia="el-CY"/>
          <w14:ligatures w14:val="none"/>
        </w:rPr>
        <w:t xml:space="preserve">  συνομιλητή  των προξένων. Από το μοναστήρι κατευθύνθηκαν προς  το </w:t>
      </w:r>
      <w:proofErr w:type="spellStart"/>
      <w:r w:rsidR="00B112A8">
        <w:rPr>
          <w:rFonts w:ascii="Times New Roman" w:eastAsia="Times New Roman" w:hAnsi="Times New Roman" w:cs="Times New Roman"/>
          <w:kern w:val="0"/>
          <w:sz w:val="22"/>
          <w:szCs w:val="22"/>
          <w:lang w:val="el-GR" w:eastAsia="el-CY"/>
          <w14:ligatures w14:val="none"/>
        </w:rPr>
        <w:t>Δάλι</w:t>
      </w:r>
      <w:proofErr w:type="spellEnd"/>
      <w:r w:rsidR="00B112A8">
        <w:rPr>
          <w:rFonts w:ascii="Times New Roman" w:eastAsia="Times New Roman" w:hAnsi="Times New Roman" w:cs="Times New Roman"/>
          <w:kern w:val="0"/>
          <w:sz w:val="22"/>
          <w:szCs w:val="22"/>
          <w:lang w:val="el-GR" w:eastAsia="el-CY"/>
          <w14:ligatures w14:val="none"/>
        </w:rPr>
        <w:t xml:space="preserve">  και  από  εκεί  προς  το Μοναστήρι  του </w:t>
      </w:r>
      <w:proofErr w:type="spellStart"/>
      <w:r w:rsidR="00B112A8">
        <w:rPr>
          <w:rFonts w:ascii="Times New Roman" w:eastAsia="Times New Roman" w:hAnsi="Times New Roman" w:cs="Times New Roman"/>
          <w:kern w:val="0"/>
          <w:sz w:val="22"/>
          <w:szCs w:val="22"/>
          <w:lang w:val="el-GR" w:eastAsia="el-CY"/>
          <w14:ligatures w14:val="none"/>
        </w:rPr>
        <w:t>Σταυροβουνίου</w:t>
      </w:r>
      <w:proofErr w:type="spellEnd"/>
      <w:r w:rsidR="00B112A8">
        <w:rPr>
          <w:rFonts w:ascii="Times New Roman" w:eastAsia="Times New Roman" w:hAnsi="Times New Roman" w:cs="Times New Roman"/>
          <w:kern w:val="0"/>
          <w:sz w:val="22"/>
          <w:szCs w:val="22"/>
          <w:lang w:val="el-GR" w:eastAsia="el-CY"/>
          <w14:ligatures w14:val="none"/>
        </w:rPr>
        <w:t>.</w:t>
      </w:r>
      <w:r w:rsidR="004E6D91">
        <w:rPr>
          <w:rFonts w:ascii="Times New Roman" w:eastAsia="Times New Roman" w:hAnsi="Times New Roman" w:cs="Times New Roman"/>
          <w:kern w:val="0"/>
          <w:sz w:val="22"/>
          <w:szCs w:val="22"/>
          <w:lang w:val="el-GR" w:eastAsia="el-CY"/>
          <w14:ligatures w14:val="none"/>
        </w:rPr>
        <w:t xml:space="preserve"> </w:t>
      </w:r>
      <w:r w:rsidR="00B112A8">
        <w:rPr>
          <w:rFonts w:ascii="Times New Roman" w:eastAsia="Times New Roman" w:hAnsi="Times New Roman" w:cs="Times New Roman"/>
          <w:kern w:val="0"/>
          <w:sz w:val="22"/>
          <w:szCs w:val="22"/>
          <w:lang w:val="el-GR" w:eastAsia="el-CY"/>
          <w14:ligatures w14:val="none"/>
        </w:rPr>
        <w:t>Ήταν  ουσιαστικά  ένας άοπλος συρφετός.</w:t>
      </w:r>
      <w:r w:rsidR="004E6D91">
        <w:rPr>
          <w:rFonts w:ascii="Times New Roman" w:eastAsia="Times New Roman" w:hAnsi="Times New Roman" w:cs="Times New Roman"/>
          <w:kern w:val="0"/>
          <w:sz w:val="22"/>
          <w:szCs w:val="22"/>
          <w:lang w:val="el-GR" w:eastAsia="el-CY"/>
          <w14:ligatures w14:val="none"/>
        </w:rPr>
        <w:t xml:space="preserve"> </w:t>
      </w:r>
      <w:r w:rsidR="00B112A8">
        <w:rPr>
          <w:rFonts w:ascii="Times New Roman" w:eastAsia="Times New Roman" w:hAnsi="Times New Roman" w:cs="Times New Roman"/>
          <w:kern w:val="0"/>
          <w:sz w:val="22"/>
          <w:szCs w:val="22"/>
          <w:lang w:val="el-GR" w:eastAsia="el-CY"/>
          <w14:ligatures w14:val="none"/>
        </w:rPr>
        <w:t xml:space="preserve">Ο Θησέας  είτε  γιατί  παρακινήθηκε από το  Γάλλο  πρόξενο </w:t>
      </w:r>
      <w:proofErr w:type="spellStart"/>
      <w:r w:rsidR="00B112A8">
        <w:rPr>
          <w:rFonts w:ascii="Times New Roman" w:eastAsia="Times New Roman" w:hAnsi="Times New Roman" w:cs="Times New Roman"/>
          <w:kern w:val="0"/>
          <w:sz w:val="22"/>
          <w:szCs w:val="22"/>
          <w:lang w:val="en-US" w:eastAsia="el-CY"/>
          <w14:ligatures w14:val="none"/>
        </w:rPr>
        <w:t>Bottu</w:t>
      </w:r>
      <w:proofErr w:type="spellEnd"/>
      <w:r w:rsidR="00B112A8">
        <w:rPr>
          <w:rFonts w:ascii="Times New Roman" w:eastAsia="Times New Roman" w:hAnsi="Times New Roman" w:cs="Times New Roman"/>
          <w:kern w:val="0"/>
          <w:sz w:val="22"/>
          <w:szCs w:val="22"/>
          <w:lang w:val="el-GR" w:eastAsia="el-CY"/>
          <w14:ligatures w14:val="none"/>
        </w:rPr>
        <w:t xml:space="preserve">, είτε  γιατί  πληροφορήθηκε  ότι  </w:t>
      </w:r>
      <w:r w:rsidR="00643FB8">
        <w:rPr>
          <w:rFonts w:ascii="Times New Roman" w:eastAsia="Times New Roman" w:hAnsi="Times New Roman" w:cs="Times New Roman"/>
          <w:kern w:val="0"/>
          <w:sz w:val="22"/>
          <w:szCs w:val="22"/>
          <w:lang w:val="el-GR" w:eastAsia="el-CY"/>
          <w14:ligatures w14:val="none"/>
        </w:rPr>
        <w:t>στελνόταν</w:t>
      </w:r>
      <w:r w:rsidR="00B112A8">
        <w:rPr>
          <w:rFonts w:ascii="Times New Roman" w:eastAsia="Times New Roman" w:hAnsi="Times New Roman" w:cs="Times New Roman"/>
          <w:kern w:val="0"/>
          <w:sz w:val="22"/>
          <w:szCs w:val="22"/>
          <w:lang w:val="el-GR" w:eastAsia="el-CY"/>
          <w14:ligatures w14:val="none"/>
        </w:rPr>
        <w:t xml:space="preserve"> εναντίον  του  ισχυρή δύναμη, είτε γιατί αντιλήφθηκε ότι  το  κίνημα δεν είχε  τη  </w:t>
      </w:r>
      <w:r w:rsidR="004E6D91">
        <w:rPr>
          <w:rFonts w:ascii="Times New Roman" w:eastAsia="Times New Roman" w:hAnsi="Times New Roman" w:cs="Times New Roman"/>
          <w:kern w:val="0"/>
          <w:sz w:val="22"/>
          <w:szCs w:val="22"/>
          <w:lang w:val="el-GR" w:eastAsia="el-CY"/>
          <w14:ligatures w14:val="none"/>
        </w:rPr>
        <w:t>λαϊκή</w:t>
      </w:r>
      <w:r w:rsidR="00B112A8">
        <w:rPr>
          <w:rFonts w:ascii="Times New Roman" w:eastAsia="Times New Roman" w:hAnsi="Times New Roman" w:cs="Times New Roman"/>
          <w:kern w:val="0"/>
          <w:sz w:val="22"/>
          <w:szCs w:val="22"/>
          <w:lang w:val="el-GR" w:eastAsia="el-CY"/>
          <w14:ligatures w14:val="none"/>
        </w:rPr>
        <w:t xml:space="preserve"> </w:t>
      </w:r>
      <w:r w:rsidR="004E6D91">
        <w:rPr>
          <w:rFonts w:ascii="Times New Roman" w:eastAsia="Times New Roman" w:hAnsi="Times New Roman" w:cs="Times New Roman"/>
          <w:kern w:val="0"/>
          <w:sz w:val="22"/>
          <w:szCs w:val="22"/>
          <w:lang w:val="el-GR" w:eastAsia="el-CY"/>
          <w14:ligatures w14:val="none"/>
        </w:rPr>
        <w:t>απήχηση  και κινητοποίηση που  ανέμενε,  παρότρυνε  τους  στασιαστές  να διαλυθούν και ο  ίδιος  κατέφυγε  στο γαλλικό  προξενείο.</w:t>
      </w:r>
      <w:r w:rsidR="0014649D">
        <w:rPr>
          <w:rStyle w:val="ac"/>
          <w:rFonts w:ascii="Times New Roman" w:eastAsia="Times New Roman" w:hAnsi="Times New Roman" w:cs="Times New Roman"/>
          <w:kern w:val="0"/>
          <w:sz w:val="22"/>
          <w:szCs w:val="22"/>
          <w:lang w:val="el-GR" w:eastAsia="el-CY"/>
          <w14:ligatures w14:val="none"/>
        </w:rPr>
        <w:footnoteReference w:id="5"/>
      </w:r>
    </w:p>
    <w:p w14:paraId="65E9DB70" w14:textId="018EED4A" w:rsidR="00D158D5" w:rsidRDefault="004E6D91" w:rsidP="00C5400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 </w:t>
      </w:r>
    </w:p>
    <w:p w14:paraId="2655F080" w14:textId="1B3A8A40" w:rsidR="00D158D5" w:rsidRDefault="00D158D5" w:rsidP="00CB32C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lastRenderedPageBreak/>
        <w:t>[…]</w:t>
      </w:r>
      <w:r w:rsidR="009652B3">
        <w:rPr>
          <w:rFonts w:ascii="Times New Roman" w:eastAsia="Times New Roman" w:hAnsi="Times New Roman" w:cs="Times New Roman"/>
          <w:kern w:val="0"/>
          <w:sz w:val="22"/>
          <w:szCs w:val="22"/>
          <w:lang w:val="el-GR" w:eastAsia="el-CY"/>
          <w14:ligatures w14:val="none"/>
        </w:rPr>
        <w:t>Σύμφωνα με το Γάλλο πρόξενο η στάση του 1833 δεν στρεφόταν μόνο κατά των τουρκικών αρχών αλλά και κατά των εκκλησιαστικών αρχόντων, επαινεί το Θησέα επειδή κατόρθωσε να ποδηγετήσει  τους στασιαστές «και  να τους καθοδηγήσει  προς αποφυγήν  πάσης παρεκτροπής», τονίζοντας ότι «η διαγωγή του κ.</w:t>
      </w:r>
      <w:r w:rsidR="00994FDE">
        <w:rPr>
          <w:rFonts w:ascii="Times New Roman" w:eastAsia="Times New Roman" w:hAnsi="Times New Roman" w:cs="Times New Roman"/>
          <w:kern w:val="0"/>
          <w:sz w:val="22"/>
          <w:szCs w:val="22"/>
          <w:lang w:val="el-GR" w:eastAsia="el-CY"/>
          <w14:ligatures w14:val="none"/>
        </w:rPr>
        <w:t xml:space="preserve"> </w:t>
      </w:r>
      <w:proofErr w:type="spellStart"/>
      <w:r w:rsidR="009652B3">
        <w:rPr>
          <w:rFonts w:ascii="Times New Roman" w:eastAsia="Times New Roman" w:hAnsi="Times New Roman" w:cs="Times New Roman"/>
          <w:kern w:val="0"/>
          <w:sz w:val="22"/>
          <w:szCs w:val="22"/>
          <w:lang w:val="el-GR" w:eastAsia="el-CY"/>
          <w14:ligatures w14:val="none"/>
        </w:rPr>
        <w:t>Θησέως</w:t>
      </w:r>
      <w:proofErr w:type="spellEnd"/>
      <w:r w:rsidR="009652B3">
        <w:rPr>
          <w:rFonts w:ascii="Times New Roman" w:eastAsia="Times New Roman" w:hAnsi="Times New Roman" w:cs="Times New Roman"/>
          <w:kern w:val="0"/>
          <w:sz w:val="22"/>
          <w:szCs w:val="22"/>
          <w:lang w:val="el-GR" w:eastAsia="el-CY"/>
          <w14:ligatures w14:val="none"/>
        </w:rPr>
        <w:t xml:space="preserve"> εις  την </w:t>
      </w:r>
      <w:proofErr w:type="spellStart"/>
      <w:r w:rsidR="009652B3">
        <w:rPr>
          <w:rFonts w:ascii="Times New Roman" w:eastAsia="Times New Roman" w:hAnsi="Times New Roman" w:cs="Times New Roman"/>
          <w:kern w:val="0"/>
          <w:sz w:val="22"/>
          <w:szCs w:val="22"/>
          <w:lang w:val="el-GR" w:eastAsia="el-CY"/>
          <w14:ligatures w14:val="none"/>
        </w:rPr>
        <w:t>περίπτωσιν</w:t>
      </w:r>
      <w:proofErr w:type="spellEnd"/>
      <w:r w:rsidR="009652B3">
        <w:rPr>
          <w:rFonts w:ascii="Times New Roman" w:eastAsia="Times New Roman" w:hAnsi="Times New Roman" w:cs="Times New Roman"/>
          <w:kern w:val="0"/>
          <w:sz w:val="22"/>
          <w:szCs w:val="22"/>
          <w:lang w:val="el-GR" w:eastAsia="el-CY"/>
          <w14:ligatures w14:val="none"/>
        </w:rPr>
        <w:t xml:space="preserve"> αυτ</w:t>
      </w:r>
      <w:r w:rsidR="00994FDE">
        <w:rPr>
          <w:rFonts w:ascii="Times New Roman" w:eastAsia="Times New Roman" w:hAnsi="Times New Roman" w:cs="Times New Roman"/>
          <w:kern w:val="0"/>
          <w:sz w:val="22"/>
          <w:szCs w:val="22"/>
          <w:lang w:val="el-GR" w:eastAsia="el-CY"/>
          <w14:ligatures w14:val="none"/>
        </w:rPr>
        <w:t>ή</w:t>
      </w:r>
      <w:r w:rsidR="009652B3">
        <w:rPr>
          <w:rFonts w:ascii="Times New Roman" w:eastAsia="Times New Roman" w:hAnsi="Times New Roman" w:cs="Times New Roman"/>
          <w:kern w:val="0"/>
          <w:sz w:val="22"/>
          <w:szCs w:val="22"/>
          <w:lang w:val="el-GR" w:eastAsia="el-CY"/>
          <w14:ligatures w14:val="none"/>
        </w:rPr>
        <w:t xml:space="preserve">ν  είναι </w:t>
      </w:r>
      <w:r w:rsidR="00994FDE">
        <w:rPr>
          <w:rFonts w:ascii="Times New Roman" w:eastAsia="Times New Roman" w:hAnsi="Times New Roman" w:cs="Times New Roman"/>
          <w:kern w:val="0"/>
          <w:sz w:val="22"/>
          <w:szCs w:val="22"/>
          <w:lang w:val="el-GR" w:eastAsia="el-CY"/>
          <w14:ligatures w14:val="none"/>
        </w:rPr>
        <w:t>αξία</w:t>
      </w:r>
      <w:r w:rsidR="009652B3">
        <w:rPr>
          <w:rFonts w:ascii="Times New Roman" w:eastAsia="Times New Roman" w:hAnsi="Times New Roman" w:cs="Times New Roman"/>
          <w:kern w:val="0"/>
          <w:sz w:val="22"/>
          <w:szCs w:val="22"/>
          <w:lang w:val="el-GR" w:eastAsia="el-CY"/>
          <w14:ligatures w14:val="none"/>
        </w:rPr>
        <w:t xml:space="preserve"> επαίνου» και ακ</w:t>
      </w:r>
      <w:r w:rsidR="00994FDE">
        <w:rPr>
          <w:rFonts w:ascii="Times New Roman" w:eastAsia="Times New Roman" w:hAnsi="Times New Roman" w:cs="Times New Roman"/>
          <w:kern w:val="0"/>
          <w:sz w:val="22"/>
          <w:szCs w:val="22"/>
          <w:lang w:val="el-GR" w:eastAsia="el-CY"/>
          <w14:ligatures w14:val="none"/>
        </w:rPr>
        <w:t xml:space="preserve">όμη ότι «η νήσος είναι  </w:t>
      </w:r>
      <w:proofErr w:type="spellStart"/>
      <w:r w:rsidR="00994FDE">
        <w:rPr>
          <w:rFonts w:ascii="Times New Roman" w:eastAsia="Times New Roman" w:hAnsi="Times New Roman" w:cs="Times New Roman"/>
          <w:kern w:val="0"/>
          <w:sz w:val="22"/>
          <w:szCs w:val="22"/>
          <w:lang w:val="el-GR" w:eastAsia="el-CY"/>
          <w14:ligatures w14:val="none"/>
        </w:rPr>
        <w:t>μεγάλως</w:t>
      </w:r>
      <w:proofErr w:type="spellEnd"/>
      <w:r w:rsidR="00994FDE">
        <w:rPr>
          <w:rFonts w:ascii="Times New Roman" w:eastAsia="Times New Roman" w:hAnsi="Times New Roman" w:cs="Times New Roman"/>
          <w:kern w:val="0"/>
          <w:sz w:val="22"/>
          <w:szCs w:val="22"/>
          <w:lang w:val="el-GR" w:eastAsia="el-CY"/>
          <w14:ligatures w14:val="none"/>
        </w:rPr>
        <w:t xml:space="preserve">  εις αυτόν οφειλέτης, διότι το κίνημα που εξερράγη καθ’ </w:t>
      </w:r>
      <w:proofErr w:type="spellStart"/>
      <w:r w:rsidR="00994FDE">
        <w:rPr>
          <w:rFonts w:ascii="Times New Roman" w:eastAsia="Times New Roman" w:hAnsi="Times New Roman" w:cs="Times New Roman"/>
          <w:kern w:val="0"/>
          <w:sz w:val="22"/>
          <w:szCs w:val="22"/>
          <w:lang w:val="el-GR" w:eastAsia="el-CY"/>
          <w14:ligatures w14:val="none"/>
        </w:rPr>
        <w:t>όλην</w:t>
      </w:r>
      <w:proofErr w:type="spellEnd"/>
      <w:r w:rsidR="00994FDE">
        <w:rPr>
          <w:rFonts w:ascii="Times New Roman" w:eastAsia="Times New Roman" w:hAnsi="Times New Roman" w:cs="Times New Roman"/>
          <w:kern w:val="0"/>
          <w:sz w:val="22"/>
          <w:szCs w:val="22"/>
          <w:lang w:val="el-GR" w:eastAsia="el-CY"/>
          <w14:ligatures w14:val="none"/>
        </w:rPr>
        <w:t xml:space="preserve"> την  </w:t>
      </w:r>
      <w:proofErr w:type="spellStart"/>
      <w:r w:rsidR="00994FDE">
        <w:rPr>
          <w:rFonts w:ascii="Times New Roman" w:eastAsia="Times New Roman" w:hAnsi="Times New Roman" w:cs="Times New Roman"/>
          <w:kern w:val="0"/>
          <w:sz w:val="22"/>
          <w:szCs w:val="22"/>
          <w:lang w:val="el-GR" w:eastAsia="el-CY"/>
          <w14:ligatures w14:val="none"/>
        </w:rPr>
        <w:t>νήσον</w:t>
      </w:r>
      <w:proofErr w:type="spellEnd"/>
      <w:r w:rsidR="00994FDE">
        <w:rPr>
          <w:rFonts w:ascii="Times New Roman" w:eastAsia="Times New Roman" w:hAnsi="Times New Roman" w:cs="Times New Roman"/>
          <w:kern w:val="0"/>
          <w:sz w:val="22"/>
          <w:szCs w:val="22"/>
          <w:lang w:val="el-GR" w:eastAsia="el-CY"/>
          <w14:ligatures w14:val="none"/>
        </w:rPr>
        <w:t xml:space="preserve"> ιδία κατά την </w:t>
      </w:r>
      <w:proofErr w:type="spellStart"/>
      <w:r w:rsidR="00994FDE">
        <w:rPr>
          <w:rFonts w:ascii="Times New Roman" w:eastAsia="Times New Roman" w:hAnsi="Times New Roman" w:cs="Times New Roman"/>
          <w:kern w:val="0"/>
          <w:sz w:val="22"/>
          <w:szCs w:val="22"/>
          <w:lang w:val="el-GR" w:eastAsia="el-CY"/>
          <w14:ligatures w14:val="none"/>
        </w:rPr>
        <w:t>Καρπασίαν</w:t>
      </w:r>
      <w:proofErr w:type="spellEnd"/>
      <w:r w:rsidR="00994FDE">
        <w:rPr>
          <w:rFonts w:ascii="Times New Roman" w:eastAsia="Times New Roman" w:hAnsi="Times New Roman" w:cs="Times New Roman"/>
          <w:kern w:val="0"/>
          <w:sz w:val="22"/>
          <w:szCs w:val="22"/>
          <w:lang w:val="el-GR" w:eastAsia="el-CY"/>
          <w14:ligatures w14:val="none"/>
        </w:rPr>
        <w:t xml:space="preserve">, </w:t>
      </w:r>
      <w:proofErr w:type="spellStart"/>
      <w:r w:rsidR="00994FDE">
        <w:rPr>
          <w:rFonts w:ascii="Times New Roman" w:eastAsia="Times New Roman" w:hAnsi="Times New Roman" w:cs="Times New Roman"/>
          <w:kern w:val="0"/>
          <w:sz w:val="22"/>
          <w:szCs w:val="22"/>
          <w:lang w:val="el-GR" w:eastAsia="el-CY"/>
          <w14:ligatures w14:val="none"/>
        </w:rPr>
        <w:t>ηδύνατο</w:t>
      </w:r>
      <w:proofErr w:type="spellEnd"/>
      <w:r w:rsidR="00994FDE">
        <w:rPr>
          <w:rFonts w:ascii="Times New Roman" w:eastAsia="Times New Roman" w:hAnsi="Times New Roman" w:cs="Times New Roman"/>
          <w:kern w:val="0"/>
          <w:sz w:val="22"/>
          <w:szCs w:val="22"/>
          <w:lang w:val="el-GR" w:eastAsia="el-CY"/>
          <w14:ligatures w14:val="none"/>
        </w:rPr>
        <w:t xml:space="preserve"> να </w:t>
      </w:r>
      <w:proofErr w:type="spellStart"/>
      <w:r w:rsidR="00994FDE">
        <w:rPr>
          <w:rFonts w:ascii="Times New Roman" w:eastAsia="Times New Roman" w:hAnsi="Times New Roman" w:cs="Times New Roman"/>
          <w:kern w:val="0"/>
          <w:sz w:val="22"/>
          <w:szCs w:val="22"/>
          <w:lang w:val="el-GR" w:eastAsia="el-CY"/>
          <w14:ligatures w14:val="none"/>
        </w:rPr>
        <w:t>λάβη</w:t>
      </w:r>
      <w:proofErr w:type="spellEnd"/>
      <w:r w:rsidR="00994FDE">
        <w:rPr>
          <w:rFonts w:ascii="Times New Roman" w:eastAsia="Times New Roman" w:hAnsi="Times New Roman" w:cs="Times New Roman"/>
          <w:kern w:val="0"/>
          <w:sz w:val="22"/>
          <w:szCs w:val="22"/>
          <w:lang w:val="el-GR" w:eastAsia="el-CY"/>
          <w14:ligatures w14:val="none"/>
        </w:rPr>
        <w:t xml:space="preserve"> </w:t>
      </w:r>
      <w:proofErr w:type="spellStart"/>
      <w:r w:rsidR="00994FDE">
        <w:rPr>
          <w:rFonts w:ascii="Times New Roman" w:eastAsia="Times New Roman" w:hAnsi="Times New Roman" w:cs="Times New Roman"/>
          <w:kern w:val="0"/>
          <w:sz w:val="22"/>
          <w:szCs w:val="22"/>
          <w:lang w:val="el-GR" w:eastAsia="el-CY"/>
          <w14:ligatures w14:val="none"/>
        </w:rPr>
        <w:t>ανησυχητικόν</w:t>
      </w:r>
      <w:proofErr w:type="spellEnd"/>
      <w:r w:rsidR="00994FDE">
        <w:rPr>
          <w:rFonts w:ascii="Times New Roman" w:eastAsia="Times New Roman" w:hAnsi="Times New Roman" w:cs="Times New Roman"/>
          <w:kern w:val="0"/>
          <w:sz w:val="22"/>
          <w:szCs w:val="22"/>
          <w:lang w:val="el-GR" w:eastAsia="el-CY"/>
          <w14:ligatures w14:val="none"/>
        </w:rPr>
        <w:t xml:space="preserve"> χαρακτήρα». Αντίθετα ο Αρχιεπίσκοπος Πανάρετος κατηγορεί  τον Θησέα ότι όχι  μόνο δεν </w:t>
      </w:r>
      <w:proofErr w:type="spellStart"/>
      <w:r w:rsidR="00994FDE">
        <w:rPr>
          <w:rFonts w:ascii="Times New Roman" w:eastAsia="Times New Roman" w:hAnsi="Times New Roman" w:cs="Times New Roman"/>
          <w:kern w:val="0"/>
          <w:sz w:val="22"/>
          <w:szCs w:val="22"/>
          <w:lang w:val="el-GR" w:eastAsia="el-CY"/>
          <w14:ligatures w14:val="none"/>
        </w:rPr>
        <w:t>συνήργησε</w:t>
      </w:r>
      <w:proofErr w:type="spellEnd"/>
      <w:r w:rsidR="00994FDE">
        <w:rPr>
          <w:rFonts w:ascii="Times New Roman" w:eastAsia="Times New Roman" w:hAnsi="Times New Roman" w:cs="Times New Roman"/>
          <w:kern w:val="0"/>
          <w:sz w:val="22"/>
          <w:szCs w:val="22"/>
          <w:lang w:val="el-GR" w:eastAsia="el-CY"/>
          <w14:ligatures w14:val="none"/>
        </w:rPr>
        <w:t xml:space="preserve"> στη χαλιναγώγηση των στασιαστών αλλά πρωτοστάτησε στο κίνημα και  παρόρμησε τους κατοίκους σε στάση και ότι  «παρ’ ολίγον  να </w:t>
      </w:r>
      <w:proofErr w:type="spellStart"/>
      <w:r w:rsidR="00994FDE">
        <w:rPr>
          <w:rFonts w:ascii="Times New Roman" w:eastAsia="Times New Roman" w:hAnsi="Times New Roman" w:cs="Times New Roman"/>
          <w:kern w:val="0"/>
          <w:sz w:val="22"/>
          <w:szCs w:val="22"/>
          <w:lang w:val="el-GR" w:eastAsia="el-CY"/>
          <w14:ligatures w14:val="none"/>
        </w:rPr>
        <w:t>επιφέρη</w:t>
      </w:r>
      <w:proofErr w:type="spellEnd"/>
      <w:r w:rsidR="00994FDE">
        <w:rPr>
          <w:rFonts w:ascii="Times New Roman" w:eastAsia="Times New Roman" w:hAnsi="Times New Roman" w:cs="Times New Roman"/>
          <w:kern w:val="0"/>
          <w:sz w:val="22"/>
          <w:szCs w:val="22"/>
          <w:lang w:val="el-GR" w:eastAsia="el-CY"/>
          <w14:ligatures w14:val="none"/>
        </w:rPr>
        <w:t xml:space="preserve"> μέγαν </w:t>
      </w:r>
      <w:proofErr w:type="spellStart"/>
      <w:r w:rsidR="00994FDE">
        <w:rPr>
          <w:rFonts w:ascii="Times New Roman" w:eastAsia="Times New Roman" w:hAnsi="Times New Roman" w:cs="Times New Roman"/>
          <w:kern w:val="0"/>
          <w:sz w:val="22"/>
          <w:szCs w:val="22"/>
          <w:lang w:val="el-GR" w:eastAsia="el-CY"/>
          <w14:ligatures w14:val="none"/>
        </w:rPr>
        <w:t>αφανισμόν</w:t>
      </w:r>
      <w:proofErr w:type="spellEnd"/>
      <w:r w:rsidR="00994FDE">
        <w:rPr>
          <w:rFonts w:ascii="Times New Roman" w:eastAsia="Times New Roman" w:hAnsi="Times New Roman" w:cs="Times New Roman"/>
          <w:kern w:val="0"/>
          <w:sz w:val="22"/>
          <w:szCs w:val="22"/>
          <w:lang w:val="el-GR" w:eastAsia="el-CY"/>
          <w14:ligatures w14:val="none"/>
        </w:rPr>
        <w:t xml:space="preserve"> εις πάσαν την </w:t>
      </w:r>
      <w:proofErr w:type="spellStart"/>
      <w:r w:rsidR="00994FDE">
        <w:rPr>
          <w:rFonts w:ascii="Times New Roman" w:eastAsia="Times New Roman" w:hAnsi="Times New Roman" w:cs="Times New Roman"/>
          <w:kern w:val="0"/>
          <w:sz w:val="22"/>
          <w:szCs w:val="22"/>
          <w:lang w:val="el-GR" w:eastAsia="el-CY"/>
          <w14:ligatures w14:val="none"/>
        </w:rPr>
        <w:t>νήσον</w:t>
      </w:r>
      <w:proofErr w:type="spellEnd"/>
      <w:r w:rsidR="00994FDE">
        <w:rPr>
          <w:rFonts w:ascii="Times New Roman" w:eastAsia="Times New Roman" w:hAnsi="Times New Roman" w:cs="Times New Roman"/>
          <w:kern w:val="0"/>
          <w:sz w:val="22"/>
          <w:szCs w:val="22"/>
          <w:lang w:val="el-GR" w:eastAsia="el-CY"/>
          <w14:ligatures w14:val="none"/>
        </w:rPr>
        <w:t xml:space="preserve"> μας».</w:t>
      </w:r>
      <w:r w:rsidR="00941A7D">
        <w:rPr>
          <w:rFonts w:ascii="Times New Roman" w:eastAsia="Times New Roman" w:hAnsi="Times New Roman" w:cs="Times New Roman"/>
          <w:kern w:val="0"/>
          <w:sz w:val="22"/>
          <w:szCs w:val="22"/>
          <w:lang w:val="el-GR" w:eastAsia="el-CY"/>
          <w14:ligatures w14:val="none"/>
        </w:rPr>
        <w:t xml:space="preserve">[…]Παρόλα όσα  κατήγγειλε ο Αρχιεπίσκοπος προς τον Πατριάρχη ο Γάλλος πρόξενος προσπαθούσε να δώσει  στο Θησέα ρόλο ειρηνοποιού  μεσολαβητή  και όχι επαναστάτη. Με αυτό  το πνεύμα ζήτησε τη διαμεσολάβηση προς  την Πύλη του  Γάλλου πρέσβη στην Κωνσταντινούπολη, ώστε  να αποδοθεί στο Θησέα η περιουσία του που είχε δημευτεί το 1821.[…]Ο Γάλλος πρέσβης δεν βρήκε ευήκοον  </w:t>
      </w:r>
      <w:proofErr w:type="spellStart"/>
      <w:r w:rsidR="00941A7D">
        <w:rPr>
          <w:rFonts w:ascii="Times New Roman" w:eastAsia="Times New Roman" w:hAnsi="Times New Roman" w:cs="Times New Roman"/>
          <w:kern w:val="0"/>
          <w:sz w:val="22"/>
          <w:szCs w:val="22"/>
          <w:lang w:val="el-GR" w:eastAsia="el-CY"/>
          <w14:ligatures w14:val="none"/>
        </w:rPr>
        <w:t>ους</w:t>
      </w:r>
      <w:proofErr w:type="spellEnd"/>
      <w:r w:rsidR="00941A7D">
        <w:rPr>
          <w:rFonts w:ascii="Times New Roman" w:eastAsia="Times New Roman" w:hAnsi="Times New Roman" w:cs="Times New Roman"/>
          <w:kern w:val="0"/>
          <w:sz w:val="22"/>
          <w:szCs w:val="22"/>
          <w:lang w:val="el-GR" w:eastAsia="el-CY"/>
          <w14:ligatures w14:val="none"/>
        </w:rPr>
        <w:t xml:space="preserve"> στην Κωνσταντινούπολη, επειδή  οι προύχοντες  της Κύπρου κατάγγειλαν προς  την Πύλη τα αντίθετα.[…]Οι  καταγγελίες από την Κύπρο είχαν ως αποτέλεσμα όχι μόνο να μην εισακουσθούν οι παρεμβάσεις του Γάλλου πρέσβη αλλά και να ζητηθεί  η απομάκρυνση  του πρ</w:t>
      </w:r>
      <w:r w:rsidR="00C45244">
        <w:rPr>
          <w:rFonts w:ascii="Times New Roman" w:eastAsia="Times New Roman" w:hAnsi="Times New Roman" w:cs="Times New Roman"/>
          <w:kern w:val="0"/>
          <w:sz w:val="22"/>
          <w:szCs w:val="22"/>
          <w:lang w:val="el-GR" w:eastAsia="el-CY"/>
          <w14:ligatures w14:val="none"/>
        </w:rPr>
        <w:t>ό</w:t>
      </w:r>
      <w:r w:rsidR="00941A7D">
        <w:rPr>
          <w:rFonts w:ascii="Times New Roman" w:eastAsia="Times New Roman" w:hAnsi="Times New Roman" w:cs="Times New Roman"/>
          <w:kern w:val="0"/>
          <w:sz w:val="22"/>
          <w:szCs w:val="22"/>
          <w:lang w:val="el-GR" w:eastAsia="el-CY"/>
          <w14:ligatures w14:val="none"/>
        </w:rPr>
        <w:t>ξ</w:t>
      </w:r>
      <w:r w:rsidR="00C45244">
        <w:rPr>
          <w:rFonts w:ascii="Times New Roman" w:eastAsia="Times New Roman" w:hAnsi="Times New Roman" w:cs="Times New Roman"/>
          <w:kern w:val="0"/>
          <w:sz w:val="22"/>
          <w:szCs w:val="22"/>
          <w:lang w:val="el-GR" w:eastAsia="el-CY"/>
          <w14:ligatures w14:val="none"/>
        </w:rPr>
        <w:t>ε</w:t>
      </w:r>
      <w:r w:rsidR="00941A7D">
        <w:rPr>
          <w:rFonts w:ascii="Times New Roman" w:eastAsia="Times New Roman" w:hAnsi="Times New Roman" w:cs="Times New Roman"/>
          <w:kern w:val="0"/>
          <w:sz w:val="22"/>
          <w:szCs w:val="22"/>
          <w:lang w:val="el-GR" w:eastAsia="el-CY"/>
          <w14:ligatures w14:val="none"/>
        </w:rPr>
        <w:t>νου</w:t>
      </w:r>
      <w:r w:rsidR="00941A7D">
        <w:rPr>
          <w:rFonts w:ascii="Times New Roman" w:eastAsia="Times New Roman" w:hAnsi="Times New Roman" w:cs="Times New Roman"/>
          <w:kern w:val="0"/>
          <w:sz w:val="22"/>
          <w:szCs w:val="22"/>
          <w:lang w:val="tr-TR" w:eastAsia="el-CY"/>
          <w14:ligatures w14:val="none"/>
        </w:rPr>
        <w:t xml:space="preserve"> Bottu</w:t>
      </w:r>
      <w:r w:rsidR="00C45244">
        <w:rPr>
          <w:rFonts w:ascii="Times New Roman" w:eastAsia="Times New Roman" w:hAnsi="Times New Roman" w:cs="Times New Roman"/>
          <w:kern w:val="0"/>
          <w:sz w:val="22"/>
          <w:szCs w:val="22"/>
          <w:lang w:val="el-GR" w:eastAsia="el-CY"/>
          <w14:ligatures w14:val="none"/>
        </w:rPr>
        <w:t xml:space="preserve">. Συνέβαλε σ’ αυτό  και η μεταστροφή  του Τούρκου  διοικητή, ο οποίος ενώ είχε προσποιηθεί  ότι αντιλαμβανόταν τον μεσολαβητικό  και κατασταλτικό  ρόλο  του  </w:t>
      </w:r>
      <w:r w:rsidR="00C45244">
        <w:rPr>
          <w:rFonts w:ascii="Times New Roman" w:eastAsia="Times New Roman" w:hAnsi="Times New Roman" w:cs="Times New Roman"/>
          <w:kern w:val="0"/>
          <w:sz w:val="22"/>
          <w:szCs w:val="22"/>
          <w:lang w:val="tr-TR" w:eastAsia="el-CY"/>
          <w14:ligatures w14:val="none"/>
        </w:rPr>
        <w:t>Bottu</w:t>
      </w:r>
      <w:r w:rsidR="00C45244">
        <w:rPr>
          <w:rFonts w:ascii="Times New Roman" w:eastAsia="Times New Roman" w:hAnsi="Times New Roman" w:cs="Times New Roman"/>
          <w:kern w:val="0"/>
          <w:sz w:val="22"/>
          <w:szCs w:val="22"/>
          <w:lang w:val="el-GR" w:eastAsia="el-CY"/>
          <w14:ligatures w14:val="none"/>
        </w:rPr>
        <w:t xml:space="preserve"> τον κατάγγειλε ως υποκινητή της  εξέγερσης.</w:t>
      </w:r>
      <w:r>
        <w:rPr>
          <w:rStyle w:val="ac"/>
          <w:rFonts w:ascii="Times New Roman" w:eastAsia="Times New Roman" w:hAnsi="Times New Roman" w:cs="Times New Roman"/>
          <w:kern w:val="0"/>
          <w:sz w:val="22"/>
          <w:szCs w:val="22"/>
          <w:lang w:val="el-GR" w:eastAsia="el-CY"/>
          <w14:ligatures w14:val="none"/>
        </w:rPr>
        <w:footnoteReference w:id="6"/>
      </w:r>
    </w:p>
    <w:p w14:paraId="1F12BDA4" w14:textId="77777777" w:rsidR="00C010CA" w:rsidRDefault="00C010CA" w:rsidP="00C54000">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095FCC46" w14:textId="63CBDE0E" w:rsidR="007D5ED2" w:rsidRDefault="00C010CA" w:rsidP="00CB32C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Επιστολή του αρχιεπισκόπου  Παναρέτου (1827-1840)</w:t>
      </w:r>
    </w:p>
    <w:bookmarkEnd w:id="0"/>
    <w:p w14:paraId="14AD9C02" w14:textId="77777777" w:rsidR="00B31659" w:rsidRDefault="007F3D93" w:rsidP="007F3D93">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t>[…]</w:t>
      </w:r>
      <w:proofErr w:type="spellStart"/>
      <w:r w:rsidR="00B31659">
        <w:rPr>
          <w:rFonts w:ascii="Times New Roman" w:hAnsi="Times New Roman" w:cs="Times New Roman"/>
          <w:sz w:val="22"/>
          <w:szCs w:val="22"/>
          <w:lang w:val="el-GR"/>
        </w:rPr>
        <w:t>Παναγιώτατε</w:t>
      </w:r>
      <w:proofErr w:type="spellEnd"/>
      <w:r w:rsidR="00B31659">
        <w:rPr>
          <w:rFonts w:ascii="Times New Roman" w:hAnsi="Times New Roman" w:cs="Times New Roman"/>
          <w:sz w:val="22"/>
          <w:szCs w:val="22"/>
          <w:lang w:val="el-GR"/>
        </w:rPr>
        <w:t xml:space="preserve">, </w:t>
      </w:r>
      <w:proofErr w:type="spellStart"/>
      <w:r w:rsidR="00B31659">
        <w:rPr>
          <w:rFonts w:ascii="Times New Roman" w:hAnsi="Times New Roman" w:cs="Times New Roman"/>
          <w:sz w:val="22"/>
          <w:szCs w:val="22"/>
          <w:lang w:val="el-GR"/>
        </w:rPr>
        <w:t>Θειότατε</w:t>
      </w:r>
      <w:proofErr w:type="spellEnd"/>
      <w:r w:rsidR="00B31659">
        <w:rPr>
          <w:rFonts w:ascii="Times New Roman" w:hAnsi="Times New Roman" w:cs="Times New Roman"/>
          <w:sz w:val="22"/>
          <w:szCs w:val="22"/>
          <w:lang w:val="el-GR"/>
        </w:rPr>
        <w:t xml:space="preserve"> και </w:t>
      </w:r>
      <w:proofErr w:type="spellStart"/>
      <w:r w:rsidR="00B31659">
        <w:rPr>
          <w:rFonts w:ascii="Times New Roman" w:hAnsi="Times New Roman" w:cs="Times New Roman"/>
          <w:sz w:val="22"/>
          <w:szCs w:val="22"/>
          <w:lang w:val="el-GR"/>
        </w:rPr>
        <w:t>Οἰκουμενικὲ</w:t>
      </w:r>
      <w:proofErr w:type="spellEnd"/>
      <w:r w:rsidR="00B31659">
        <w:rPr>
          <w:rFonts w:ascii="Times New Roman" w:hAnsi="Times New Roman" w:cs="Times New Roman"/>
          <w:sz w:val="22"/>
          <w:szCs w:val="22"/>
          <w:lang w:val="el-GR"/>
        </w:rPr>
        <w:t xml:space="preserve"> </w:t>
      </w:r>
      <w:proofErr w:type="spellStart"/>
      <w:r w:rsidR="00B31659">
        <w:rPr>
          <w:rFonts w:ascii="Times New Roman" w:hAnsi="Times New Roman" w:cs="Times New Roman"/>
          <w:sz w:val="22"/>
          <w:szCs w:val="22"/>
          <w:lang w:val="el-GR"/>
        </w:rPr>
        <w:t>Πατριάρχα</w:t>
      </w:r>
      <w:proofErr w:type="spellEnd"/>
      <w:r w:rsidR="00B31659">
        <w:rPr>
          <w:rFonts w:ascii="Times New Roman" w:hAnsi="Times New Roman" w:cs="Times New Roman"/>
          <w:sz w:val="22"/>
          <w:szCs w:val="22"/>
          <w:lang w:val="el-GR"/>
        </w:rPr>
        <w:t>[…]</w:t>
      </w:r>
    </w:p>
    <w:p w14:paraId="5E69F4F4" w14:textId="77777777" w:rsidR="00B73AAC" w:rsidRDefault="00B31659" w:rsidP="00B73AAC">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Ὁ κ. Ν. </w:t>
      </w:r>
      <w:proofErr w:type="spellStart"/>
      <w:r>
        <w:rPr>
          <w:rFonts w:ascii="Times New Roman" w:hAnsi="Times New Roman" w:cs="Times New Roman"/>
          <w:sz w:val="22"/>
          <w:szCs w:val="22"/>
          <w:lang w:val="el-GR"/>
        </w:rPr>
        <w:t>Θησεὺς</w:t>
      </w:r>
      <w:proofErr w:type="spellEnd"/>
      <w:r>
        <w:rPr>
          <w:rFonts w:ascii="Times New Roman" w:hAnsi="Times New Roman" w:cs="Times New Roman"/>
          <w:sz w:val="22"/>
          <w:szCs w:val="22"/>
          <w:lang w:val="el-GR"/>
        </w:rPr>
        <w:t xml:space="preserve"> […] </w:t>
      </w:r>
      <w:proofErr w:type="spellStart"/>
      <w:r>
        <w:rPr>
          <w:rFonts w:ascii="Times New Roman" w:hAnsi="Times New Roman" w:cs="Times New Roman"/>
          <w:sz w:val="22"/>
          <w:szCs w:val="22"/>
          <w:lang w:val="el-GR"/>
        </w:rPr>
        <w:t>συναθροίσας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ἄλλους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μὲν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ἐνόπλους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ἄλλους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δὲ</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χωρἰς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ὅπλων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ἅγιον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Γεώργιον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Κοντὸν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ἐζήτει</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ὅλως</w:t>
      </w:r>
      <w:proofErr w:type="spellEnd"/>
      <w:r>
        <w:rPr>
          <w:rFonts w:ascii="Times New Roman" w:hAnsi="Times New Roman" w:cs="Times New Roman"/>
          <w:sz w:val="22"/>
          <w:szCs w:val="22"/>
          <w:lang w:val="el-GR"/>
        </w:rPr>
        <w:t xml:space="preserve">   δι’  </w:t>
      </w:r>
      <w:proofErr w:type="spellStart"/>
      <w:r>
        <w:rPr>
          <w:rFonts w:ascii="Times New Roman" w:hAnsi="Times New Roman" w:cs="Times New Roman"/>
          <w:sz w:val="22"/>
          <w:szCs w:val="22"/>
          <w:lang w:val="el-GR"/>
        </w:rPr>
        <w:t>ὅλου</w:t>
      </w:r>
      <w:proofErr w:type="spellEnd"/>
      <w:r>
        <w:rPr>
          <w:rFonts w:ascii="Times New Roman" w:hAnsi="Times New Roman" w:cs="Times New Roman"/>
          <w:sz w:val="22"/>
          <w:szCs w:val="22"/>
          <w:lang w:val="el-GR"/>
        </w:rPr>
        <w:t xml:space="preserve"> </w:t>
      </w:r>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νὰ</w:t>
      </w:r>
      <w:proofErr w:type="spellEnd"/>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κάμῃ</w:t>
      </w:r>
      <w:proofErr w:type="spellEnd"/>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ἐπάνω</w:t>
      </w:r>
      <w:proofErr w:type="spellEnd"/>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εἰς</w:t>
      </w:r>
      <w:proofErr w:type="spellEnd"/>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τὴν</w:t>
      </w:r>
      <w:proofErr w:type="spellEnd"/>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Νῆσον</w:t>
      </w:r>
      <w:proofErr w:type="spellEnd"/>
      <w:r w:rsidR="004076C6">
        <w:rPr>
          <w:rFonts w:ascii="Times New Roman" w:hAnsi="Times New Roman" w:cs="Times New Roman"/>
          <w:sz w:val="22"/>
          <w:szCs w:val="22"/>
          <w:lang w:val="el-GR"/>
        </w:rPr>
        <w:t xml:space="preserve"> </w:t>
      </w:r>
      <w:proofErr w:type="spellStart"/>
      <w:r w:rsidR="004076C6">
        <w:rPr>
          <w:rFonts w:ascii="Times New Roman" w:hAnsi="Times New Roman" w:cs="Times New Roman"/>
          <w:sz w:val="22"/>
          <w:szCs w:val="22"/>
          <w:lang w:val="el-GR"/>
        </w:rPr>
        <w:t>ἀποστασίαν</w:t>
      </w:r>
      <w:proofErr w:type="spellEnd"/>
      <w:r w:rsidR="004076C6">
        <w:rPr>
          <w:rFonts w:ascii="Times New Roman" w:hAnsi="Times New Roman" w:cs="Times New Roman"/>
          <w:sz w:val="22"/>
          <w:szCs w:val="22"/>
          <w:lang w:val="el-GR"/>
        </w:rPr>
        <w:t>[…]</w:t>
      </w:r>
      <w:r w:rsidR="007F3D93">
        <w:rPr>
          <w:rStyle w:val="ac"/>
          <w:rFonts w:ascii="Times New Roman" w:hAnsi="Times New Roman" w:cs="Times New Roman"/>
          <w:sz w:val="22"/>
          <w:szCs w:val="22"/>
          <w:lang w:val="el-GR"/>
        </w:rPr>
        <w:footnoteReference w:id="7"/>
      </w:r>
    </w:p>
    <w:p w14:paraId="39D842B3" w14:textId="77777777" w:rsidR="00B73AAC" w:rsidRDefault="00B73AAC" w:rsidP="00B73AAC">
      <w:pPr>
        <w:spacing w:after="0" w:line="240" w:lineRule="auto"/>
        <w:ind w:left="283" w:right="283"/>
        <w:jc w:val="both"/>
        <w:rPr>
          <w:rFonts w:ascii="Times New Roman" w:hAnsi="Times New Roman" w:cs="Times New Roman"/>
          <w:sz w:val="22"/>
          <w:szCs w:val="22"/>
          <w:lang w:val="el-GR"/>
        </w:rPr>
      </w:pPr>
    </w:p>
    <w:p w14:paraId="78829578" w14:textId="21E719DF" w:rsidR="00B73AAC" w:rsidRDefault="00B73AAC" w:rsidP="00B73AAC">
      <w:pPr>
        <w:spacing w:after="0" w:line="240" w:lineRule="auto"/>
        <w:ind w:left="283" w:right="283"/>
        <w:jc w:val="both"/>
        <w:rPr>
          <w:rFonts w:ascii="Times New Roman" w:hAnsi="Times New Roman" w:cs="Times New Roman"/>
          <w:sz w:val="22"/>
          <w:szCs w:val="22"/>
          <w:lang w:val="el-GR"/>
        </w:rPr>
      </w:pPr>
      <w:r w:rsidRPr="00211EE6">
        <w:rPr>
          <w:rFonts w:ascii="Times New Roman" w:hAnsi="Times New Roman" w:cs="Times New Roman"/>
          <w:sz w:val="22"/>
          <w:szCs w:val="22"/>
          <w:lang w:val="el-GR"/>
        </w:rPr>
        <w:t>[…]</w:t>
      </w:r>
      <w:proofErr w:type="spellStart"/>
      <w:r>
        <w:rPr>
          <w:rFonts w:ascii="Times New Roman" w:hAnsi="Times New Roman" w:cs="Times New Roman"/>
          <w:sz w:val="22"/>
          <w:szCs w:val="22"/>
          <w:lang w:val="en-US"/>
        </w:rPr>
        <w:t>Bottu</w:t>
      </w:r>
      <w:proofErr w:type="spellEnd"/>
      <w:r w:rsidRPr="00211EE6">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πρόξενον</w:t>
      </w:r>
      <w:proofErr w:type="spellEnd"/>
      <w:r>
        <w:rPr>
          <w:rFonts w:ascii="Times New Roman" w:hAnsi="Times New Roman" w:cs="Times New Roman"/>
          <w:sz w:val="22"/>
          <w:szCs w:val="22"/>
          <w:lang w:val="el-GR"/>
        </w:rPr>
        <w:t xml:space="preserve">  Γαλλίας, Λάρνακα.</w:t>
      </w:r>
    </w:p>
    <w:p w14:paraId="44AD1262" w14:textId="77777777" w:rsidR="00B73AAC" w:rsidRPr="00211EE6" w:rsidRDefault="00B73AAC" w:rsidP="00B73AAC">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Ἡ </w:t>
      </w:r>
      <w:proofErr w:type="spellStart"/>
      <w:r>
        <w:rPr>
          <w:rFonts w:ascii="Times New Roman" w:hAnsi="Times New Roman" w:cs="Times New Roman"/>
          <w:sz w:val="22"/>
          <w:szCs w:val="22"/>
          <w:lang w:val="el-GR"/>
        </w:rPr>
        <w:t>ὀθωμ</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Κυβέρνησις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ἀρχῇ</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προφορικῶς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ἤδη</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δὲ</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ἐπισήμως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ἐζήτησε</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ἀνάκλησίν</w:t>
      </w:r>
      <w:proofErr w:type="spellEnd"/>
      <w:r>
        <w:rPr>
          <w:rFonts w:ascii="Times New Roman" w:hAnsi="Times New Roman" w:cs="Times New Roman"/>
          <w:sz w:val="22"/>
          <w:szCs w:val="22"/>
          <w:lang w:val="el-GR"/>
        </w:rPr>
        <w:t xml:space="preserve"> σας…</w:t>
      </w:r>
      <w:proofErr w:type="spellStart"/>
      <w:r>
        <w:rPr>
          <w:rFonts w:ascii="Times New Roman" w:hAnsi="Times New Roman" w:cs="Times New Roman"/>
          <w:sz w:val="22"/>
          <w:szCs w:val="22"/>
          <w:lang w:val="el-GR"/>
        </w:rPr>
        <w:t>Πρὸ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ἐκ</w:t>
      </w:r>
      <w:proofErr w:type="spellEnd"/>
      <w:r>
        <w:rPr>
          <w:rFonts w:ascii="Times New Roman" w:hAnsi="Times New Roman" w:cs="Times New Roman"/>
          <w:sz w:val="22"/>
          <w:szCs w:val="22"/>
          <w:lang w:val="el-GR"/>
        </w:rPr>
        <w:t xml:space="preserve"> Κύπρου </w:t>
      </w:r>
      <w:proofErr w:type="spellStart"/>
      <w:r>
        <w:rPr>
          <w:rFonts w:ascii="Times New Roman" w:hAnsi="Times New Roman" w:cs="Times New Roman"/>
          <w:sz w:val="22"/>
          <w:szCs w:val="22"/>
          <w:lang w:val="el-GR"/>
        </w:rPr>
        <w:t>ἀναχωρήσεώς</w:t>
      </w:r>
      <w:proofErr w:type="spellEnd"/>
      <w:r>
        <w:rPr>
          <w:rFonts w:ascii="Times New Roman" w:hAnsi="Times New Roman" w:cs="Times New Roman"/>
          <w:sz w:val="22"/>
          <w:szCs w:val="22"/>
          <w:lang w:val="el-GR"/>
        </w:rPr>
        <w:t xml:space="preserve">  του ὁ </w:t>
      </w:r>
      <w:proofErr w:type="spellStart"/>
      <w:r>
        <w:rPr>
          <w:rFonts w:ascii="Times New Roman" w:hAnsi="Times New Roman" w:cs="Times New Roman"/>
          <w:sz w:val="22"/>
          <w:szCs w:val="22"/>
          <w:lang w:val="el-GR"/>
        </w:rPr>
        <w:t>πασᾶς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ὅστις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ἐφαίνετο</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ἐνεργῶν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ὑπὸ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συμβουλάς</w:t>
      </w:r>
      <w:proofErr w:type="spellEnd"/>
      <w:r>
        <w:rPr>
          <w:rFonts w:ascii="Times New Roman" w:hAnsi="Times New Roman" w:cs="Times New Roman"/>
          <w:sz w:val="22"/>
          <w:szCs w:val="22"/>
          <w:lang w:val="el-GR"/>
        </w:rPr>
        <w:t xml:space="preserve"> σας,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σας </w:t>
      </w:r>
      <w:proofErr w:type="spellStart"/>
      <w:r>
        <w:rPr>
          <w:rFonts w:ascii="Times New Roman" w:hAnsi="Times New Roman" w:cs="Times New Roman"/>
          <w:sz w:val="22"/>
          <w:szCs w:val="22"/>
          <w:lang w:val="el-GR"/>
        </w:rPr>
        <w:t>ἔκαμεν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ἀναμνηστικὸν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δῶρον</w:t>
      </w:r>
      <w:proofErr w:type="spellEnd"/>
      <w:r>
        <w:rPr>
          <w:rFonts w:ascii="Times New Roman" w:hAnsi="Times New Roman" w:cs="Times New Roman"/>
          <w:sz w:val="22"/>
          <w:szCs w:val="22"/>
          <w:lang w:val="el-GR"/>
        </w:rPr>
        <w:t xml:space="preserve">, σας </w:t>
      </w:r>
      <w:proofErr w:type="spellStart"/>
      <w:r>
        <w:rPr>
          <w:rFonts w:ascii="Times New Roman" w:hAnsi="Times New Roman" w:cs="Times New Roman"/>
          <w:sz w:val="22"/>
          <w:szCs w:val="22"/>
          <w:lang w:val="el-GR"/>
        </w:rPr>
        <w:t>κατήγγειλεν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Πύλην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ὡς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ὑποκινητὴν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Pr>
          <w:rFonts w:ascii="Times New Roman" w:hAnsi="Times New Roman" w:cs="Times New Roman"/>
          <w:sz w:val="22"/>
          <w:szCs w:val="22"/>
          <w:lang w:val="el-GR"/>
        </w:rPr>
        <w:t xml:space="preserve"> στάσεως,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ὁποίαν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ἐπετύχατε</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καταστείλητε</w:t>
      </w:r>
      <w:proofErr w:type="spellEnd"/>
      <w:r>
        <w:rPr>
          <w:rFonts w:ascii="Times New Roman" w:hAnsi="Times New Roman" w:cs="Times New Roman"/>
          <w:sz w:val="22"/>
          <w:szCs w:val="22"/>
          <w:lang w:val="el-GR"/>
        </w:rPr>
        <w:t>[…]</w:t>
      </w:r>
      <w:r>
        <w:rPr>
          <w:rStyle w:val="ac"/>
          <w:rFonts w:ascii="Times New Roman" w:hAnsi="Times New Roman" w:cs="Times New Roman"/>
          <w:sz w:val="22"/>
          <w:szCs w:val="22"/>
          <w:lang w:val="el-GR"/>
        </w:rPr>
        <w:footnoteReference w:id="8"/>
      </w:r>
    </w:p>
    <w:p w14:paraId="426292CD" w14:textId="3EA701C2" w:rsidR="007F3D93" w:rsidRPr="00190240" w:rsidRDefault="007F3D93" w:rsidP="007F3D93">
      <w:pPr>
        <w:spacing w:after="0" w:line="240" w:lineRule="auto"/>
        <w:ind w:left="283" w:right="283"/>
        <w:jc w:val="both"/>
        <w:rPr>
          <w:rFonts w:ascii="Times New Roman" w:hAnsi="Times New Roman" w:cs="Times New Roman"/>
          <w:sz w:val="22"/>
          <w:szCs w:val="22"/>
          <w:lang w:val="el-GR"/>
        </w:rPr>
      </w:pPr>
    </w:p>
    <w:p w14:paraId="6EF2C424" w14:textId="77777777" w:rsidR="007826DD" w:rsidRDefault="007826DD" w:rsidP="00190240">
      <w:pPr>
        <w:spacing w:after="0" w:line="240" w:lineRule="auto"/>
        <w:jc w:val="both"/>
        <w:rPr>
          <w:rFonts w:ascii="Times New Roman" w:hAnsi="Times New Roman" w:cs="Times New Roman"/>
          <w:b/>
          <w:bCs/>
          <w:sz w:val="22"/>
          <w:szCs w:val="22"/>
          <w:lang w:val="el-GR"/>
        </w:rPr>
      </w:pPr>
    </w:p>
    <w:p w14:paraId="3597AA06" w14:textId="77777777" w:rsidR="00B73AAC" w:rsidRDefault="00B73AAC" w:rsidP="007826DD">
      <w:pPr>
        <w:spacing w:after="0" w:line="240" w:lineRule="auto"/>
        <w:rPr>
          <w:rFonts w:ascii="Times New Roman" w:hAnsi="Times New Roman" w:cs="Times New Roman"/>
          <w:b/>
          <w:bCs/>
          <w:sz w:val="22"/>
          <w:szCs w:val="22"/>
          <w:lang w:val="el-GR"/>
        </w:rPr>
      </w:pPr>
    </w:p>
    <w:p w14:paraId="5AE0D9F9" w14:textId="77777777" w:rsidR="00B73AAC" w:rsidRDefault="00B73AAC" w:rsidP="007826DD">
      <w:pPr>
        <w:spacing w:after="0" w:line="240" w:lineRule="auto"/>
        <w:rPr>
          <w:rFonts w:ascii="Times New Roman" w:hAnsi="Times New Roman" w:cs="Times New Roman"/>
          <w:b/>
          <w:bCs/>
          <w:sz w:val="22"/>
          <w:szCs w:val="22"/>
          <w:lang w:val="el-GR"/>
        </w:rPr>
      </w:pPr>
    </w:p>
    <w:p w14:paraId="306996FD" w14:textId="77777777" w:rsidR="00B73AAC" w:rsidRDefault="00B73AAC" w:rsidP="007826DD">
      <w:pPr>
        <w:spacing w:after="0" w:line="240" w:lineRule="auto"/>
        <w:rPr>
          <w:rFonts w:ascii="Times New Roman" w:hAnsi="Times New Roman" w:cs="Times New Roman"/>
          <w:b/>
          <w:bCs/>
          <w:sz w:val="22"/>
          <w:szCs w:val="22"/>
          <w:lang w:val="el-GR"/>
        </w:rPr>
      </w:pPr>
    </w:p>
    <w:p w14:paraId="65B2BA1C" w14:textId="77777777" w:rsidR="00B73AAC" w:rsidRDefault="00B73AAC" w:rsidP="007826DD">
      <w:pPr>
        <w:spacing w:after="0" w:line="240" w:lineRule="auto"/>
        <w:rPr>
          <w:rFonts w:ascii="Times New Roman" w:hAnsi="Times New Roman" w:cs="Times New Roman"/>
          <w:b/>
          <w:bCs/>
          <w:sz w:val="22"/>
          <w:szCs w:val="22"/>
          <w:lang w:val="el-GR"/>
        </w:rPr>
      </w:pPr>
    </w:p>
    <w:p w14:paraId="0A42A53D" w14:textId="77777777" w:rsidR="00C54000" w:rsidRDefault="00C54000" w:rsidP="007826DD">
      <w:pPr>
        <w:spacing w:after="0" w:line="240" w:lineRule="auto"/>
        <w:rPr>
          <w:rFonts w:ascii="Times New Roman" w:hAnsi="Times New Roman" w:cs="Times New Roman"/>
          <w:b/>
          <w:bCs/>
          <w:sz w:val="22"/>
          <w:szCs w:val="22"/>
          <w:lang w:val="el-GR"/>
        </w:rPr>
      </w:pPr>
    </w:p>
    <w:p w14:paraId="0E33FA9B" w14:textId="77777777" w:rsidR="00C54000" w:rsidRDefault="00C54000" w:rsidP="007826DD">
      <w:pPr>
        <w:spacing w:after="0" w:line="240" w:lineRule="auto"/>
        <w:rPr>
          <w:rFonts w:ascii="Times New Roman" w:hAnsi="Times New Roman" w:cs="Times New Roman"/>
          <w:b/>
          <w:bCs/>
          <w:sz w:val="22"/>
          <w:szCs w:val="22"/>
          <w:lang w:val="el-GR"/>
        </w:rPr>
      </w:pPr>
    </w:p>
    <w:p w14:paraId="5788420C" w14:textId="77777777" w:rsidR="00C54000" w:rsidRDefault="00C54000" w:rsidP="007826DD">
      <w:pPr>
        <w:spacing w:after="0" w:line="240" w:lineRule="auto"/>
        <w:rPr>
          <w:rFonts w:ascii="Times New Roman" w:hAnsi="Times New Roman" w:cs="Times New Roman"/>
          <w:b/>
          <w:bCs/>
          <w:sz w:val="22"/>
          <w:szCs w:val="22"/>
          <w:lang w:val="el-GR"/>
        </w:rPr>
      </w:pPr>
    </w:p>
    <w:p w14:paraId="2C421BE4" w14:textId="77777777" w:rsidR="00C54000" w:rsidRDefault="00C54000" w:rsidP="007826DD">
      <w:pPr>
        <w:spacing w:after="0" w:line="240" w:lineRule="auto"/>
        <w:rPr>
          <w:rFonts w:ascii="Times New Roman" w:hAnsi="Times New Roman" w:cs="Times New Roman"/>
          <w:b/>
          <w:bCs/>
          <w:sz w:val="22"/>
          <w:szCs w:val="22"/>
          <w:lang w:val="el-GR"/>
        </w:rPr>
      </w:pPr>
    </w:p>
    <w:p w14:paraId="27056BAD" w14:textId="77777777" w:rsidR="00C54000" w:rsidRDefault="00C54000" w:rsidP="007826DD">
      <w:pPr>
        <w:spacing w:after="0" w:line="240" w:lineRule="auto"/>
        <w:rPr>
          <w:rFonts w:ascii="Times New Roman" w:hAnsi="Times New Roman" w:cs="Times New Roman"/>
          <w:b/>
          <w:bCs/>
          <w:sz w:val="22"/>
          <w:szCs w:val="22"/>
          <w:lang w:val="el-GR"/>
        </w:rPr>
      </w:pPr>
    </w:p>
    <w:p w14:paraId="2FFE3856" w14:textId="77777777" w:rsidR="00C54000" w:rsidRDefault="00C54000" w:rsidP="007826DD">
      <w:pPr>
        <w:spacing w:after="0" w:line="240" w:lineRule="auto"/>
        <w:rPr>
          <w:rFonts w:ascii="Times New Roman" w:hAnsi="Times New Roman" w:cs="Times New Roman"/>
          <w:b/>
          <w:bCs/>
          <w:sz w:val="22"/>
          <w:szCs w:val="22"/>
          <w:lang w:val="el-GR"/>
        </w:rPr>
      </w:pPr>
    </w:p>
    <w:p w14:paraId="6B9D55F8" w14:textId="77777777" w:rsidR="00C54000" w:rsidRDefault="00C54000" w:rsidP="007826DD">
      <w:pPr>
        <w:spacing w:after="0" w:line="240" w:lineRule="auto"/>
        <w:rPr>
          <w:rFonts w:ascii="Times New Roman" w:hAnsi="Times New Roman" w:cs="Times New Roman"/>
          <w:b/>
          <w:bCs/>
          <w:sz w:val="22"/>
          <w:szCs w:val="22"/>
          <w:lang w:val="el-GR"/>
        </w:rPr>
      </w:pPr>
    </w:p>
    <w:p w14:paraId="0026B0BD" w14:textId="77777777" w:rsidR="00C54000" w:rsidRDefault="00C54000" w:rsidP="007826DD">
      <w:pPr>
        <w:spacing w:after="0" w:line="240" w:lineRule="auto"/>
        <w:rPr>
          <w:rFonts w:ascii="Times New Roman" w:hAnsi="Times New Roman" w:cs="Times New Roman"/>
          <w:b/>
          <w:bCs/>
          <w:sz w:val="22"/>
          <w:szCs w:val="22"/>
          <w:lang w:val="el-GR"/>
        </w:rPr>
      </w:pPr>
    </w:p>
    <w:p w14:paraId="0F1C03A8" w14:textId="77777777" w:rsidR="00C54000" w:rsidRDefault="00C54000" w:rsidP="007826DD">
      <w:pPr>
        <w:spacing w:after="0" w:line="240" w:lineRule="auto"/>
        <w:rPr>
          <w:rFonts w:ascii="Times New Roman" w:hAnsi="Times New Roman" w:cs="Times New Roman"/>
          <w:b/>
          <w:bCs/>
          <w:sz w:val="22"/>
          <w:szCs w:val="22"/>
          <w:lang w:val="el-GR"/>
        </w:rPr>
      </w:pPr>
    </w:p>
    <w:p w14:paraId="3E4D0C93" w14:textId="16768F43" w:rsidR="007826DD" w:rsidRPr="00045058" w:rsidRDefault="007826DD" w:rsidP="007826DD">
      <w:pPr>
        <w:spacing w:after="0" w:line="240" w:lineRule="auto"/>
        <w:rPr>
          <w:rFonts w:ascii="Times New Roman" w:hAnsi="Times New Roman" w:cs="Times New Roman"/>
          <w:b/>
          <w:bCs/>
          <w:sz w:val="22"/>
          <w:szCs w:val="22"/>
          <w:lang w:val="el-GR"/>
        </w:rPr>
      </w:pPr>
      <w:r>
        <w:rPr>
          <w:rFonts w:ascii="Times New Roman" w:hAnsi="Times New Roman" w:cs="Times New Roman"/>
          <w:b/>
          <w:bCs/>
          <w:sz w:val="22"/>
          <w:szCs w:val="22"/>
          <w:lang w:val="el-GR"/>
        </w:rPr>
        <w:lastRenderedPageBreak/>
        <w:t>3</w:t>
      </w:r>
      <w:r w:rsidRPr="00747D4E">
        <w:rPr>
          <w:rFonts w:ascii="Times New Roman" w:hAnsi="Times New Roman" w:cs="Times New Roman"/>
          <w:b/>
          <w:bCs/>
          <w:sz w:val="22"/>
          <w:szCs w:val="22"/>
          <w:lang w:val="tr-TR"/>
        </w:rPr>
        <w:t>.</w:t>
      </w:r>
      <w:r w:rsidRPr="003334A8">
        <w:rPr>
          <w:rFonts w:ascii="Times New Roman" w:hAnsi="Times New Roman" w:cs="Times New Roman"/>
          <w:b/>
          <w:bCs/>
          <w:sz w:val="22"/>
          <w:szCs w:val="22"/>
        </w:rPr>
        <w:t xml:space="preserve"> </w:t>
      </w:r>
      <w:proofErr w:type="spellStart"/>
      <w:r w:rsidRPr="003334A8">
        <w:rPr>
          <w:rFonts w:ascii="Times New Roman" w:hAnsi="Times New Roman" w:cs="Times New Roman"/>
          <w:b/>
          <w:bCs/>
          <w:sz w:val="22"/>
          <w:szCs w:val="22"/>
        </w:rPr>
        <w:t>Gavur</w:t>
      </w:r>
      <w:proofErr w:type="spellEnd"/>
      <w:r w:rsidRPr="003334A8">
        <w:rPr>
          <w:rFonts w:ascii="Times New Roman" w:hAnsi="Times New Roman" w:cs="Times New Roman"/>
          <w:b/>
          <w:bCs/>
          <w:sz w:val="22"/>
          <w:szCs w:val="22"/>
        </w:rPr>
        <w:t xml:space="preserve"> </w:t>
      </w:r>
      <w:proofErr w:type="spellStart"/>
      <w:r w:rsidRPr="003334A8">
        <w:rPr>
          <w:rFonts w:ascii="Times New Roman" w:hAnsi="Times New Roman" w:cs="Times New Roman"/>
          <w:b/>
          <w:bCs/>
          <w:sz w:val="22"/>
          <w:szCs w:val="22"/>
        </w:rPr>
        <w:t>İmam</w:t>
      </w:r>
      <w:proofErr w:type="spellEnd"/>
      <w:r>
        <w:rPr>
          <w:rFonts w:ascii="Times New Roman" w:hAnsi="Times New Roman" w:cs="Times New Roman"/>
          <w:b/>
          <w:bCs/>
          <w:sz w:val="22"/>
          <w:szCs w:val="22"/>
          <w:lang w:val="el-GR"/>
        </w:rPr>
        <w:t xml:space="preserve"> : </w:t>
      </w:r>
      <w:r w:rsidR="00643FB8">
        <w:rPr>
          <w:rFonts w:ascii="Times New Roman" w:hAnsi="Times New Roman" w:cs="Times New Roman"/>
          <w:b/>
          <w:bCs/>
          <w:sz w:val="22"/>
          <w:szCs w:val="22"/>
          <w:lang w:val="el-GR"/>
        </w:rPr>
        <w:t>Προσπάθεια α</w:t>
      </w:r>
      <w:r>
        <w:rPr>
          <w:rFonts w:ascii="Times New Roman" w:hAnsi="Times New Roman" w:cs="Times New Roman"/>
          <w:b/>
          <w:bCs/>
          <w:sz w:val="22"/>
          <w:szCs w:val="22"/>
          <w:lang w:val="el-GR"/>
        </w:rPr>
        <w:t>νατροπή</w:t>
      </w:r>
      <w:r w:rsidR="00643FB8">
        <w:rPr>
          <w:rFonts w:ascii="Times New Roman" w:hAnsi="Times New Roman" w:cs="Times New Roman"/>
          <w:b/>
          <w:bCs/>
          <w:sz w:val="22"/>
          <w:szCs w:val="22"/>
          <w:lang w:val="el-GR"/>
        </w:rPr>
        <w:t>ς</w:t>
      </w:r>
      <w:r>
        <w:rPr>
          <w:rFonts w:ascii="Times New Roman" w:hAnsi="Times New Roman" w:cs="Times New Roman"/>
          <w:b/>
          <w:bCs/>
          <w:sz w:val="22"/>
          <w:szCs w:val="22"/>
          <w:lang w:val="el-GR"/>
        </w:rPr>
        <w:t xml:space="preserve"> του  ισχύοντος   οθωμανικού διοικητικού πλαισίου</w:t>
      </w:r>
    </w:p>
    <w:p w14:paraId="2CE8415D" w14:textId="77777777" w:rsidR="007826DD" w:rsidRDefault="007826DD" w:rsidP="007826DD">
      <w:pPr>
        <w:spacing w:after="0" w:line="240" w:lineRule="auto"/>
        <w:rPr>
          <w:rFonts w:ascii="Times New Roman" w:hAnsi="Times New Roman" w:cs="Times New Roman"/>
          <w:b/>
          <w:bCs/>
          <w:sz w:val="22"/>
          <w:szCs w:val="22"/>
          <w:lang w:val="el-GR"/>
        </w:rPr>
      </w:pPr>
    </w:p>
    <w:p w14:paraId="65205E15" w14:textId="77777777" w:rsidR="007826DD" w:rsidRPr="00554B30" w:rsidRDefault="007826DD" w:rsidP="007826DD">
      <w:pPr>
        <w:spacing w:after="0" w:line="240" w:lineRule="auto"/>
        <w:ind w:left="283" w:right="283"/>
        <w:rPr>
          <w:rFonts w:ascii="Times New Roman" w:hAnsi="Times New Roman" w:cs="Times New Roman"/>
          <w:b/>
          <w:bCs/>
          <w:sz w:val="22"/>
          <w:szCs w:val="22"/>
          <w:lang w:val="el-GR"/>
        </w:rPr>
      </w:pPr>
      <w:r>
        <w:rPr>
          <w:rFonts w:ascii="Times New Roman" w:hAnsi="Times New Roman" w:cs="Times New Roman"/>
          <w:b/>
          <w:bCs/>
          <w:sz w:val="22"/>
          <w:szCs w:val="22"/>
          <w:lang w:val="el-GR"/>
        </w:rPr>
        <w:t xml:space="preserve">Ο </w:t>
      </w:r>
      <w:proofErr w:type="spellStart"/>
      <w:r>
        <w:rPr>
          <w:rFonts w:ascii="Times New Roman" w:hAnsi="Times New Roman" w:cs="Times New Roman"/>
          <w:b/>
          <w:bCs/>
          <w:sz w:val="22"/>
          <w:szCs w:val="22"/>
          <w:lang w:val="el-GR"/>
        </w:rPr>
        <w:t>καζάς</w:t>
      </w:r>
      <w:proofErr w:type="spellEnd"/>
      <w:r>
        <w:rPr>
          <w:rFonts w:ascii="Times New Roman" w:hAnsi="Times New Roman" w:cs="Times New Roman"/>
          <w:b/>
          <w:bCs/>
          <w:sz w:val="22"/>
          <w:szCs w:val="22"/>
          <w:lang w:val="el-GR"/>
        </w:rPr>
        <w:t xml:space="preserve"> της </w:t>
      </w:r>
      <w:proofErr w:type="spellStart"/>
      <w:r>
        <w:rPr>
          <w:rFonts w:ascii="Times New Roman" w:hAnsi="Times New Roman" w:cs="Times New Roman"/>
          <w:b/>
          <w:bCs/>
          <w:sz w:val="22"/>
          <w:szCs w:val="22"/>
          <w:lang w:val="el-GR"/>
        </w:rPr>
        <w:t>Χρυσοχούς</w:t>
      </w:r>
      <w:proofErr w:type="spellEnd"/>
      <w:r>
        <w:rPr>
          <w:rFonts w:ascii="Times New Roman" w:hAnsi="Times New Roman" w:cs="Times New Roman"/>
          <w:b/>
          <w:bCs/>
          <w:sz w:val="22"/>
          <w:szCs w:val="22"/>
          <w:lang w:val="el-GR"/>
        </w:rPr>
        <w:t xml:space="preserve">  με τα χωριά  του</w:t>
      </w:r>
      <w:r>
        <w:rPr>
          <w:rStyle w:val="ac"/>
          <w:rFonts w:ascii="Times New Roman" w:hAnsi="Times New Roman" w:cs="Times New Roman"/>
          <w:b/>
          <w:bCs/>
          <w:sz w:val="22"/>
          <w:szCs w:val="22"/>
          <w:lang w:val="el-GR"/>
        </w:rPr>
        <w:footnoteReference w:id="9"/>
      </w:r>
      <w:r>
        <w:rPr>
          <w:rFonts w:ascii="Times New Roman" w:hAnsi="Times New Roman" w:cs="Times New Roman"/>
          <w:b/>
          <w:bCs/>
          <w:sz w:val="22"/>
          <w:szCs w:val="22"/>
          <w:lang w:val="el-GR"/>
        </w:rPr>
        <w:t xml:space="preserve"> </w:t>
      </w:r>
    </w:p>
    <w:p w14:paraId="25C6288B" w14:textId="77777777" w:rsidR="007826DD" w:rsidRPr="00747D4E" w:rsidRDefault="007826DD" w:rsidP="007826DD">
      <w:pPr>
        <w:spacing w:after="0" w:line="240" w:lineRule="auto"/>
        <w:jc w:val="both"/>
        <w:rPr>
          <w:rFonts w:ascii="Times New Roman" w:hAnsi="Times New Roman" w:cs="Times New Roman"/>
          <w:sz w:val="22"/>
          <w:szCs w:val="22"/>
          <w:lang w:val="tr-TR"/>
        </w:rPr>
      </w:pPr>
    </w:p>
    <w:p w14:paraId="3E0E18F7" w14:textId="77777777" w:rsidR="007826DD" w:rsidRDefault="007826DD" w:rsidP="007826DD">
      <w:pPr>
        <w:pStyle w:val="Web"/>
        <w:spacing w:before="0" w:beforeAutospacing="0" w:after="0" w:afterAutospacing="0"/>
        <w:ind w:left="283" w:right="283"/>
      </w:pPr>
      <w:r>
        <w:rPr>
          <w:noProof/>
        </w:rPr>
        <w:drawing>
          <wp:inline distT="0" distB="0" distL="0" distR="0" wp14:anchorId="6A1429BD" wp14:editId="40780327">
            <wp:extent cx="4838610" cy="2480101"/>
            <wp:effectExtent l="19050" t="19050" r="19685" b="15875"/>
            <wp:docPr id="1538669190" name="Εικόνα 1" descr="Εικόνα που περιέχει κείμενο, σκίτσο/σχέδιο, ζωγραφιά, είδη γραφείου&#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69190" name="Εικόνα 1" descr="Εικόνα που περιέχει κείμενο, σκίτσο/σχέδιο, ζωγραφιά, είδη γραφείου&#10;&#10;Περιγραφή που δημιουργήθηκε αυτόματα"/>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707" t="32680" r="12497" b="27925"/>
                    <a:stretch/>
                  </pic:blipFill>
                  <pic:spPr bwMode="auto">
                    <a:xfrm>
                      <a:off x="0" y="0"/>
                      <a:ext cx="4841303" cy="248148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EABCB" w14:textId="77777777" w:rsidR="007826DD" w:rsidRDefault="007826DD" w:rsidP="007826DD">
      <w:pPr>
        <w:spacing w:after="0" w:line="240" w:lineRule="auto"/>
        <w:ind w:right="283"/>
        <w:jc w:val="both"/>
        <w:rPr>
          <w:rFonts w:ascii="Times New Roman" w:hAnsi="Times New Roman" w:cs="Times New Roman"/>
          <w:sz w:val="22"/>
          <w:szCs w:val="22"/>
          <w:lang w:val="el-GR"/>
        </w:rPr>
      </w:pPr>
    </w:p>
    <w:p w14:paraId="61417C43" w14:textId="77777777" w:rsidR="007826DD" w:rsidRPr="00D03E80" w:rsidRDefault="007826DD" w:rsidP="007826DD">
      <w:pPr>
        <w:spacing w:after="0" w:line="240" w:lineRule="auto"/>
        <w:ind w:left="283" w:right="283"/>
        <w:jc w:val="both"/>
        <w:rPr>
          <w:rFonts w:ascii="Times New Roman" w:hAnsi="Times New Roman" w:cs="Times New Roman"/>
          <w:sz w:val="22"/>
          <w:szCs w:val="22"/>
          <w:lang w:val="tr-TR"/>
        </w:rPr>
      </w:pPr>
      <w:r w:rsidRPr="00747D4E">
        <w:rPr>
          <w:rFonts w:ascii="Times New Roman" w:hAnsi="Times New Roman" w:cs="Times New Roman"/>
          <w:sz w:val="22"/>
          <w:szCs w:val="22"/>
          <w:lang w:val="tr-TR"/>
        </w:rPr>
        <w:t>[…]</w:t>
      </w:r>
      <w:proofErr w:type="spellStart"/>
      <w:r>
        <w:rPr>
          <w:rFonts w:ascii="Times New Roman" w:hAnsi="Times New Roman" w:cs="Times New Roman"/>
          <w:sz w:val="22"/>
          <w:szCs w:val="22"/>
          <w:lang w:val="el-GR"/>
        </w:rPr>
        <w:t>Ἐπωφελούμενος</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τῆς</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ἀνοχῆς</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τοῦ</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Κυβερνήτη</w:t>
      </w:r>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ὁ</w:t>
      </w:r>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Ἰμάμης</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παρέμεινε</w:t>
      </w:r>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κυρίαρχος</w:t>
      </w:r>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στὴν</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Πάφο</w:t>
      </w:r>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γιὰ</w:t>
      </w:r>
      <w:proofErr w:type="spellEnd"/>
      <w:r w:rsidRPr="00747D4E">
        <w:rPr>
          <w:rFonts w:ascii="Times New Roman" w:hAnsi="Times New Roman" w:cs="Times New Roman"/>
          <w:sz w:val="22"/>
          <w:szCs w:val="22"/>
          <w:lang w:val="tr-TR"/>
        </w:rPr>
        <w:t xml:space="preserve"> 3 4 </w:t>
      </w:r>
      <w:proofErr w:type="spellStart"/>
      <w:r>
        <w:rPr>
          <w:rFonts w:ascii="Times New Roman" w:hAnsi="Times New Roman" w:cs="Times New Roman"/>
          <w:sz w:val="22"/>
          <w:szCs w:val="22"/>
          <w:lang w:val="el-GR"/>
        </w:rPr>
        <w:t>μῆνες</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καὶ</w:t>
      </w:r>
      <w:proofErr w:type="spellEnd"/>
      <w:r w:rsidRPr="00747D4E">
        <w:rPr>
          <w:rFonts w:ascii="Times New Roman" w:hAnsi="Times New Roman" w:cs="Times New Roman"/>
          <w:sz w:val="22"/>
          <w:szCs w:val="22"/>
          <w:shd w:val="clear" w:color="auto" w:fill="FFFFFF"/>
          <w:lang w:val="tr-TR"/>
        </w:rPr>
        <w:t xml:space="preserve"> </w:t>
      </w:r>
      <w:proofErr w:type="spellStart"/>
      <w:r>
        <w:rPr>
          <w:rFonts w:ascii="Times New Roman" w:hAnsi="Times New Roman" w:cs="Times New Roman"/>
          <w:sz w:val="22"/>
          <w:szCs w:val="22"/>
          <w:shd w:val="clear" w:color="auto" w:fill="FFFFFF"/>
          <w:lang w:val="el-GR"/>
        </w:rPr>
        <w:t>κατώρθωσε</w:t>
      </w:r>
      <w:proofErr w:type="spellEnd"/>
      <w:r w:rsidRPr="00747D4E">
        <w:rPr>
          <w:rFonts w:ascii="Times New Roman" w:hAnsi="Times New Roman" w:cs="Times New Roman"/>
          <w:sz w:val="22"/>
          <w:szCs w:val="22"/>
          <w:shd w:val="clear" w:color="auto" w:fill="FFFFFF"/>
          <w:lang w:val="tr-TR"/>
        </w:rPr>
        <w:t xml:space="preserve"> </w:t>
      </w:r>
      <w:proofErr w:type="spellStart"/>
      <w:r>
        <w:rPr>
          <w:rFonts w:ascii="Times New Roman" w:hAnsi="Times New Roman" w:cs="Times New Roman"/>
          <w:sz w:val="22"/>
          <w:szCs w:val="22"/>
          <w:shd w:val="clear" w:color="auto" w:fill="FFFFFF"/>
          <w:lang w:val="el-GR"/>
        </w:rPr>
        <w:t>ν</w:t>
      </w:r>
      <w:r>
        <w:rPr>
          <w:rFonts w:ascii="Times New Roman" w:hAnsi="Times New Roman" w:cs="Times New Roman"/>
          <w:sz w:val="22"/>
          <w:szCs w:val="22"/>
          <w:lang w:val="el-GR"/>
        </w:rPr>
        <w:t>ὰ</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θησαυρίση</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Πλεῖστα</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ἐγκλήματα</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ἔγιναν</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κατὰ</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τὸ</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διάστημα</w:t>
      </w:r>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τῆς</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ἐπικράτησής</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του</w:t>
      </w:r>
      <w:r w:rsidRPr="00747D4E">
        <w:rPr>
          <w:rFonts w:ascii="Times New Roman" w:hAnsi="Times New Roman" w:cs="Times New Roman"/>
          <w:sz w:val="22"/>
          <w:szCs w:val="22"/>
          <w:lang w:val="tr-TR"/>
        </w:rPr>
        <w:t>.[…]</w:t>
      </w:r>
      <w:proofErr w:type="spellStart"/>
      <w:r>
        <w:rPr>
          <w:rFonts w:ascii="Times New Roman" w:hAnsi="Times New Roman" w:cs="Times New Roman"/>
          <w:sz w:val="22"/>
          <w:szCs w:val="22"/>
          <w:lang w:val="el-GR"/>
        </w:rPr>
        <w:t>Ὁλόκληρη</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χριστιανικὴ</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οἰκογένεια</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σφάχθηκε</w:t>
      </w:r>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στὸν</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συνοικισμὸ</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τῶν</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Καλιάδων</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γιὰ</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νὰ</w:t>
      </w:r>
      <w:proofErr w:type="spellEnd"/>
      <w:r w:rsidRPr="00747D4E">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κλεφτῆ</w:t>
      </w:r>
      <w:proofErr w:type="spellEnd"/>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ἡ</w:t>
      </w:r>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περιουσία</w:t>
      </w:r>
      <w:r w:rsidRPr="00747D4E">
        <w:rPr>
          <w:rFonts w:ascii="Times New Roman" w:hAnsi="Times New Roman" w:cs="Times New Roman"/>
          <w:sz w:val="22"/>
          <w:szCs w:val="22"/>
          <w:lang w:val="tr-TR"/>
        </w:rPr>
        <w:t xml:space="preserve"> </w:t>
      </w:r>
      <w:r>
        <w:rPr>
          <w:rFonts w:ascii="Times New Roman" w:hAnsi="Times New Roman" w:cs="Times New Roman"/>
          <w:sz w:val="22"/>
          <w:szCs w:val="22"/>
          <w:lang w:val="el-GR"/>
        </w:rPr>
        <w:t>της</w:t>
      </w:r>
      <w:r w:rsidRPr="00747D4E">
        <w:rPr>
          <w:rFonts w:ascii="Times New Roman" w:hAnsi="Times New Roman" w:cs="Times New Roman"/>
          <w:sz w:val="22"/>
          <w:szCs w:val="22"/>
          <w:lang w:val="tr-TR"/>
        </w:rPr>
        <w:t>.]</w:t>
      </w:r>
      <w:r>
        <w:rPr>
          <w:rStyle w:val="ac"/>
          <w:rFonts w:ascii="Times New Roman" w:hAnsi="Times New Roman" w:cs="Times New Roman"/>
          <w:sz w:val="22"/>
          <w:szCs w:val="22"/>
          <w:lang w:val="el-GR"/>
        </w:rPr>
        <w:footnoteReference w:id="10"/>
      </w:r>
    </w:p>
    <w:p w14:paraId="7E64B0B4" w14:textId="77777777" w:rsidR="00C54000" w:rsidRPr="00D03E80" w:rsidRDefault="00C54000" w:rsidP="007826DD">
      <w:pPr>
        <w:spacing w:after="0" w:line="240" w:lineRule="auto"/>
        <w:ind w:left="283" w:right="283"/>
        <w:jc w:val="both"/>
        <w:rPr>
          <w:rFonts w:ascii="Times New Roman" w:hAnsi="Times New Roman" w:cs="Times New Roman"/>
          <w:sz w:val="22"/>
          <w:szCs w:val="22"/>
          <w:lang w:val="tr-TR"/>
        </w:rPr>
      </w:pPr>
    </w:p>
    <w:p w14:paraId="488195C4" w14:textId="4293008E" w:rsidR="00C54000" w:rsidRPr="00DC4EEC" w:rsidRDefault="00C54000" w:rsidP="00C54000">
      <w:pPr>
        <w:spacing w:after="0" w:line="240" w:lineRule="auto"/>
        <w:ind w:left="283" w:right="283"/>
        <w:jc w:val="both"/>
        <w:rPr>
          <w:rFonts w:ascii="Times New Roman" w:hAnsi="Times New Roman" w:cs="Times New Roman"/>
          <w:sz w:val="22"/>
          <w:szCs w:val="22"/>
          <w:lang w:val="el-GR"/>
        </w:rPr>
      </w:pPr>
      <w:r w:rsidRPr="0070368D">
        <w:rPr>
          <w:rFonts w:ascii="Times New Roman" w:hAnsi="Times New Roman" w:cs="Times New Roman"/>
          <w:b/>
          <w:bCs/>
          <w:sz w:val="22"/>
          <w:szCs w:val="22"/>
          <w:lang w:val="el-GR"/>
        </w:rPr>
        <w:t>Επιστολή</w:t>
      </w:r>
      <w:r>
        <w:rPr>
          <w:rFonts w:ascii="Times New Roman" w:hAnsi="Times New Roman" w:cs="Times New Roman"/>
          <w:b/>
          <w:bCs/>
          <w:sz w:val="22"/>
          <w:szCs w:val="22"/>
          <w:lang w:val="el-GR"/>
        </w:rPr>
        <w:t xml:space="preserve"> προς τον  Γάλλο  προξενικό  πράκτορα  στη Λεμεσό  (</w:t>
      </w:r>
      <w:r>
        <w:rPr>
          <w:rFonts w:ascii="Times New Roman" w:hAnsi="Times New Roman" w:cs="Times New Roman"/>
          <w:b/>
          <w:bCs/>
          <w:sz w:val="22"/>
          <w:szCs w:val="22"/>
          <w:lang w:val="tr-TR"/>
        </w:rPr>
        <w:t>Fornelli</w:t>
      </w:r>
      <w:r>
        <w:rPr>
          <w:rFonts w:ascii="Times New Roman" w:hAnsi="Times New Roman" w:cs="Times New Roman"/>
          <w:b/>
          <w:bCs/>
          <w:sz w:val="22"/>
          <w:szCs w:val="22"/>
          <w:lang w:val="el-GR"/>
        </w:rPr>
        <w:t>)</w:t>
      </w:r>
      <w:r w:rsidRPr="0070368D">
        <w:rPr>
          <w:rFonts w:ascii="Times New Roman" w:hAnsi="Times New Roman" w:cs="Times New Roman"/>
          <w:b/>
          <w:bCs/>
          <w:sz w:val="22"/>
          <w:szCs w:val="22"/>
          <w:lang w:val="el-GR"/>
        </w:rPr>
        <w:t xml:space="preserve"> </w:t>
      </w:r>
      <w:r>
        <w:rPr>
          <w:rFonts w:ascii="Times New Roman" w:hAnsi="Times New Roman" w:cs="Times New Roman"/>
          <w:b/>
          <w:bCs/>
          <w:sz w:val="22"/>
          <w:szCs w:val="22"/>
          <w:lang w:val="el-GR"/>
        </w:rPr>
        <w:t xml:space="preserve">από τον </w:t>
      </w:r>
      <w:r w:rsidRPr="0070368D">
        <w:rPr>
          <w:rFonts w:ascii="Times New Roman" w:hAnsi="Times New Roman" w:cs="Times New Roman"/>
          <w:b/>
          <w:bCs/>
          <w:sz w:val="22"/>
          <w:szCs w:val="22"/>
          <w:lang w:val="el-GR"/>
        </w:rPr>
        <w:t xml:space="preserve"> προξενικ</w:t>
      </w:r>
      <w:r>
        <w:rPr>
          <w:rFonts w:ascii="Times New Roman" w:hAnsi="Times New Roman" w:cs="Times New Roman"/>
          <w:b/>
          <w:bCs/>
          <w:sz w:val="22"/>
          <w:szCs w:val="22"/>
          <w:lang w:val="el-GR"/>
        </w:rPr>
        <w:t>ό</w:t>
      </w:r>
      <w:r w:rsidRPr="0070368D">
        <w:rPr>
          <w:rFonts w:ascii="Times New Roman" w:hAnsi="Times New Roman" w:cs="Times New Roman"/>
          <w:b/>
          <w:bCs/>
          <w:sz w:val="22"/>
          <w:szCs w:val="22"/>
          <w:lang w:val="el-GR"/>
        </w:rPr>
        <w:t xml:space="preserve"> πράκτορα</w:t>
      </w:r>
      <w:r>
        <w:rPr>
          <w:rFonts w:ascii="Times New Roman" w:hAnsi="Times New Roman" w:cs="Times New Roman"/>
          <w:b/>
          <w:bCs/>
          <w:sz w:val="22"/>
          <w:szCs w:val="22"/>
          <w:lang w:val="el-GR"/>
        </w:rPr>
        <w:t xml:space="preserve"> των Άγγλων στην Πάφο</w:t>
      </w:r>
      <w:r w:rsidRPr="0070368D">
        <w:rPr>
          <w:rFonts w:ascii="Times New Roman" w:hAnsi="Times New Roman" w:cs="Times New Roman"/>
          <w:b/>
          <w:bCs/>
          <w:sz w:val="22"/>
          <w:szCs w:val="22"/>
          <w:lang w:val="el-GR"/>
        </w:rPr>
        <w:t xml:space="preserve">  </w:t>
      </w:r>
      <w:r w:rsidR="00643FB8">
        <w:rPr>
          <w:rFonts w:ascii="Times New Roman" w:hAnsi="Times New Roman" w:cs="Times New Roman"/>
          <w:b/>
          <w:bCs/>
          <w:sz w:val="22"/>
          <w:szCs w:val="22"/>
          <w:lang w:val="el-GR"/>
        </w:rPr>
        <w:t>(</w:t>
      </w:r>
      <w:proofErr w:type="spellStart"/>
      <w:r w:rsidRPr="0070368D">
        <w:rPr>
          <w:rFonts w:ascii="Times New Roman" w:hAnsi="Times New Roman" w:cs="Times New Roman"/>
          <w:b/>
          <w:bCs/>
          <w:sz w:val="22"/>
          <w:szCs w:val="22"/>
          <w:lang w:val="el-GR"/>
        </w:rPr>
        <w:t>Ζυμπουλάκη</w:t>
      </w:r>
      <w:proofErr w:type="spellEnd"/>
      <w:r w:rsidR="00643FB8">
        <w:rPr>
          <w:rFonts w:ascii="Times New Roman" w:hAnsi="Times New Roman" w:cs="Times New Roman"/>
          <w:b/>
          <w:bCs/>
          <w:sz w:val="22"/>
          <w:szCs w:val="22"/>
          <w:lang w:val="el-GR"/>
        </w:rPr>
        <w:t>)</w:t>
      </w:r>
      <w:r w:rsidRPr="0070368D">
        <w:rPr>
          <w:rFonts w:ascii="Times New Roman" w:hAnsi="Times New Roman" w:cs="Times New Roman"/>
          <w:b/>
          <w:bCs/>
          <w:sz w:val="22"/>
          <w:szCs w:val="22"/>
          <w:lang w:val="el-GR"/>
        </w:rPr>
        <w:t xml:space="preserve"> </w:t>
      </w:r>
    </w:p>
    <w:p w14:paraId="2E5B6A27" w14:textId="77777777" w:rsidR="00C54000" w:rsidRDefault="00C54000" w:rsidP="00C54000">
      <w:pPr>
        <w:spacing w:after="0" w:line="240" w:lineRule="auto"/>
        <w:ind w:left="283" w:right="283"/>
        <w:jc w:val="both"/>
        <w:rPr>
          <w:rFonts w:ascii="Times New Roman" w:hAnsi="Times New Roman" w:cs="Times New Roman"/>
          <w:b/>
          <w:bCs/>
          <w:sz w:val="22"/>
          <w:szCs w:val="22"/>
          <w:lang w:val="el-GR"/>
        </w:rPr>
      </w:pPr>
    </w:p>
    <w:p w14:paraId="04042DDE" w14:textId="77777777" w:rsidR="00C54000" w:rsidRDefault="00C54000" w:rsidP="00C54000">
      <w:pPr>
        <w:spacing w:after="0" w:line="240" w:lineRule="auto"/>
        <w:ind w:left="283" w:right="283"/>
        <w:jc w:val="both"/>
        <w:rPr>
          <w:rFonts w:ascii="Times New Roman" w:hAnsi="Times New Roman" w:cs="Times New Roman"/>
          <w:sz w:val="22"/>
          <w:szCs w:val="22"/>
          <w:lang w:val="el-GR"/>
        </w:rPr>
      </w:pPr>
      <w:r w:rsidRPr="00A03379">
        <w:rPr>
          <w:rFonts w:ascii="Times New Roman" w:hAnsi="Times New Roman" w:cs="Times New Roman"/>
          <w:sz w:val="22"/>
          <w:szCs w:val="22"/>
          <w:lang w:val="el-GR"/>
        </w:rPr>
        <w:t>[…]</w:t>
      </w:r>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Ἱερὸς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Κῆπος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Ἰουλίου</w:t>
      </w:r>
      <w:proofErr w:type="spellEnd"/>
      <w:r>
        <w:rPr>
          <w:rFonts w:ascii="Times New Roman" w:hAnsi="Times New Roman" w:cs="Times New Roman"/>
          <w:sz w:val="22"/>
          <w:szCs w:val="22"/>
          <w:lang w:val="el-GR"/>
        </w:rPr>
        <w:t xml:space="preserve"> 8)20)1833</w:t>
      </w:r>
    </w:p>
    <w:p w14:paraId="2F604D01" w14:textId="77777777" w:rsidR="00C54000" w:rsidRDefault="00C54000" w:rsidP="00C54000">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n-US"/>
        </w:rPr>
        <w:t>Sig</w:t>
      </w:r>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Φορνέλλη</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Χαίροις</w:t>
      </w:r>
      <w:proofErr w:type="spellEnd"/>
      <w:r>
        <w:rPr>
          <w:rFonts w:ascii="Times New Roman" w:hAnsi="Times New Roman" w:cs="Times New Roman"/>
          <w:sz w:val="22"/>
          <w:szCs w:val="22"/>
          <w:lang w:val="el-GR"/>
        </w:rPr>
        <w:t>.</w:t>
      </w:r>
    </w:p>
    <w:p w14:paraId="1C76F16A" w14:textId="77777777" w:rsidR="00C54000" w:rsidRPr="00A03379" w:rsidRDefault="00C54000" w:rsidP="00C54000">
      <w:pPr>
        <w:spacing w:after="0" w:line="240" w:lineRule="auto"/>
        <w:ind w:left="283" w:right="283"/>
        <w:jc w:val="both"/>
        <w:rPr>
          <w:rFonts w:ascii="Times New Roman" w:hAnsi="Times New Roman" w:cs="Times New Roman"/>
          <w:sz w:val="22"/>
          <w:szCs w:val="22"/>
          <w:lang w:val="el-GR"/>
        </w:rPr>
      </w:pPr>
      <w:proofErr w:type="spellStart"/>
      <w:r>
        <w:rPr>
          <w:rFonts w:ascii="Times New Roman" w:hAnsi="Times New Roman" w:cs="Times New Roman"/>
          <w:sz w:val="22"/>
          <w:szCs w:val="22"/>
          <w:lang w:val="el-GR"/>
        </w:rPr>
        <w:t>Ἤξευρε</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ὅτι</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ἔχω</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εἴδησιν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διὰ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Ἰμάμην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ὅτι</w:t>
      </w:r>
      <w:proofErr w:type="spellEnd"/>
      <w:r>
        <w:rPr>
          <w:rFonts w:ascii="Times New Roman" w:hAnsi="Times New Roman" w:cs="Times New Roman"/>
          <w:sz w:val="22"/>
          <w:szCs w:val="22"/>
          <w:lang w:val="el-GR"/>
        </w:rPr>
        <w:t xml:space="preserve">  μαζεύει  </w:t>
      </w:r>
      <w:proofErr w:type="spellStart"/>
      <w:r>
        <w:rPr>
          <w:rFonts w:ascii="Times New Roman" w:hAnsi="Times New Roman" w:cs="Times New Roman"/>
          <w:sz w:val="22"/>
          <w:szCs w:val="22"/>
          <w:lang w:val="el-GR"/>
        </w:rPr>
        <w:t>ἀσκαῖρι</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τὰ</w:t>
      </w:r>
      <w:proofErr w:type="spellEnd"/>
      <w:r>
        <w:rPr>
          <w:rFonts w:ascii="Times New Roman" w:hAnsi="Times New Roman" w:cs="Times New Roman"/>
          <w:sz w:val="22"/>
          <w:szCs w:val="22"/>
          <w:lang w:val="el-GR"/>
        </w:rPr>
        <w:t xml:space="preserve"> χωρία  </w:t>
      </w:r>
      <w:proofErr w:type="spellStart"/>
      <w:r>
        <w:rPr>
          <w:rFonts w:ascii="Times New Roman" w:hAnsi="Times New Roman" w:cs="Times New Roman"/>
          <w:sz w:val="22"/>
          <w:szCs w:val="22"/>
          <w:lang w:val="el-GR"/>
        </w:rPr>
        <w:t>διὰ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περάσῃ</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εἰς</w:t>
      </w:r>
      <w:proofErr w:type="spellEnd"/>
      <w:r>
        <w:rPr>
          <w:rFonts w:ascii="Times New Roman" w:hAnsi="Times New Roman" w:cs="Times New Roman"/>
          <w:sz w:val="22"/>
          <w:szCs w:val="22"/>
          <w:lang w:val="el-GR"/>
        </w:rPr>
        <w:t xml:space="preserve"> Λάρνακα,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περάσῃ</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Λεμεσόν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εἶνε</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πρὸς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εἴδησίν</w:t>
      </w:r>
      <w:proofErr w:type="spellEnd"/>
      <w:r>
        <w:rPr>
          <w:rFonts w:ascii="Times New Roman" w:hAnsi="Times New Roman" w:cs="Times New Roman"/>
          <w:sz w:val="22"/>
          <w:szCs w:val="22"/>
          <w:lang w:val="el-GR"/>
        </w:rPr>
        <w:t xml:space="preserve">  σου.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εἶνε</w:t>
      </w:r>
      <w:proofErr w:type="spellEnd"/>
      <w:r>
        <w:rPr>
          <w:rFonts w:ascii="Times New Roman" w:hAnsi="Times New Roman" w:cs="Times New Roman"/>
          <w:sz w:val="22"/>
          <w:szCs w:val="22"/>
          <w:lang w:val="el-GR"/>
        </w:rPr>
        <w:t xml:space="preserve">  ὁ σκοπός του  </w:t>
      </w:r>
      <w:proofErr w:type="spellStart"/>
      <w:r>
        <w:rPr>
          <w:rFonts w:ascii="Times New Roman" w:hAnsi="Times New Roman" w:cs="Times New Roman"/>
          <w:sz w:val="22"/>
          <w:szCs w:val="22"/>
          <w:lang w:val="el-GR"/>
        </w:rPr>
        <w:t>διὰ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ὑπάγῃ</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Λευκοσίαν</w:t>
      </w:r>
      <w:proofErr w:type="spellEnd"/>
      <w:r>
        <w:rPr>
          <w:rFonts w:ascii="Times New Roman" w:hAnsi="Times New Roman" w:cs="Times New Roman"/>
          <w:sz w:val="22"/>
          <w:szCs w:val="22"/>
          <w:lang w:val="el-GR"/>
        </w:rPr>
        <w:t>,[…]</w:t>
      </w:r>
      <w:r w:rsidRPr="00DC4EEC">
        <w:rPr>
          <w:rStyle w:val="ac"/>
          <w:rFonts w:ascii="Times New Roman" w:hAnsi="Times New Roman" w:cs="Times New Roman"/>
          <w:sz w:val="22"/>
          <w:szCs w:val="22"/>
          <w:lang w:val="el-GR"/>
        </w:rPr>
        <w:footnoteReference w:id="11"/>
      </w:r>
    </w:p>
    <w:p w14:paraId="3E65C376" w14:textId="77777777" w:rsidR="007E31ED" w:rsidRPr="00F13183" w:rsidRDefault="007E31ED" w:rsidP="00F13183">
      <w:pPr>
        <w:spacing w:after="0" w:line="240" w:lineRule="auto"/>
        <w:ind w:right="283"/>
        <w:jc w:val="both"/>
        <w:rPr>
          <w:rFonts w:ascii="Times New Roman" w:hAnsi="Times New Roman" w:cs="Times New Roman"/>
          <w:sz w:val="22"/>
          <w:szCs w:val="22"/>
          <w:lang w:val="el-GR"/>
        </w:rPr>
      </w:pPr>
    </w:p>
    <w:p w14:paraId="333155B0" w14:textId="652B04D8" w:rsidR="007826DD" w:rsidRPr="00F56DCB" w:rsidRDefault="007826DD" w:rsidP="007826DD">
      <w:pPr>
        <w:spacing w:after="0" w:line="240" w:lineRule="auto"/>
        <w:ind w:left="283" w:right="283"/>
        <w:jc w:val="both"/>
        <w:rPr>
          <w:rFonts w:ascii="Times New Roman" w:hAnsi="Times New Roman" w:cs="Times New Roman"/>
          <w:sz w:val="22"/>
          <w:szCs w:val="22"/>
          <w:lang w:val="tr-TR"/>
        </w:rPr>
      </w:pPr>
      <w:r w:rsidRPr="00F56DCB">
        <w:rPr>
          <w:rFonts w:ascii="Times New Roman" w:hAnsi="Times New Roman" w:cs="Times New Roman"/>
          <w:sz w:val="22"/>
          <w:szCs w:val="22"/>
          <w:lang w:val="tr-TR"/>
        </w:rPr>
        <w:t>[…]1830’lu yıllarda adaya muhassıl  olarak  Dergah-ı muallama kapıcıbaşılarından Mehmet Ağa  tayın  edilmiş ve Lefkoşa’da ikamet etmeye başlamıştır. Onun Lefkoşa’ ya  ulaştığı günlerde bazı sebeplerden  dolayı adanın bir  kaç muhallinde  dedikodu ve  ihtilal çıktığı, cemiyetler tertib edildiği görülmüştür. Buna  rağmen gerekli tedbirleri   alan Mehmet Ağa, şimdilik bu cemiyetlerin  semtlerine  dönmesini sağlamıştır.</w:t>
      </w:r>
    </w:p>
    <w:p w14:paraId="06B11E3A" w14:textId="77777777" w:rsidR="007826DD" w:rsidRPr="007826DD" w:rsidRDefault="007826DD" w:rsidP="007826DD">
      <w:pPr>
        <w:spacing w:after="0" w:line="240" w:lineRule="auto"/>
        <w:ind w:left="283" w:right="283"/>
        <w:jc w:val="both"/>
        <w:rPr>
          <w:rFonts w:ascii="Times New Roman" w:hAnsi="Times New Roman" w:cs="Times New Roman"/>
          <w:sz w:val="22"/>
          <w:szCs w:val="22"/>
          <w:lang w:val="tr-TR"/>
        </w:rPr>
      </w:pPr>
      <w:r w:rsidRPr="00F56DCB">
        <w:rPr>
          <w:rFonts w:ascii="Times New Roman" w:hAnsi="Times New Roman" w:cs="Times New Roman"/>
          <w:sz w:val="22"/>
          <w:szCs w:val="22"/>
          <w:lang w:val="tr-TR"/>
        </w:rPr>
        <w:t>1832 senesinin mas</w:t>
      </w:r>
      <w:r>
        <w:rPr>
          <w:rFonts w:ascii="Times New Roman" w:hAnsi="Times New Roman" w:cs="Times New Roman"/>
          <w:sz w:val="22"/>
          <w:szCs w:val="22"/>
          <w:lang w:val="tr-TR"/>
        </w:rPr>
        <w:t>ra</w:t>
      </w:r>
      <w:r w:rsidRPr="00F56DCB">
        <w:rPr>
          <w:rFonts w:ascii="Times New Roman" w:hAnsi="Times New Roman" w:cs="Times New Roman"/>
          <w:sz w:val="22"/>
          <w:szCs w:val="22"/>
          <w:lang w:val="tr-TR"/>
        </w:rPr>
        <w:t>flarından dolayı  adad</w:t>
      </w:r>
      <w:r>
        <w:rPr>
          <w:rFonts w:ascii="Times New Roman" w:hAnsi="Times New Roman" w:cs="Times New Roman"/>
          <w:sz w:val="22"/>
          <w:szCs w:val="22"/>
          <w:lang w:val="tr-TR"/>
        </w:rPr>
        <w:t>a</w:t>
      </w:r>
      <w:r w:rsidRPr="00F56DCB">
        <w:rPr>
          <w:rFonts w:ascii="Times New Roman" w:hAnsi="Times New Roman" w:cs="Times New Roman"/>
          <w:sz w:val="22"/>
          <w:szCs w:val="22"/>
          <w:lang w:val="tr-TR"/>
        </w:rPr>
        <w:t>n  salyane  toplanmaya başlanmış an</w:t>
      </w:r>
      <w:r>
        <w:rPr>
          <w:rFonts w:ascii="Times New Roman" w:hAnsi="Times New Roman" w:cs="Times New Roman"/>
          <w:sz w:val="22"/>
          <w:szCs w:val="22"/>
          <w:lang w:val="tr-TR"/>
        </w:rPr>
        <w:t>c</w:t>
      </w:r>
      <w:r w:rsidRPr="00F56DCB">
        <w:rPr>
          <w:rFonts w:ascii="Times New Roman" w:hAnsi="Times New Roman" w:cs="Times New Roman"/>
          <w:sz w:val="22"/>
          <w:szCs w:val="22"/>
          <w:lang w:val="tr-TR"/>
        </w:rPr>
        <w:t>ak  bu  vergi bir  müddet tahsil olunduktan sonra masrafları karşılayamayacağı  anlaşıldığından  yeniden  artırılmıştı.</w:t>
      </w:r>
      <w:r w:rsidRPr="00774004">
        <w:rPr>
          <w:rFonts w:ascii="Times New Roman" w:hAnsi="Times New Roman" w:cs="Times New Roman"/>
          <w:sz w:val="22"/>
          <w:szCs w:val="22"/>
          <w:lang w:val="tr-TR"/>
        </w:rPr>
        <w:t>[…]</w:t>
      </w:r>
      <w:r>
        <w:rPr>
          <w:rFonts w:ascii="Times New Roman" w:hAnsi="Times New Roman" w:cs="Times New Roman"/>
          <w:sz w:val="22"/>
          <w:szCs w:val="22"/>
          <w:lang w:val="tr-TR"/>
        </w:rPr>
        <w:t xml:space="preserve">Bunun üzerine  ahaliden için  kimseler, verginin fahiş miktarlara ulaştığını ileri sürerek  isyan  için hazırlıklara başlamışlardı. Buna rağmen Muhassıl  Mehmet Ağa 1832 den kalan  alacak  ile 1833 yılına ait  cizye  ve  mali  avarızı   toplamaya başladı. Bu durum  Hrisofı kazası  ahalinin  isyan  etmesine  sebep  oldu. İsyancıların  başında Deli İmam adında biri  bulunmaktaydı. Deli İmam, kendi </w:t>
      </w:r>
      <w:r>
        <w:rPr>
          <w:rFonts w:ascii="Times New Roman" w:hAnsi="Times New Roman" w:cs="Times New Roman"/>
          <w:sz w:val="22"/>
          <w:szCs w:val="22"/>
          <w:lang w:val="tr-TR"/>
        </w:rPr>
        <w:lastRenderedPageBreak/>
        <w:t>adamlarıyla binden fazla bir  çapulcu gurubu oluşturarak, ahaliyi fesat çıkarmaya teşvik  etmeye başlamıştı. İsyancılar Safer 1248</w:t>
      </w:r>
      <w:r w:rsidRPr="00607767">
        <w:rPr>
          <w:rFonts w:ascii="Times New Roman" w:hAnsi="Times New Roman" w:cs="Times New Roman"/>
          <w:sz w:val="22"/>
          <w:szCs w:val="22"/>
          <w:lang w:val="tr-TR"/>
        </w:rPr>
        <w:t>’</w:t>
      </w:r>
      <w:r>
        <w:rPr>
          <w:rFonts w:ascii="Times New Roman" w:hAnsi="Times New Roman" w:cs="Times New Roman"/>
          <w:sz w:val="22"/>
          <w:szCs w:val="22"/>
          <w:lang w:val="tr-TR"/>
        </w:rPr>
        <w:t xml:space="preserve">de  </w:t>
      </w:r>
      <w:r w:rsidRPr="00607767">
        <w:rPr>
          <w:rFonts w:ascii="Times New Roman" w:hAnsi="Times New Roman" w:cs="Times New Roman"/>
          <w:sz w:val="22"/>
          <w:szCs w:val="22"/>
          <w:lang w:val="tr-TR"/>
        </w:rPr>
        <w:t>(</w:t>
      </w:r>
      <w:r>
        <w:rPr>
          <w:rFonts w:ascii="Times New Roman" w:hAnsi="Times New Roman" w:cs="Times New Roman"/>
          <w:sz w:val="22"/>
          <w:szCs w:val="22"/>
          <w:lang w:val="tr-TR"/>
        </w:rPr>
        <w:t>Mart 1833</w:t>
      </w:r>
      <w:r w:rsidRPr="00607767">
        <w:rPr>
          <w:rFonts w:ascii="Times New Roman" w:hAnsi="Times New Roman" w:cs="Times New Roman"/>
          <w:sz w:val="22"/>
          <w:szCs w:val="22"/>
          <w:lang w:val="tr-TR"/>
        </w:rPr>
        <w:t>)</w:t>
      </w:r>
      <w:r>
        <w:rPr>
          <w:rFonts w:ascii="Times New Roman" w:hAnsi="Times New Roman" w:cs="Times New Roman"/>
          <w:sz w:val="22"/>
          <w:szCs w:val="22"/>
          <w:lang w:val="tr-TR"/>
        </w:rPr>
        <w:t xml:space="preserve"> Tuzla civarında bir  toplantı yaptılar</w:t>
      </w:r>
      <w:r w:rsidRPr="00607767">
        <w:rPr>
          <w:rFonts w:ascii="Times New Roman" w:hAnsi="Times New Roman" w:cs="Times New Roman"/>
          <w:sz w:val="22"/>
          <w:szCs w:val="22"/>
          <w:lang w:val="tr-TR"/>
        </w:rPr>
        <w:t xml:space="preserve">. </w:t>
      </w:r>
      <w:r>
        <w:rPr>
          <w:rFonts w:ascii="Times New Roman" w:hAnsi="Times New Roman" w:cs="Times New Roman"/>
          <w:sz w:val="22"/>
          <w:szCs w:val="22"/>
          <w:lang w:val="tr-TR"/>
        </w:rPr>
        <w:t xml:space="preserve">İsyancıların  tertiplediği bu  toplantının nedeni ve  toplantıda alınan </w:t>
      </w:r>
      <w:r w:rsidRPr="00607767">
        <w:rPr>
          <w:rFonts w:ascii="Times New Roman" w:hAnsi="Times New Roman" w:cs="Times New Roman"/>
          <w:sz w:val="22"/>
          <w:szCs w:val="22"/>
          <w:lang w:val="tr-TR"/>
        </w:rPr>
        <w:t xml:space="preserve"> </w:t>
      </w:r>
      <w:r>
        <w:rPr>
          <w:rFonts w:ascii="Times New Roman" w:hAnsi="Times New Roman" w:cs="Times New Roman"/>
          <w:sz w:val="22"/>
          <w:szCs w:val="22"/>
          <w:lang w:val="tr-TR"/>
        </w:rPr>
        <w:t>kararlar Muhassıl Mehmed Ağa nın  merkeze gönderdiği bir  arzuhaldan  anlaşılmaktadır.</w:t>
      </w:r>
      <w:r w:rsidRPr="00A35155">
        <w:rPr>
          <w:rFonts w:ascii="Times New Roman" w:hAnsi="Times New Roman" w:cs="Times New Roman"/>
          <w:sz w:val="22"/>
          <w:szCs w:val="22"/>
          <w:lang w:val="tr-TR"/>
        </w:rPr>
        <w:t xml:space="preserve"> </w:t>
      </w:r>
      <w:r>
        <w:rPr>
          <w:rFonts w:ascii="Times New Roman" w:hAnsi="Times New Roman" w:cs="Times New Roman"/>
          <w:sz w:val="22"/>
          <w:szCs w:val="22"/>
          <w:lang w:val="tr-TR"/>
        </w:rPr>
        <w:t>Arzuhalde, " Muhassıl, kendisinin Kıbrıs’ a gelişinin on  ikinci gününe  kadar  adada  her şeyin  normal olduğunu ancak,  bir müddetten beri  ada üzerinde  planları  olanlar özellikle Tuzla iskelesinde  misafir  olarak ikamet eden Fransız konsolos  Bottu tarafından,  muhassılın  Şevval 1248’de (Şubat 1833) ilan  ettiği  salyane  artırımını  bahane ederek Tuzla  çevresinde  cemiyetler  toplanmasına  ve  fitne ve  fesat çıkmasına sebep  olmuştu.  Konsolos, Muharrem 1249’de (Mayıs 1833)  gezmek  bahanesiyle  adanın köy ve  kazalarını  dolaşmaya başlayarak, vergi artırımına  karşı ahaliyi  tahrik etmişti. Hrisofi ahalisinin  bir  kısmı  konsolosa  inanarak, isyan etmek üzere bazı merkezlerde toplanmaya başlamıştı. Konsolos,  ada ahalisinden Papasoğlu Nikolas adlı  hain ile  fitnenin adanın içlerine yayılmasını  sağlamıştı. Hrisofi  kazasında çıkan fitnenin asıl  sebebi 1249 senesinden kalan akçe  olsa da,  muhassılın  aldığı  sert tedbirler  karşısında kaza ahalisi bu vergiyi ödemeyi  taahhüt etmişti. Ancak Konsolos, ahaliye şefkat  göstererek haklının yanında  olduğu özlenimini  vermekte ve  isyanın Müslüman ve Hristiyanlar arasında  hızla  yayılmasına  vermekte  ve  isyanın Müslüman ve Hiristiyanlar arasında hızla   yayılmasına sebep  olmaktaydı. Bazı şuursuz kişilerin de  yardımıyla isyan  kısa zamanda  gelişerek başka  kazalara da  sıçramıştı. Tuzla  iskelesi  civarında  toplanan  isyancılar,  bir   yazıcı ve iki  kolcuyu idam  etmişlerdi. İsyancılar  başpiskoposlara, zabitlere  ve hakimlere itaat etmeyeceklerini  bildirerek  etraflarında bulunan bazı   gariban Müslüman ve  gayrimüslimleri  de kendilerine  katılmak  hususunda  zorlamaya başlamışlardı.</w:t>
      </w:r>
      <w:r>
        <w:rPr>
          <w:rStyle w:val="ac"/>
          <w:rFonts w:ascii="Times New Roman" w:hAnsi="Times New Roman" w:cs="Times New Roman"/>
          <w:sz w:val="22"/>
          <w:szCs w:val="22"/>
          <w:lang w:val="tr-TR"/>
        </w:rPr>
        <w:footnoteReference w:id="12"/>
      </w:r>
    </w:p>
    <w:p w14:paraId="53E15004" w14:textId="77777777" w:rsidR="007826DD" w:rsidRPr="00A579A7" w:rsidRDefault="007826DD" w:rsidP="007826DD">
      <w:pPr>
        <w:spacing w:after="0" w:line="240" w:lineRule="auto"/>
        <w:ind w:left="283" w:right="283"/>
        <w:jc w:val="both"/>
        <w:rPr>
          <w:rFonts w:ascii="Times New Roman" w:hAnsi="Times New Roman" w:cs="Times New Roman"/>
          <w:sz w:val="22"/>
          <w:szCs w:val="22"/>
          <w:lang w:val="tr-TR"/>
        </w:rPr>
      </w:pPr>
    </w:p>
    <w:p w14:paraId="5442EFE4" w14:textId="77777777" w:rsidR="00F13183" w:rsidRPr="007E31ED" w:rsidRDefault="00F13183" w:rsidP="00F13183">
      <w:pPr>
        <w:spacing w:after="0" w:line="240" w:lineRule="auto"/>
        <w:ind w:left="283" w:right="283"/>
        <w:jc w:val="both"/>
        <w:rPr>
          <w:rFonts w:ascii="Times New Roman" w:hAnsi="Times New Roman" w:cs="Times New Roman"/>
          <w:sz w:val="22"/>
          <w:szCs w:val="22"/>
        </w:rPr>
      </w:pPr>
      <w:r w:rsidRPr="004441B0">
        <w:rPr>
          <w:rFonts w:ascii="Times New Roman" w:hAnsi="Times New Roman" w:cs="Times New Roman"/>
          <w:sz w:val="22"/>
          <w:szCs w:val="22"/>
          <w:lang w:val="tr-TR"/>
        </w:rPr>
        <w:t>[…]</w:t>
      </w:r>
      <w:proofErr w:type="spellStart"/>
      <w:r w:rsidRPr="004441B0">
        <w:rPr>
          <w:rFonts w:ascii="Times New Roman" w:hAnsi="Times New Roman" w:cs="Times New Roman"/>
          <w:sz w:val="22"/>
          <w:szCs w:val="22"/>
        </w:rPr>
        <w:t>İsyan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her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ne</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kadar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kendisinden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fazladan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peksimet</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istenen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Gavur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İmam</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adlı</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bir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kişinin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itirazı</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üzerine</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başlamış</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gibi</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görünse</w:t>
      </w:r>
      <w:proofErr w:type="spellEnd"/>
      <w:r w:rsidRPr="004441B0">
        <w:rPr>
          <w:rFonts w:ascii="Times New Roman" w:hAnsi="Times New Roman" w:cs="Times New Roman"/>
          <w:sz w:val="22"/>
          <w:szCs w:val="22"/>
        </w:rPr>
        <w:t xml:space="preserve"> de </w:t>
      </w:r>
      <w:proofErr w:type="spellStart"/>
      <w:r w:rsidRPr="004441B0">
        <w:rPr>
          <w:rFonts w:ascii="Times New Roman" w:hAnsi="Times New Roman" w:cs="Times New Roman"/>
          <w:sz w:val="22"/>
          <w:szCs w:val="22"/>
        </w:rPr>
        <w:t>gerçekte</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Gavur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İmam’ın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isyandaki</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rolü</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Avusturya</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konsolos</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vekili</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Apostopol’ün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öldürülmesiyle</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sınırlı</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kalmıştır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Daha</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da</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önemlisi</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adayı</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bir</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eşeksırtında</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dolaşarak</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köyleri</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telaşa</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veren</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ve</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ayaklanmaya</w:t>
      </w:r>
      <w:proofErr w:type="spellEnd"/>
      <w:r w:rsidRPr="004441B0">
        <w:rPr>
          <w:rFonts w:ascii="Times New Roman" w:hAnsi="Times New Roman" w:cs="Times New Roman"/>
          <w:sz w:val="22"/>
          <w:szCs w:val="22"/>
        </w:rPr>
        <w:t xml:space="preserve"> </w:t>
      </w:r>
      <w:proofErr w:type="spellStart"/>
      <w:r w:rsidRPr="004441B0">
        <w:rPr>
          <w:rFonts w:ascii="Times New Roman" w:hAnsi="Times New Roman" w:cs="Times New Roman"/>
          <w:sz w:val="22"/>
          <w:szCs w:val="22"/>
        </w:rPr>
        <w:t>çağıran</w:t>
      </w:r>
      <w:proofErr w:type="spellEnd"/>
      <w:r w:rsidRPr="004441B0">
        <w:rPr>
          <w:rFonts w:ascii="Times New Roman" w:hAnsi="Times New Roman" w:cs="Times New Roman"/>
          <w:sz w:val="22"/>
          <w:szCs w:val="22"/>
        </w:rPr>
        <w:t xml:space="preserve"> […]</w:t>
      </w:r>
      <w:r>
        <w:rPr>
          <w:rStyle w:val="ac"/>
          <w:rFonts w:ascii="Times New Roman" w:hAnsi="Times New Roman" w:cs="Times New Roman"/>
          <w:sz w:val="22"/>
          <w:szCs w:val="22"/>
          <w:lang w:val="el-GR"/>
        </w:rPr>
        <w:footnoteReference w:id="13"/>
      </w:r>
    </w:p>
    <w:p w14:paraId="30A4B3F9" w14:textId="77777777" w:rsidR="00F13183" w:rsidRPr="00F13183" w:rsidRDefault="00F13183" w:rsidP="007826DD">
      <w:pPr>
        <w:spacing w:after="0" w:line="240" w:lineRule="auto"/>
        <w:ind w:left="283" w:right="283"/>
        <w:jc w:val="both"/>
        <w:rPr>
          <w:rFonts w:ascii="Times New Roman" w:hAnsi="Times New Roman" w:cs="Times New Roman"/>
          <w:sz w:val="22"/>
          <w:szCs w:val="22"/>
        </w:rPr>
      </w:pPr>
    </w:p>
    <w:p w14:paraId="144EAF82" w14:textId="77777777" w:rsidR="00C54000" w:rsidRPr="00F13183" w:rsidRDefault="00C54000" w:rsidP="007826DD">
      <w:pPr>
        <w:spacing w:after="0" w:line="240" w:lineRule="auto"/>
        <w:jc w:val="both"/>
        <w:rPr>
          <w:rFonts w:ascii="Times New Roman" w:hAnsi="Times New Roman" w:cs="Times New Roman"/>
          <w:b/>
          <w:bCs/>
          <w:sz w:val="22"/>
          <w:szCs w:val="22"/>
        </w:rPr>
      </w:pPr>
    </w:p>
    <w:p w14:paraId="58BD9002"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2DFFB487"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0EB9BFF6"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0AD8921A"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3B73F6BA"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59558553"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37130DFF"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12DF1BE4"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1F8FBF98"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2542F91D"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736E1661"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5975AA93" w14:textId="77777777" w:rsidR="00C54000" w:rsidRPr="00D03E80" w:rsidRDefault="00C54000" w:rsidP="007826DD">
      <w:pPr>
        <w:spacing w:after="0" w:line="240" w:lineRule="auto"/>
        <w:jc w:val="both"/>
        <w:rPr>
          <w:rFonts w:ascii="Times New Roman" w:hAnsi="Times New Roman" w:cs="Times New Roman"/>
          <w:b/>
          <w:bCs/>
          <w:sz w:val="22"/>
          <w:szCs w:val="22"/>
          <w:lang w:val="tr-TR"/>
        </w:rPr>
      </w:pPr>
    </w:p>
    <w:p w14:paraId="42C90709" w14:textId="1051C1EE" w:rsidR="00703EFF" w:rsidRDefault="00703EFF" w:rsidP="00703EFF">
      <w:pPr>
        <w:spacing w:after="0" w:line="240" w:lineRule="auto"/>
        <w:jc w:val="both"/>
        <w:rPr>
          <w:rFonts w:ascii="Times New Roman" w:hAnsi="Times New Roman" w:cs="Times New Roman"/>
          <w:b/>
          <w:bCs/>
          <w:sz w:val="22"/>
          <w:szCs w:val="22"/>
          <w:lang w:val="el-GR"/>
        </w:rPr>
      </w:pPr>
      <w:r>
        <w:rPr>
          <w:noProof/>
        </w:rPr>
        <w:lastRenderedPageBreak/>
        <w:drawing>
          <wp:anchor distT="0" distB="0" distL="114300" distR="114300" simplePos="0" relativeHeight="251659264" behindDoc="0" locked="0" layoutInCell="1" allowOverlap="1" wp14:anchorId="0DD92FFE" wp14:editId="0E82E89A">
            <wp:simplePos x="0" y="0"/>
            <wp:positionH relativeFrom="column">
              <wp:posOffset>1172845</wp:posOffset>
            </wp:positionH>
            <wp:positionV relativeFrom="paragraph">
              <wp:posOffset>-162560</wp:posOffset>
            </wp:positionV>
            <wp:extent cx="3006725" cy="4949190"/>
            <wp:effectExtent l="19368" t="18732" r="22542" b="22543"/>
            <wp:wrapSquare wrapText="bothSides"/>
            <wp:docPr id="1426161035" name="Εικόνα 3" descr="Εικόνα που περιέχει κείμενο, είδη γραφείου, σκίτσο/σχέδιο, στυλ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1035" name="Εικόνα 3" descr="Εικόνα που περιέχει κείμενο, είδη γραφείου, σκίτσο/σχέδιο, στυλό&#10;&#10;Περιγραφή που δημιουργήθηκε αυτόματ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36" t="23098" r="16361" b="6931"/>
                    <a:stretch/>
                  </pic:blipFill>
                  <pic:spPr bwMode="auto">
                    <a:xfrm rot="5400000">
                      <a:off x="0" y="0"/>
                      <a:ext cx="3006725" cy="49491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2"/>
          <w:szCs w:val="22"/>
          <w:lang w:val="el-GR"/>
        </w:rPr>
        <w:t>4</w:t>
      </w:r>
      <w:r w:rsidRPr="00190240">
        <w:rPr>
          <w:rFonts w:ascii="Times New Roman" w:hAnsi="Times New Roman" w:cs="Times New Roman"/>
          <w:b/>
          <w:bCs/>
          <w:sz w:val="22"/>
          <w:szCs w:val="22"/>
          <w:lang w:val="el-GR"/>
        </w:rPr>
        <w:t xml:space="preserve">.Καλόγερος Ιωαννίκιος </w:t>
      </w:r>
      <w:r>
        <w:rPr>
          <w:rFonts w:ascii="Times New Roman" w:hAnsi="Times New Roman" w:cs="Times New Roman"/>
          <w:b/>
          <w:bCs/>
          <w:sz w:val="22"/>
          <w:szCs w:val="22"/>
          <w:lang w:val="el-GR"/>
        </w:rPr>
        <w:t xml:space="preserve">: </w:t>
      </w:r>
      <w:r w:rsidR="00F13183">
        <w:rPr>
          <w:rFonts w:ascii="Times New Roman" w:hAnsi="Times New Roman" w:cs="Times New Roman"/>
          <w:b/>
          <w:bCs/>
          <w:sz w:val="22"/>
          <w:szCs w:val="22"/>
          <w:lang w:val="el-GR"/>
        </w:rPr>
        <w:t>Προσπάθεια α</w:t>
      </w:r>
      <w:r>
        <w:rPr>
          <w:rFonts w:ascii="Times New Roman" w:hAnsi="Times New Roman" w:cs="Times New Roman"/>
          <w:b/>
          <w:bCs/>
          <w:sz w:val="22"/>
          <w:szCs w:val="22"/>
          <w:lang w:val="el-GR"/>
        </w:rPr>
        <w:t>νατροπή</w:t>
      </w:r>
      <w:r w:rsidR="00F13183">
        <w:rPr>
          <w:rFonts w:ascii="Times New Roman" w:hAnsi="Times New Roman" w:cs="Times New Roman"/>
          <w:b/>
          <w:bCs/>
          <w:sz w:val="22"/>
          <w:szCs w:val="22"/>
          <w:lang w:val="el-GR"/>
        </w:rPr>
        <w:t>ς</w:t>
      </w:r>
      <w:r>
        <w:rPr>
          <w:rFonts w:ascii="Times New Roman" w:hAnsi="Times New Roman" w:cs="Times New Roman"/>
          <w:b/>
          <w:bCs/>
          <w:sz w:val="22"/>
          <w:szCs w:val="22"/>
          <w:lang w:val="el-GR"/>
        </w:rPr>
        <w:t xml:space="preserve"> του  ισχύοντος   οθωμανικού διοικητικού πλαισίου</w:t>
      </w:r>
    </w:p>
    <w:p w14:paraId="261948BE" w14:textId="77777777" w:rsidR="00F13183" w:rsidRDefault="00F13183" w:rsidP="00703EFF">
      <w:pPr>
        <w:spacing w:after="0" w:line="240" w:lineRule="auto"/>
        <w:jc w:val="both"/>
        <w:rPr>
          <w:rFonts w:ascii="Times New Roman" w:hAnsi="Times New Roman" w:cs="Times New Roman"/>
          <w:b/>
          <w:bCs/>
          <w:sz w:val="22"/>
          <w:szCs w:val="22"/>
          <w:lang w:val="el-GR"/>
        </w:rPr>
      </w:pPr>
    </w:p>
    <w:p w14:paraId="492443C7" w14:textId="77777777" w:rsidR="00F13183" w:rsidRDefault="00F13183" w:rsidP="00F13183">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b/>
          <w:bCs/>
          <w:sz w:val="22"/>
          <w:szCs w:val="22"/>
          <w:lang w:val="el-GR"/>
        </w:rPr>
        <w:t xml:space="preserve">Ο </w:t>
      </w:r>
      <w:proofErr w:type="spellStart"/>
      <w:r>
        <w:rPr>
          <w:rFonts w:ascii="Times New Roman" w:hAnsi="Times New Roman" w:cs="Times New Roman"/>
          <w:b/>
          <w:bCs/>
          <w:sz w:val="22"/>
          <w:szCs w:val="22"/>
          <w:lang w:val="el-GR"/>
        </w:rPr>
        <w:t>καζάς</w:t>
      </w:r>
      <w:proofErr w:type="spellEnd"/>
      <w:r>
        <w:rPr>
          <w:rFonts w:ascii="Times New Roman" w:hAnsi="Times New Roman" w:cs="Times New Roman"/>
          <w:b/>
          <w:bCs/>
          <w:sz w:val="22"/>
          <w:szCs w:val="22"/>
          <w:lang w:val="el-GR"/>
        </w:rPr>
        <w:t xml:space="preserve"> της Καρπασίας  με τα χωριά  του</w:t>
      </w:r>
      <w:r>
        <w:rPr>
          <w:rStyle w:val="ac"/>
          <w:rFonts w:ascii="Times New Roman" w:hAnsi="Times New Roman" w:cs="Times New Roman"/>
          <w:b/>
          <w:bCs/>
          <w:sz w:val="22"/>
          <w:szCs w:val="22"/>
          <w:lang w:val="el-GR"/>
        </w:rPr>
        <w:footnoteReference w:id="14"/>
      </w:r>
    </w:p>
    <w:p w14:paraId="351FAB01" w14:textId="77777777" w:rsidR="00703EFF" w:rsidRDefault="00703EFF" w:rsidP="00703EFF">
      <w:pPr>
        <w:spacing w:after="0" w:line="240" w:lineRule="auto"/>
        <w:ind w:right="283"/>
        <w:jc w:val="both"/>
        <w:rPr>
          <w:rFonts w:ascii="Times New Roman" w:hAnsi="Times New Roman" w:cs="Times New Roman"/>
          <w:sz w:val="22"/>
          <w:szCs w:val="22"/>
          <w:lang w:val="el-GR"/>
        </w:rPr>
      </w:pPr>
    </w:p>
    <w:p w14:paraId="012FE12E" w14:textId="77777777" w:rsidR="00F34910" w:rsidRDefault="00F34910" w:rsidP="00F3491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1F35F3A1" w14:textId="67B3BF8B" w:rsidR="00F34910" w:rsidRDefault="00F13183" w:rsidP="00F3491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 </w:t>
      </w:r>
      <w:r w:rsidR="00F34910">
        <w:rPr>
          <w:rFonts w:ascii="Times New Roman" w:eastAsia="Times New Roman" w:hAnsi="Times New Roman" w:cs="Times New Roman"/>
          <w:kern w:val="0"/>
          <w:sz w:val="22"/>
          <w:szCs w:val="22"/>
          <w:lang w:val="el-GR" w:eastAsia="el-CY"/>
          <w14:ligatures w14:val="none"/>
        </w:rPr>
        <w:t xml:space="preserve">[…]Παράλληλα στην Καρπασία ο </w:t>
      </w:r>
      <w:proofErr w:type="spellStart"/>
      <w:r w:rsidR="00F34910">
        <w:rPr>
          <w:rFonts w:ascii="Times New Roman" w:eastAsia="Times New Roman" w:hAnsi="Times New Roman" w:cs="Times New Roman"/>
          <w:kern w:val="0"/>
          <w:sz w:val="22"/>
          <w:szCs w:val="22"/>
          <w:lang w:val="el-GR" w:eastAsia="el-CY"/>
          <w14:ligatures w14:val="none"/>
        </w:rPr>
        <w:t>μαχαιριώτης</w:t>
      </w:r>
      <w:proofErr w:type="spellEnd"/>
      <w:r w:rsidR="00F34910">
        <w:rPr>
          <w:rFonts w:ascii="Times New Roman" w:eastAsia="Times New Roman" w:hAnsi="Times New Roman" w:cs="Times New Roman"/>
          <w:kern w:val="0"/>
          <w:sz w:val="22"/>
          <w:szCs w:val="22"/>
          <w:lang w:val="el-GR" w:eastAsia="el-CY"/>
          <w14:ligatures w14:val="none"/>
        </w:rPr>
        <w:t xml:space="preserve"> καλόγηρος Ιωαννίκιος, ο οποίος είχε επιστρέψει από την Ελλάδα το 1828 επιχείρησε να καταρτίσει στρατιωτική δύναμη με σκοπό να καταλάβει την Αμμόχωστο. Οι  δύο εξεγέρσεις κατεστάλησαν  γρήγορα. Ο Γκιαούρ Ιμάμης διέφυγε στην Αίγυπτο, ενώ ο Ιωαννίκιος συνελήφθη και καταδικάστηκε σε θάνατο.</w:t>
      </w:r>
      <w:r w:rsidR="00F34910">
        <w:rPr>
          <w:rStyle w:val="ac"/>
          <w:rFonts w:ascii="Times New Roman" w:eastAsia="Times New Roman" w:hAnsi="Times New Roman" w:cs="Times New Roman"/>
          <w:kern w:val="0"/>
          <w:sz w:val="22"/>
          <w:szCs w:val="22"/>
          <w:lang w:val="el-GR" w:eastAsia="el-CY"/>
          <w14:ligatures w14:val="none"/>
        </w:rPr>
        <w:footnoteReference w:id="15"/>
      </w:r>
    </w:p>
    <w:p w14:paraId="1170A9DD" w14:textId="77777777" w:rsidR="00F34910" w:rsidRDefault="00F34910" w:rsidP="00F34910">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1C054077" w14:textId="1B13B677" w:rsidR="00703EFF" w:rsidRDefault="00703EFF" w:rsidP="00F34910">
      <w:pPr>
        <w:spacing w:after="0" w:line="240" w:lineRule="auto"/>
        <w:ind w:left="283" w:right="283"/>
        <w:jc w:val="both"/>
        <w:rPr>
          <w:rFonts w:ascii="Times New Roman" w:hAnsi="Times New Roman" w:cs="Times New Roman"/>
          <w:sz w:val="22"/>
          <w:szCs w:val="22"/>
          <w:lang w:val="el-GR"/>
        </w:rPr>
      </w:pPr>
      <w:r w:rsidRPr="00190240">
        <w:rPr>
          <w:rFonts w:ascii="Times New Roman" w:hAnsi="Times New Roman" w:cs="Times New Roman"/>
          <w:sz w:val="22"/>
          <w:szCs w:val="22"/>
          <w:lang w:val="el-GR"/>
        </w:rPr>
        <w:t>[…]</w:t>
      </w:r>
      <w:r w:rsidRPr="00593D2F">
        <w:rPr>
          <w:rFonts w:ascii="Times New Roman" w:hAnsi="Times New Roman" w:cs="Times New Roman"/>
          <w:sz w:val="22"/>
          <w:szCs w:val="22"/>
          <w:lang w:val="el-GR"/>
        </w:rPr>
        <w:t>Ὁ</w:t>
      </w:r>
      <w:r w:rsidRPr="00190240">
        <w:rPr>
          <w:rFonts w:ascii="Times New Roman" w:hAnsi="Times New Roman" w:cs="Times New Roman"/>
          <w:sz w:val="22"/>
          <w:szCs w:val="22"/>
          <w:lang w:val="el-GR"/>
        </w:rPr>
        <w:t xml:space="preserve"> </w:t>
      </w:r>
      <w:proofErr w:type="spellStart"/>
      <w:r w:rsidRPr="00593D2F">
        <w:rPr>
          <w:rFonts w:ascii="Times New Roman" w:hAnsi="Times New Roman" w:cs="Times New Roman"/>
          <w:sz w:val="22"/>
          <w:szCs w:val="22"/>
          <w:lang w:val="el-GR"/>
        </w:rPr>
        <w:t>Ἰ</w:t>
      </w:r>
      <w:r>
        <w:rPr>
          <w:rFonts w:ascii="Times New Roman" w:hAnsi="Times New Roman" w:cs="Times New Roman"/>
          <w:sz w:val="22"/>
          <w:szCs w:val="22"/>
          <w:lang w:val="el-GR"/>
        </w:rPr>
        <w:t>ωαννίκιος</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κρύβεται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ἕνα</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μήνα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μετεμφιεσμένος</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στὸ</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σπίτι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τοῦ</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Γάλλου</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δραγομάνου</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n-US"/>
        </w:rPr>
        <w:t>Gillois</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στὴ</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Λάρνακα</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προετοιμάζοντας</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τὰ</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σχέδια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ἐξέγερσης</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στὴ</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Καρπασία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σὲ</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συνεργασία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μὲ</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Νικόλαο</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Θησέα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ποὺ</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πρέπει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γνώριζε</w:t>
      </w:r>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ἀ</w:t>
      </w:r>
      <w:r>
        <w:rPr>
          <w:rFonts w:ascii="Times New Roman" w:hAnsi="Times New Roman" w:cs="Times New Roman"/>
          <w:sz w:val="22"/>
          <w:szCs w:val="22"/>
          <w:lang w:val="el-GR"/>
        </w:rPr>
        <w:t>πὸ</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προηγουμένως</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ἀπὸ</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Ἑ</w:t>
      </w:r>
      <w:r>
        <w:rPr>
          <w:rFonts w:ascii="Times New Roman" w:hAnsi="Times New Roman" w:cs="Times New Roman"/>
          <w:sz w:val="22"/>
          <w:szCs w:val="22"/>
          <w:lang w:val="el-GR"/>
        </w:rPr>
        <w:t>λλάδα</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τοὺς</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Γάλλους</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διπλωμάτες</w:t>
      </w:r>
      <w:r w:rsidRPr="00190240">
        <w:rPr>
          <w:rFonts w:ascii="Times New Roman" w:hAnsi="Times New Roman" w:cs="Times New Roman"/>
          <w:sz w:val="22"/>
          <w:szCs w:val="22"/>
          <w:lang w:val="el-GR"/>
        </w:rPr>
        <w:t>.[…]</w:t>
      </w:r>
      <w:proofErr w:type="spellStart"/>
      <w:r>
        <w:rPr>
          <w:rFonts w:ascii="Times New Roman" w:hAnsi="Times New Roman" w:cs="Times New Roman"/>
          <w:sz w:val="22"/>
          <w:szCs w:val="22"/>
          <w:lang w:val="el-GR"/>
        </w:rPr>
        <w:t>Τὸ</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πλοῖο</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ἐμφανίζεται</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πλησιάζει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ἀλλὰ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δὲν</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ἐλλιμενίζεται</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γιὰ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ξεφορτώσει</w:t>
      </w:r>
      <w:r w:rsidRPr="00190240">
        <w:rPr>
          <w:rFonts w:ascii="Times New Roman" w:hAnsi="Times New Roman" w:cs="Times New Roman"/>
          <w:sz w:val="22"/>
          <w:szCs w:val="22"/>
          <w:lang w:val="el-GR"/>
        </w:rPr>
        <w:t>.Ἐ</w:t>
      </w:r>
      <w:r>
        <w:rPr>
          <w:rFonts w:ascii="Times New Roman" w:hAnsi="Times New Roman" w:cs="Times New Roman"/>
          <w:sz w:val="22"/>
          <w:szCs w:val="22"/>
          <w:lang w:val="el-GR"/>
        </w:rPr>
        <w:t>κεῖ</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πρέπει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πῆρε</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ἐ</w:t>
      </w:r>
      <w:r>
        <w:rPr>
          <w:rFonts w:ascii="Times New Roman" w:hAnsi="Times New Roman" w:cs="Times New Roman"/>
          <w:sz w:val="22"/>
          <w:szCs w:val="22"/>
          <w:lang w:val="el-GR"/>
        </w:rPr>
        <w:t>ντολὴ</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τῶν</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Φράγκων</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Σκάλας</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μεταβεῖ</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στὴν</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Λάρνακα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παραδώσει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φορτίο</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τῶν</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ὅ</w:t>
      </w:r>
      <w:r>
        <w:rPr>
          <w:rFonts w:ascii="Times New Roman" w:hAnsi="Times New Roman" w:cs="Times New Roman"/>
          <w:sz w:val="22"/>
          <w:szCs w:val="22"/>
          <w:lang w:val="el-GR"/>
        </w:rPr>
        <w:t>πλων</w:t>
      </w:r>
      <w:proofErr w:type="spellEnd"/>
      <w:r w:rsidRPr="00190240">
        <w:rPr>
          <w:rFonts w:ascii="Times New Roman" w:hAnsi="Times New Roman" w:cs="Times New Roman"/>
          <w:sz w:val="22"/>
          <w:szCs w:val="22"/>
          <w:lang w:val="el-GR"/>
        </w:rPr>
        <w:t>. [….]</w:t>
      </w:r>
      <w:proofErr w:type="spellStart"/>
      <w:r>
        <w:rPr>
          <w:rFonts w:ascii="Times New Roman" w:hAnsi="Times New Roman" w:cs="Times New Roman"/>
          <w:sz w:val="22"/>
          <w:szCs w:val="22"/>
          <w:lang w:val="el-GR"/>
        </w:rPr>
        <w:t>Στὴ</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Λευκωσία</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ὁ</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ντόπιος</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στρατός</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ὁ</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προοριζόμενος</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γιὰ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Γκιαοὺρ</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Ἰμάμη</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Πάφου</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πῆρε</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ἐ</w:t>
      </w:r>
      <w:r>
        <w:rPr>
          <w:rFonts w:ascii="Times New Roman" w:hAnsi="Times New Roman" w:cs="Times New Roman"/>
          <w:sz w:val="22"/>
          <w:szCs w:val="22"/>
          <w:lang w:val="el-GR"/>
        </w:rPr>
        <w:t>ντολὴ</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στραφεῖ</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πρὸς</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Καρπασία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συντρίψει</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Καλόγηρο</w:t>
      </w:r>
      <w:r w:rsidRPr="00190240">
        <w:rPr>
          <w:rFonts w:ascii="Times New Roman" w:hAnsi="Times New Roman" w:cs="Times New Roman"/>
          <w:sz w:val="22"/>
          <w:szCs w:val="22"/>
          <w:lang w:val="el-GR"/>
        </w:rPr>
        <w:t>.</w:t>
      </w:r>
      <w:r w:rsidR="00F13183">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Οἱ</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Τοῦρκοι</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φθάνουν</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πόξω</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τοῦ</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Τρικώμου</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ὅ</w:t>
      </w:r>
      <w:r>
        <w:rPr>
          <w:rFonts w:ascii="Times New Roman" w:hAnsi="Times New Roman" w:cs="Times New Roman"/>
          <w:sz w:val="22"/>
          <w:szCs w:val="22"/>
          <w:lang w:val="el-GR"/>
        </w:rPr>
        <w:t>που</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στήνουν</w:t>
      </w:r>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ἐ</w:t>
      </w:r>
      <w:r>
        <w:rPr>
          <w:rFonts w:ascii="Times New Roman" w:hAnsi="Times New Roman" w:cs="Times New Roman"/>
          <w:sz w:val="22"/>
          <w:szCs w:val="22"/>
          <w:lang w:val="el-GR"/>
        </w:rPr>
        <w:t>νέδρα</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ἀ</w:t>
      </w:r>
      <w:r>
        <w:rPr>
          <w:rFonts w:ascii="Times New Roman" w:hAnsi="Times New Roman" w:cs="Times New Roman"/>
          <w:sz w:val="22"/>
          <w:szCs w:val="22"/>
          <w:lang w:val="el-GR"/>
        </w:rPr>
        <w:t>νάμεσα</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στὰ</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δέντρα</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τὰ</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χωράφια</w:t>
      </w:r>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ἔ</w:t>
      </w:r>
      <w:r>
        <w:rPr>
          <w:rFonts w:ascii="Times New Roman" w:hAnsi="Times New Roman" w:cs="Times New Roman"/>
          <w:sz w:val="22"/>
          <w:szCs w:val="22"/>
          <w:lang w:val="el-GR"/>
        </w:rPr>
        <w:t>νθεν</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ἔνθεν</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τοῦ</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παλιοῦ</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δρόμου</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Καρπασίας</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πρὸς</w:t>
      </w:r>
      <w:proofErr w:type="spellEnd"/>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Λευκωσία</w:t>
      </w:r>
      <w:r w:rsidRPr="00190240">
        <w:rPr>
          <w:rFonts w:ascii="Times New Roman" w:hAnsi="Times New Roman" w:cs="Times New Roman"/>
          <w:sz w:val="22"/>
          <w:szCs w:val="22"/>
          <w:lang w:val="el-GR"/>
        </w:rPr>
        <w:t xml:space="preserve">, </w:t>
      </w:r>
      <w:r>
        <w:rPr>
          <w:rFonts w:ascii="Times New Roman" w:hAnsi="Times New Roman" w:cs="Times New Roman"/>
          <w:sz w:val="22"/>
          <w:szCs w:val="22"/>
          <w:lang w:val="el-GR"/>
        </w:rPr>
        <w:t>που</w:t>
      </w:r>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διήρχετο</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ἀ</w:t>
      </w:r>
      <w:r>
        <w:rPr>
          <w:rFonts w:ascii="Times New Roman" w:hAnsi="Times New Roman" w:cs="Times New Roman"/>
          <w:sz w:val="22"/>
          <w:szCs w:val="22"/>
          <w:lang w:val="el-GR"/>
        </w:rPr>
        <w:t>πὸ</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Ἅ</w:t>
      </w:r>
      <w:r>
        <w:rPr>
          <w:rFonts w:ascii="Times New Roman" w:hAnsi="Times New Roman" w:cs="Times New Roman"/>
          <w:sz w:val="22"/>
          <w:szCs w:val="22"/>
          <w:lang w:val="el-GR"/>
        </w:rPr>
        <w:t>γιο</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Ἠ</w:t>
      </w:r>
      <w:r>
        <w:rPr>
          <w:rFonts w:ascii="Times New Roman" w:hAnsi="Times New Roman" w:cs="Times New Roman"/>
          <w:sz w:val="22"/>
          <w:szCs w:val="22"/>
          <w:lang w:val="el-GR"/>
        </w:rPr>
        <w:t>λία</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Τρίκωμο</w:t>
      </w:r>
      <w:proofErr w:type="spellEnd"/>
      <w:r w:rsidRPr="00190240">
        <w:rPr>
          <w:rFonts w:ascii="Times New Roman" w:hAnsi="Times New Roman" w:cs="Times New Roman"/>
          <w:sz w:val="22"/>
          <w:szCs w:val="22"/>
          <w:lang w:val="el-GR"/>
        </w:rPr>
        <w:t>.</w:t>
      </w:r>
      <w:r w:rsidR="00F13183">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ἀ</w:t>
      </w:r>
      <w:r>
        <w:rPr>
          <w:rFonts w:ascii="Times New Roman" w:hAnsi="Times New Roman" w:cs="Times New Roman"/>
          <w:sz w:val="22"/>
          <w:szCs w:val="22"/>
          <w:lang w:val="el-GR"/>
        </w:rPr>
        <w:t>ποτέλεσμα</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συμπλοκῆς</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εἶναι</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τραγικὸ</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γιὰ</w:t>
      </w:r>
      <w:proofErr w:type="spellEnd"/>
      <w:r w:rsidRPr="00190240">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τοὺς</w:t>
      </w:r>
      <w:proofErr w:type="spellEnd"/>
      <w:r w:rsidRPr="00190240">
        <w:rPr>
          <w:rFonts w:ascii="Times New Roman" w:hAnsi="Times New Roman" w:cs="Times New Roman"/>
          <w:sz w:val="22"/>
          <w:szCs w:val="22"/>
          <w:lang w:val="el-GR"/>
        </w:rPr>
        <w:t xml:space="preserve"> </w:t>
      </w:r>
      <w:proofErr w:type="spellStart"/>
      <w:r w:rsidRPr="00190240">
        <w:rPr>
          <w:rFonts w:ascii="Times New Roman" w:hAnsi="Times New Roman" w:cs="Times New Roman"/>
          <w:sz w:val="22"/>
          <w:szCs w:val="22"/>
          <w:lang w:val="el-GR"/>
        </w:rPr>
        <w:t>ἐ</w:t>
      </w:r>
      <w:r>
        <w:rPr>
          <w:rFonts w:ascii="Times New Roman" w:hAnsi="Times New Roman" w:cs="Times New Roman"/>
          <w:sz w:val="22"/>
          <w:szCs w:val="22"/>
          <w:lang w:val="el-GR"/>
        </w:rPr>
        <w:t>παναστάτες</w:t>
      </w:r>
      <w:proofErr w:type="spellEnd"/>
      <w:r w:rsidRPr="00190240">
        <w:rPr>
          <w:rFonts w:ascii="Times New Roman" w:hAnsi="Times New Roman" w:cs="Times New Roman"/>
          <w:sz w:val="22"/>
          <w:szCs w:val="22"/>
          <w:lang w:val="el-GR"/>
        </w:rPr>
        <w:t>.[…]</w:t>
      </w:r>
      <w:r>
        <w:rPr>
          <w:rStyle w:val="ac"/>
          <w:rFonts w:ascii="Times New Roman" w:hAnsi="Times New Roman" w:cs="Times New Roman"/>
          <w:sz w:val="22"/>
          <w:szCs w:val="22"/>
          <w:lang w:val="en-US"/>
        </w:rPr>
        <w:footnoteReference w:id="16"/>
      </w:r>
      <w:r w:rsidRPr="00190240">
        <w:rPr>
          <w:rFonts w:ascii="Times New Roman" w:hAnsi="Times New Roman" w:cs="Times New Roman"/>
          <w:sz w:val="22"/>
          <w:szCs w:val="22"/>
          <w:lang w:val="el-GR"/>
        </w:rPr>
        <w:t xml:space="preserve">  </w:t>
      </w:r>
    </w:p>
    <w:p w14:paraId="7102E721" w14:textId="77777777" w:rsidR="00F13183" w:rsidRDefault="00F13183" w:rsidP="00F34910">
      <w:pPr>
        <w:spacing w:after="0" w:line="240" w:lineRule="auto"/>
        <w:ind w:left="283" w:right="283"/>
        <w:jc w:val="both"/>
        <w:rPr>
          <w:rFonts w:ascii="Times New Roman" w:hAnsi="Times New Roman" w:cs="Times New Roman"/>
          <w:sz w:val="22"/>
          <w:szCs w:val="22"/>
          <w:lang w:val="el-GR"/>
        </w:rPr>
      </w:pPr>
    </w:p>
    <w:p w14:paraId="2E11FDDA" w14:textId="77777777" w:rsidR="00F13183" w:rsidRPr="003334A8" w:rsidRDefault="00F13183" w:rsidP="00F13183">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lastRenderedPageBreak/>
        <w:t>[…]</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ἔφθασεν</w:t>
      </w:r>
      <w:proofErr w:type="spellEnd"/>
      <w:r>
        <w:rPr>
          <w:rFonts w:ascii="Times New Roman" w:hAnsi="Times New Roman" w:cs="Times New Roman"/>
          <w:sz w:val="22"/>
          <w:szCs w:val="22"/>
          <w:lang w:val="el-GR"/>
        </w:rPr>
        <w:t xml:space="preserve"> ὁ </w:t>
      </w:r>
      <w:proofErr w:type="spellStart"/>
      <w:r>
        <w:rPr>
          <w:rFonts w:ascii="Times New Roman" w:hAnsi="Times New Roman" w:cs="Times New Roman"/>
          <w:sz w:val="22"/>
          <w:szCs w:val="22"/>
          <w:lang w:val="el-GR"/>
        </w:rPr>
        <w:t>Μουλλᾶς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Χώραν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ἐσύναξεν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τοὺς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ἀσκερλῆδες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ἐπῆρεν</w:t>
      </w:r>
      <w:proofErr w:type="spellEnd"/>
      <w:r>
        <w:rPr>
          <w:rFonts w:ascii="Times New Roman" w:hAnsi="Times New Roman" w:cs="Times New Roman"/>
          <w:sz w:val="22"/>
          <w:szCs w:val="22"/>
          <w:lang w:val="el-GR"/>
        </w:rPr>
        <w:t xml:space="preserve"> τους </w:t>
      </w:r>
      <w:proofErr w:type="spellStart"/>
      <w:r>
        <w:rPr>
          <w:rFonts w:ascii="Times New Roman" w:hAnsi="Times New Roman" w:cs="Times New Roman"/>
          <w:sz w:val="22"/>
          <w:szCs w:val="22"/>
          <w:lang w:val="el-GR"/>
        </w:rPr>
        <w:t>εἰς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Χώραν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Λοιπὸν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ἔπιασαν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καλόγηρον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εἰς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Πυργάν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κάτσαν</w:t>
      </w:r>
      <w:proofErr w:type="spellEnd"/>
      <w:r>
        <w:rPr>
          <w:rFonts w:ascii="Times New Roman" w:hAnsi="Times New Roman" w:cs="Times New Roman"/>
          <w:sz w:val="22"/>
          <w:szCs w:val="22"/>
          <w:lang w:val="el-GR"/>
        </w:rPr>
        <w:t xml:space="preserve"> τον </w:t>
      </w:r>
      <w:proofErr w:type="spellStart"/>
      <w:r>
        <w:rPr>
          <w:rFonts w:ascii="Times New Roman" w:hAnsi="Times New Roman" w:cs="Times New Roman"/>
          <w:sz w:val="22"/>
          <w:szCs w:val="22"/>
          <w:lang w:val="el-GR"/>
        </w:rPr>
        <w:t>στὸν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μπάλλον</w:t>
      </w:r>
      <w:proofErr w:type="spellEnd"/>
      <w:r>
        <w:rPr>
          <w:rFonts w:ascii="Times New Roman" w:hAnsi="Times New Roman" w:cs="Times New Roman"/>
          <w:sz w:val="22"/>
          <w:szCs w:val="22"/>
          <w:lang w:val="el-GR"/>
        </w:rPr>
        <w:t>[…]</w:t>
      </w:r>
      <w:r>
        <w:rPr>
          <w:rStyle w:val="ac"/>
          <w:rFonts w:ascii="Times New Roman" w:hAnsi="Times New Roman" w:cs="Times New Roman"/>
          <w:sz w:val="22"/>
          <w:szCs w:val="22"/>
          <w:lang w:val="el-GR"/>
        </w:rPr>
        <w:footnoteReference w:id="17"/>
      </w:r>
    </w:p>
    <w:p w14:paraId="4D5AA72C" w14:textId="77777777" w:rsidR="00F34910" w:rsidRDefault="00F34910" w:rsidP="00F13183">
      <w:pPr>
        <w:spacing w:after="0" w:line="240" w:lineRule="auto"/>
        <w:ind w:right="283"/>
        <w:jc w:val="both"/>
        <w:rPr>
          <w:rFonts w:ascii="Times New Roman" w:hAnsi="Times New Roman" w:cs="Times New Roman"/>
          <w:sz w:val="22"/>
          <w:szCs w:val="22"/>
          <w:lang w:val="el-GR"/>
        </w:rPr>
      </w:pPr>
    </w:p>
    <w:p w14:paraId="2143F198" w14:textId="4FBAD3C2" w:rsidR="00703EFF" w:rsidRPr="00F13183" w:rsidRDefault="00703EFF" w:rsidP="00703EFF">
      <w:pPr>
        <w:spacing w:after="0" w:line="240" w:lineRule="auto"/>
        <w:ind w:left="283" w:right="283"/>
        <w:jc w:val="both"/>
        <w:rPr>
          <w:rFonts w:ascii="Times New Roman" w:hAnsi="Times New Roman" w:cs="Times New Roman"/>
          <w:b/>
          <w:bCs/>
          <w:sz w:val="22"/>
          <w:szCs w:val="22"/>
          <w:lang w:val="el-GR"/>
        </w:rPr>
      </w:pPr>
      <w:r w:rsidRPr="00F13183">
        <w:rPr>
          <w:rFonts w:ascii="Times New Roman" w:hAnsi="Times New Roman" w:cs="Times New Roman"/>
          <w:b/>
          <w:bCs/>
          <w:sz w:val="22"/>
          <w:szCs w:val="22"/>
          <w:lang w:val="el-GR"/>
        </w:rPr>
        <w:t>Αρχείο του  μοναστηριού  του Αγίου  Νικολάου  του Δαυλού.</w:t>
      </w:r>
    </w:p>
    <w:p w14:paraId="46982A50" w14:textId="77777777" w:rsidR="00703EFF" w:rsidRDefault="00703EFF" w:rsidP="00703EFF">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[…]ὁ </w:t>
      </w:r>
      <w:proofErr w:type="spellStart"/>
      <w:r>
        <w:rPr>
          <w:rFonts w:ascii="Times New Roman" w:hAnsi="Times New Roman" w:cs="Times New Roman"/>
          <w:sz w:val="22"/>
          <w:szCs w:val="22"/>
          <w:lang w:val="el-GR"/>
        </w:rPr>
        <w:t>Ἰωαννίκιος</w:t>
      </w:r>
      <w:proofErr w:type="spellEnd"/>
      <w:r>
        <w:rPr>
          <w:rFonts w:ascii="Times New Roman" w:hAnsi="Times New Roman" w:cs="Times New Roman"/>
          <w:sz w:val="22"/>
          <w:szCs w:val="22"/>
          <w:lang w:val="el-GR"/>
        </w:rPr>
        <w:t xml:space="preserve"> συνελήφθη  </w:t>
      </w:r>
      <w:proofErr w:type="spellStart"/>
      <w:r>
        <w:rPr>
          <w:rFonts w:ascii="Times New Roman" w:hAnsi="Times New Roman" w:cs="Times New Roman"/>
          <w:sz w:val="22"/>
          <w:szCs w:val="22"/>
          <w:lang w:val="el-GR"/>
        </w:rPr>
        <w:t>στὶς</w:t>
      </w:r>
      <w:proofErr w:type="spellEnd"/>
      <w:r>
        <w:rPr>
          <w:rFonts w:ascii="Times New Roman" w:hAnsi="Times New Roman" w:cs="Times New Roman"/>
          <w:sz w:val="22"/>
          <w:szCs w:val="22"/>
          <w:lang w:val="el-GR"/>
        </w:rPr>
        <w:t xml:space="preserve"> 18/5/1839  </w:t>
      </w:r>
      <w:proofErr w:type="spellStart"/>
      <w:r>
        <w:rPr>
          <w:rFonts w:ascii="Times New Roman" w:hAnsi="Times New Roman" w:cs="Times New Roman"/>
          <w:sz w:val="22"/>
          <w:szCs w:val="22"/>
          <w:lang w:val="el-GR"/>
        </w:rPr>
        <w:t>κατὰ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ἐπιστροφή</w:t>
      </w:r>
      <w:proofErr w:type="spellEnd"/>
      <w:r>
        <w:rPr>
          <w:rFonts w:ascii="Times New Roman" w:hAnsi="Times New Roman" w:cs="Times New Roman"/>
          <w:sz w:val="22"/>
          <w:szCs w:val="22"/>
          <w:lang w:val="el-GR"/>
        </w:rPr>
        <w:t xml:space="preserve">  του  </w:t>
      </w:r>
      <w:proofErr w:type="spellStart"/>
      <w:r>
        <w:rPr>
          <w:rFonts w:ascii="Times New Roman" w:hAnsi="Times New Roman" w:cs="Times New Roman"/>
          <w:sz w:val="22"/>
          <w:szCs w:val="22"/>
          <w:lang w:val="el-GR"/>
        </w:rPr>
        <w:t>ἀπὸ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Φλαμούδι</w:t>
      </w:r>
      <w:proofErr w:type="spellEnd"/>
      <w:r>
        <w:rPr>
          <w:rFonts w:ascii="Times New Roman" w:hAnsi="Times New Roman" w:cs="Times New Roman"/>
          <w:sz w:val="22"/>
          <w:szCs w:val="22"/>
          <w:lang w:val="el-GR"/>
        </w:rPr>
        <w:t xml:space="preserve">,  κοντά  </w:t>
      </w:r>
      <w:proofErr w:type="spellStart"/>
      <w:r>
        <w:rPr>
          <w:rFonts w:ascii="Times New Roman" w:hAnsi="Times New Roman" w:cs="Times New Roman"/>
          <w:sz w:val="22"/>
          <w:szCs w:val="22"/>
          <w:lang w:val="el-GR"/>
        </w:rPr>
        <w:t>στὸν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Δαυλὸ</w:t>
      </w:r>
      <w:proofErr w:type="spellEnd"/>
      <w:r>
        <w:rPr>
          <w:rFonts w:ascii="Times New Roman" w:hAnsi="Times New Roman" w:cs="Times New Roman"/>
          <w:sz w:val="22"/>
          <w:szCs w:val="22"/>
          <w:lang w:val="el-GR"/>
        </w:rPr>
        <w:t>[…]</w:t>
      </w:r>
      <w:proofErr w:type="spellStart"/>
      <w:r>
        <w:rPr>
          <w:rFonts w:ascii="Times New Roman" w:hAnsi="Times New Roman" w:cs="Times New Roman"/>
          <w:sz w:val="22"/>
          <w:szCs w:val="22"/>
          <w:lang w:val="el-GR"/>
        </w:rPr>
        <w:t>Περιχαρεῖς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οἱ</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Τοῦρκοι</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ὁδήγησαν</w:t>
      </w:r>
      <w:proofErr w:type="spellEnd"/>
      <w:r>
        <w:rPr>
          <w:rFonts w:ascii="Times New Roman" w:hAnsi="Times New Roman" w:cs="Times New Roman"/>
          <w:sz w:val="22"/>
          <w:szCs w:val="22"/>
          <w:lang w:val="el-GR"/>
        </w:rPr>
        <w:t xml:space="preserve"> δεμένο  πισθάγκωνα </w:t>
      </w:r>
      <w:proofErr w:type="spellStart"/>
      <w:r>
        <w:rPr>
          <w:rFonts w:ascii="Times New Roman" w:hAnsi="Times New Roman" w:cs="Times New Roman"/>
          <w:sz w:val="22"/>
          <w:szCs w:val="22"/>
          <w:lang w:val="el-GR"/>
        </w:rPr>
        <w:t>μὲ</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λεπτὰ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σχοινιὰ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ψηλὸ</w:t>
      </w:r>
      <w:proofErr w:type="spellEnd"/>
      <w:r>
        <w:rPr>
          <w:rFonts w:ascii="Times New Roman" w:hAnsi="Times New Roman" w:cs="Times New Roman"/>
          <w:sz w:val="22"/>
          <w:szCs w:val="22"/>
          <w:lang w:val="el-GR"/>
        </w:rPr>
        <w:t xml:space="preserve"> βράχο δίπλα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δυτικὰ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τῆς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Κορωνιᾶς</w:t>
      </w:r>
      <w:proofErr w:type="spellEnd"/>
      <w:r>
        <w:rPr>
          <w:rFonts w:ascii="Times New Roman" w:hAnsi="Times New Roman" w:cs="Times New Roman"/>
          <w:sz w:val="22"/>
          <w:szCs w:val="22"/>
          <w:lang w:val="el-GR"/>
        </w:rPr>
        <w:t>,[…]</w:t>
      </w:r>
      <w:proofErr w:type="spellStart"/>
      <w:r>
        <w:rPr>
          <w:rFonts w:ascii="Times New Roman" w:hAnsi="Times New Roman" w:cs="Times New Roman"/>
          <w:sz w:val="22"/>
          <w:szCs w:val="22"/>
          <w:lang w:val="el-GR"/>
        </w:rPr>
        <w:t>Ἀπὸ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ἐκεῖ</w:t>
      </w:r>
      <w:proofErr w:type="spellEnd"/>
      <w:r>
        <w:rPr>
          <w:rFonts w:ascii="Times New Roman" w:hAnsi="Times New Roman" w:cs="Times New Roman"/>
          <w:sz w:val="22"/>
          <w:szCs w:val="22"/>
          <w:lang w:val="el-GR"/>
        </w:rPr>
        <w:t xml:space="preserve"> πάνω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γκρέμισαν δύο </w:t>
      </w:r>
      <w:proofErr w:type="spellStart"/>
      <w:r>
        <w:rPr>
          <w:rFonts w:ascii="Times New Roman" w:hAnsi="Times New Roman" w:cs="Times New Roman"/>
          <w:sz w:val="22"/>
          <w:szCs w:val="22"/>
          <w:lang w:val="el-GR"/>
        </w:rPr>
        <w:t>φορὲς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γιὰ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σκοτώσουν. </w:t>
      </w:r>
      <w:proofErr w:type="spellStart"/>
      <w:r>
        <w:rPr>
          <w:rFonts w:ascii="Times New Roman" w:hAnsi="Times New Roman" w:cs="Times New Roman"/>
          <w:sz w:val="22"/>
          <w:szCs w:val="22"/>
          <w:lang w:val="el-GR"/>
        </w:rPr>
        <w:t>Ἀκόμη</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μετὰ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τὴ</w:t>
      </w:r>
      <w:proofErr w:type="spellEnd"/>
      <w:r>
        <w:rPr>
          <w:rFonts w:ascii="Times New Roman" w:hAnsi="Times New Roman" w:cs="Times New Roman"/>
          <w:sz w:val="22"/>
          <w:szCs w:val="22"/>
          <w:lang w:val="el-GR"/>
        </w:rPr>
        <w:t xml:space="preserve"> δεύτερη </w:t>
      </w:r>
      <w:proofErr w:type="spellStart"/>
      <w:r>
        <w:rPr>
          <w:rFonts w:ascii="Times New Roman" w:hAnsi="Times New Roman" w:cs="Times New Roman"/>
          <w:sz w:val="22"/>
          <w:szCs w:val="22"/>
          <w:lang w:val="el-GR"/>
        </w:rPr>
        <w:t>φορὰ</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ἦταν</w:t>
      </w:r>
      <w:proofErr w:type="spellEnd"/>
      <w:r>
        <w:rPr>
          <w:rFonts w:ascii="Times New Roman" w:hAnsi="Times New Roman" w:cs="Times New Roman"/>
          <w:sz w:val="22"/>
          <w:szCs w:val="22"/>
          <w:lang w:val="el-GR"/>
        </w:rPr>
        <w:t xml:space="preserve"> ζωντανός.[…]</w:t>
      </w:r>
      <w:proofErr w:type="spellStart"/>
      <w:r>
        <w:rPr>
          <w:rFonts w:ascii="Times New Roman" w:hAnsi="Times New Roman" w:cs="Times New Roman"/>
          <w:sz w:val="22"/>
          <w:szCs w:val="22"/>
          <w:lang w:val="el-GR"/>
        </w:rPr>
        <w:t>Ἐκεὶ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ἄφησαν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ἕρμαιο</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τῶ</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σκυλιῶν</w:t>
      </w:r>
      <w:proofErr w:type="spellEnd"/>
      <w:r>
        <w:rPr>
          <w:rFonts w:ascii="Times New Roman" w:hAnsi="Times New Roman" w:cs="Times New Roman"/>
          <w:sz w:val="22"/>
          <w:szCs w:val="22"/>
          <w:lang w:val="el-GR"/>
        </w:rPr>
        <w:t>.</w:t>
      </w:r>
      <w:r>
        <w:rPr>
          <w:rStyle w:val="ac"/>
          <w:rFonts w:ascii="Times New Roman" w:hAnsi="Times New Roman" w:cs="Times New Roman"/>
          <w:sz w:val="22"/>
          <w:szCs w:val="22"/>
          <w:lang w:val="el-GR"/>
        </w:rPr>
        <w:footnoteReference w:id="18"/>
      </w:r>
    </w:p>
    <w:p w14:paraId="20972FC2" w14:textId="77777777" w:rsidR="00703EFF" w:rsidRPr="00F15F52" w:rsidRDefault="00703EFF" w:rsidP="00703EFF">
      <w:pPr>
        <w:spacing w:after="0" w:line="240" w:lineRule="auto"/>
        <w:rPr>
          <w:rFonts w:ascii="Times New Roman" w:hAnsi="Times New Roman" w:cs="Times New Roman"/>
          <w:b/>
          <w:bCs/>
          <w:sz w:val="22"/>
          <w:szCs w:val="22"/>
          <w:lang w:val="el-GR"/>
        </w:rPr>
      </w:pPr>
    </w:p>
    <w:p w14:paraId="2A19A88C" w14:textId="1C972D44" w:rsidR="007E31ED" w:rsidRPr="00A579A7" w:rsidRDefault="00F15F52" w:rsidP="007E31ED">
      <w:pPr>
        <w:spacing w:after="0" w:line="240" w:lineRule="auto"/>
        <w:ind w:left="283" w:right="283"/>
        <w:jc w:val="both"/>
        <w:rPr>
          <w:rFonts w:ascii="Times New Roman" w:hAnsi="Times New Roman" w:cs="Times New Roman"/>
          <w:sz w:val="22"/>
          <w:szCs w:val="22"/>
        </w:rPr>
      </w:pPr>
      <w:r w:rsidRPr="00F15F52">
        <w:rPr>
          <w:rFonts w:ascii="Times New Roman" w:hAnsi="Times New Roman" w:cs="Times New Roman"/>
          <w:sz w:val="22"/>
          <w:szCs w:val="22"/>
          <w:lang w:val="tr-TR"/>
        </w:rPr>
        <w:t>[</w:t>
      </w:r>
      <w:r>
        <w:rPr>
          <w:rFonts w:ascii="Times New Roman" w:hAnsi="Times New Roman" w:cs="Times New Roman"/>
          <w:sz w:val="22"/>
          <w:szCs w:val="22"/>
          <w:lang w:val="tr-TR"/>
        </w:rPr>
        <w:t>…</w:t>
      </w:r>
      <w:r w:rsidRPr="00F15F52">
        <w:rPr>
          <w:rFonts w:ascii="Times New Roman" w:hAnsi="Times New Roman" w:cs="Times New Roman"/>
          <w:sz w:val="22"/>
          <w:szCs w:val="22"/>
          <w:lang w:val="tr-TR"/>
        </w:rPr>
        <w:t>]</w:t>
      </w:r>
      <w:proofErr w:type="spellStart"/>
      <w:r w:rsidR="007E31ED" w:rsidRPr="004441B0">
        <w:rPr>
          <w:rFonts w:ascii="Times New Roman" w:hAnsi="Times New Roman" w:cs="Times New Roman"/>
          <w:sz w:val="22"/>
          <w:szCs w:val="22"/>
        </w:rPr>
        <w:t>Daha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önemlisi</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adayı</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eşeksırtında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dolaşarak</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köyleri</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telaşa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veren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ve</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ayaklanmaya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çağıran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Fransız</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konsolos</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ve</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Başpiskoposun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faaliyetleri</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göz</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ardı</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edilemeyecek</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kadar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önemlidir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Öğleki</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Karpaz</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kasabasında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çıkan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isyanın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Başpiskopos</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kaynaklı</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olması</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geçmişteki</w:t>
      </w:r>
      <w:proofErr w:type="spellEnd"/>
      <w:r w:rsidR="007E31ED" w:rsidRPr="004441B0">
        <w:rPr>
          <w:rFonts w:ascii="Times New Roman" w:hAnsi="Times New Roman" w:cs="Times New Roman"/>
          <w:sz w:val="22"/>
          <w:szCs w:val="22"/>
        </w:rPr>
        <w:t xml:space="preserve"> (1601-1650) </w:t>
      </w:r>
      <w:proofErr w:type="spellStart"/>
      <w:r w:rsidR="007E31ED" w:rsidRPr="004441B0">
        <w:rPr>
          <w:rFonts w:ascii="Times New Roman" w:hAnsi="Times New Roman" w:cs="Times New Roman"/>
          <w:sz w:val="22"/>
          <w:szCs w:val="22"/>
        </w:rPr>
        <w:t>örneklerle</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kıyaslandığında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meselenin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vergilendirmeden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daha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farklı</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boyutunun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olduğunu</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göstermiştir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Diğer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deyişle</w:t>
      </w:r>
      <w:proofErr w:type="spellEnd"/>
      <w:r w:rsidR="007E31ED" w:rsidRPr="004441B0">
        <w:rPr>
          <w:rFonts w:ascii="Times New Roman" w:hAnsi="Times New Roman" w:cs="Times New Roman"/>
          <w:sz w:val="22"/>
          <w:szCs w:val="22"/>
        </w:rPr>
        <w:t xml:space="preserve"> 1833 </w:t>
      </w:r>
      <w:proofErr w:type="spellStart"/>
      <w:r w:rsidR="007E31ED" w:rsidRPr="004441B0">
        <w:rPr>
          <w:rFonts w:ascii="Times New Roman" w:hAnsi="Times New Roman" w:cs="Times New Roman"/>
          <w:sz w:val="22"/>
          <w:szCs w:val="22"/>
        </w:rPr>
        <w:t>İsyanı</w:t>
      </w:r>
      <w:proofErr w:type="spellEnd"/>
      <w:r w:rsidR="007E31ED" w:rsidRPr="004441B0">
        <w:rPr>
          <w:rFonts w:ascii="Times New Roman" w:hAnsi="Times New Roman" w:cs="Times New Roman"/>
          <w:sz w:val="22"/>
          <w:szCs w:val="22"/>
        </w:rPr>
        <w:t xml:space="preserve">, 1821 </w:t>
      </w:r>
      <w:proofErr w:type="spellStart"/>
      <w:r w:rsidR="007E31ED" w:rsidRPr="004441B0">
        <w:rPr>
          <w:rFonts w:ascii="Times New Roman" w:hAnsi="Times New Roman" w:cs="Times New Roman"/>
          <w:sz w:val="22"/>
          <w:szCs w:val="22"/>
        </w:rPr>
        <w:t>yılında</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başarılamayan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Türklerden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kurtuluş</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harekâtının</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bir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rövanşı</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olarak</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değerlendirilebilir</w:t>
      </w:r>
      <w:proofErr w:type="spellEnd"/>
      <w:r w:rsidR="007E31ED" w:rsidRPr="004441B0">
        <w:rPr>
          <w:rFonts w:ascii="Times New Roman" w:hAnsi="Times New Roman" w:cs="Times New Roman"/>
          <w:sz w:val="22"/>
          <w:szCs w:val="22"/>
        </w:rPr>
        <w:t xml:space="preserve"> (</w:t>
      </w:r>
      <w:proofErr w:type="spellStart"/>
      <w:r w:rsidR="007E31ED" w:rsidRPr="004441B0">
        <w:rPr>
          <w:rFonts w:ascii="Times New Roman" w:hAnsi="Times New Roman" w:cs="Times New Roman"/>
          <w:sz w:val="22"/>
          <w:szCs w:val="22"/>
        </w:rPr>
        <w:t>Gürkan</w:t>
      </w:r>
      <w:proofErr w:type="spellEnd"/>
      <w:r w:rsidR="007E31ED" w:rsidRPr="004441B0">
        <w:rPr>
          <w:rFonts w:ascii="Times New Roman" w:hAnsi="Times New Roman" w:cs="Times New Roman"/>
          <w:sz w:val="22"/>
          <w:szCs w:val="22"/>
        </w:rPr>
        <w:t>, 2000: 132). […]</w:t>
      </w:r>
      <w:r w:rsidR="007E31ED">
        <w:rPr>
          <w:rStyle w:val="ac"/>
          <w:rFonts w:ascii="Times New Roman" w:hAnsi="Times New Roman" w:cs="Times New Roman"/>
          <w:sz w:val="22"/>
          <w:szCs w:val="22"/>
          <w:lang w:val="el-GR"/>
        </w:rPr>
        <w:footnoteReference w:id="19"/>
      </w:r>
    </w:p>
    <w:p w14:paraId="1A480271" w14:textId="77777777" w:rsidR="00C54000" w:rsidRPr="00A579A7" w:rsidRDefault="00C54000" w:rsidP="007826DD">
      <w:pPr>
        <w:spacing w:after="0" w:line="240" w:lineRule="auto"/>
        <w:jc w:val="both"/>
        <w:rPr>
          <w:rFonts w:ascii="Times New Roman" w:hAnsi="Times New Roman" w:cs="Times New Roman"/>
          <w:b/>
          <w:bCs/>
          <w:sz w:val="22"/>
          <w:szCs w:val="22"/>
        </w:rPr>
      </w:pPr>
    </w:p>
    <w:p w14:paraId="6DF7EF22" w14:textId="121DBF7E" w:rsidR="007826DD" w:rsidRPr="00114C9C" w:rsidRDefault="007826DD" w:rsidP="007826DD">
      <w:pPr>
        <w:spacing w:after="0" w:line="240" w:lineRule="auto"/>
        <w:jc w:val="both"/>
        <w:rPr>
          <w:rFonts w:ascii="Times New Roman" w:hAnsi="Times New Roman" w:cs="Times New Roman"/>
          <w:b/>
          <w:bCs/>
          <w:sz w:val="22"/>
          <w:szCs w:val="22"/>
        </w:rPr>
      </w:pPr>
      <w:r w:rsidRPr="002A5889">
        <w:rPr>
          <w:rFonts w:ascii="Times New Roman" w:hAnsi="Times New Roman" w:cs="Times New Roman"/>
          <w:b/>
          <w:bCs/>
          <w:sz w:val="22"/>
          <w:szCs w:val="22"/>
          <w:lang w:val="tr-TR"/>
        </w:rPr>
        <w:t>5</w:t>
      </w:r>
      <w:r w:rsidRPr="00114C9C">
        <w:rPr>
          <w:rFonts w:ascii="Times New Roman" w:hAnsi="Times New Roman" w:cs="Times New Roman"/>
          <w:b/>
          <w:bCs/>
          <w:sz w:val="22"/>
          <w:szCs w:val="22"/>
        </w:rPr>
        <w:t>.</w:t>
      </w:r>
      <w:r w:rsidRPr="003334A8">
        <w:rPr>
          <w:rFonts w:ascii="Times New Roman" w:hAnsi="Times New Roman" w:cs="Times New Roman"/>
          <w:b/>
          <w:bCs/>
          <w:sz w:val="22"/>
          <w:szCs w:val="22"/>
          <w:lang w:val="el-GR"/>
        </w:rPr>
        <w:t>Αντίδραση</w:t>
      </w:r>
      <w:r w:rsidRPr="00114C9C">
        <w:rPr>
          <w:rFonts w:ascii="Times New Roman" w:hAnsi="Times New Roman" w:cs="Times New Roman"/>
          <w:b/>
          <w:bCs/>
          <w:sz w:val="22"/>
          <w:szCs w:val="22"/>
        </w:rPr>
        <w:t xml:space="preserve"> </w:t>
      </w:r>
    </w:p>
    <w:p w14:paraId="5B9DE8EE" w14:textId="77777777" w:rsidR="007826DD" w:rsidRPr="0008606D" w:rsidRDefault="007826DD" w:rsidP="007826DD">
      <w:pPr>
        <w:spacing w:after="0" w:line="240" w:lineRule="auto"/>
        <w:ind w:right="283"/>
        <w:jc w:val="both"/>
        <w:rPr>
          <w:rFonts w:ascii="Times New Roman" w:hAnsi="Times New Roman" w:cs="Times New Roman"/>
          <w:sz w:val="22"/>
          <w:szCs w:val="22"/>
        </w:rPr>
      </w:pPr>
    </w:p>
    <w:p w14:paraId="53FDDCC9" w14:textId="77777777" w:rsidR="007826DD" w:rsidRPr="00114C9C" w:rsidRDefault="007826DD" w:rsidP="007826DD">
      <w:pPr>
        <w:spacing w:after="0" w:line="240" w:lineRule="auto"/>
        <w:ind w:left="283" w:right="283"/>
        <w:jc w:val="both"/>
        <w:rPr>
          <w:rFonts w:ascii="Times New Roman" w:hAnsi="Times New Roman" w:cs="Times New Roman"/>
          <w:sz w:val="22"/>
          <w:szCs w:val="22"/>
        </w:rPr>
      </w:pPr>
      <w:r w:rsidRPr="003334A8">
        <w:rPr>
          <w:rFonts w:ascii="Times New Roman" w:hAnsi="Times New Roman" w:cs="Times New Roman"/>
          <w:sz w:val="22"/>
          <w:szCs w:val="22"/>
        </w:rPr>
        <w:t>[…]</w:t>
      </w:r>
      <w:proofErr w:type="spellStart"/>
      <w:r w:rsidRPr="003334A8">
        <w:rPr>
          <w:rFonts w:ascii="Times New Roman" w:hAnsi="Times New Roman" w:cs="Times New Roman"/>
          <w:sz w:val="22"/>
          <w:szCs w:val="22"/>
        </w:rPr>
        <w:t>Fransız</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Bottu’nun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Kıbrıs’taki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faaliyetleri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muhassıl</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raporlarında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yer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almıştır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Bottu</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hakkında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hazırlanan</w:t>
      </w:r>
      <w:proofErr w:type="spellEnd"/>
      <w:r w:rsidRPr="003334A8">
        <w:rPr>
          <w:rFonts w:ascii="Times New Roman" w:hAnsi="Times New Roman" w:cs="Times New Roman"/>
          <w:sz w:val="22"/>
          <w:szCs w:val="22"/>
        </w:rPr>
        <w:t xml:space="preserve"> 29 </w:t>
      </w:r>
      <w:proofErr w:type="spellStart"/>
      <w:r w:rsidRPr="003334A8">
        <w:rPr>
          <w:rFonts w:ascii="Times New Roman" w:hAnsi="Times New Roman" w:cs="Times New Roman"/>
          <w:sz w:val="22"/>
          <w:szCs w:val="22"/>
        </w:rPr>
        <w:t>Kasım</w:t>
      </w:r>
      <w:proofErr w:type="spellEnd"/>
      <w:r w:rsidRPr="003334A8">
        <w:rPr>
          <w:rFonts w:ascii="Times New Roman" w:hAnsi="Times New Roman" w:cs="Times New Roman"/>
          <w:sz w:val="22"/>
          <w:szCs w:val="22"/>
        </w:rPr>
        <w:t xml:space="preserve"> 1833 </w:t>
      </w:r>
      <w:proofErr w:type="spellStart"/>
      <w:r w:rsidRPr="003334A8">
        <w:rPr>
          <w:rFonts w:ascii="Times New Roman" w:hAnsi="Times New Roman" w:cs="Times New Roman"/>
          <w:sz w:val="22"/>
          <w:szCs w:val="22"/>
        </w:rPr>
        <w:t>tarihli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raporunda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Muhassıl</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Mehmet</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Ağa</w:t>
      </w:r>
      <w:proofErr w:type="spellEnd"/>
      <w:r w:rsidRPr="003334A8">
        <w:rPr>
          <w:rFonts w:ascii="Times New Roman" w:hAnsi="Times New Roman" w:cs="Times New Roman"/>
          <w:sz w:val="22"/>
          <w:szCs w:val="22"/>
        </w:rPr>
        <w:t xml:space="preserve">: </w:t>
      </w:r>
    </w:p>
    <w:p w14:paraId="4D0BDB31" w14:textId="7D282E4B" w:rsidR="007826DD" w:rsidRPr="003334A8" w:rsidRDefault="007826DD" w:rsidP="007826DD">
      <w:pPr>
        <w:spacing w:after="0" w:line="240" w:lineRule="auto"/>
        <w:ind w:left="567" w:right="567"/>
        <w:jc w:val="both"/>
        <w:rPr>
          <w:rFonts w:ascii="Times New Roman" w:eastAsia="Times New Roman" w:hAnsi="Times New Roman" w:cs="Times New Roman"/>
          <w:b/>
          <w:bCs/>
          <w:kern w:val="0"/>
          <w:sz w:val="22"/>
          <w:szCs w:val="22"/>
          <w:lang w:eastAsia="el-CY"/>
          <w14:ligatures w14:val="none"/>
        </w:rPr>
      </w:pPr>
      <w:proofErr w:type="spellStart"/>
      <w:r w:rsidRPr="003334A8">
        <w:rPr>
          <w:rFonts w:ascii="Times New Roman" w:hAnsi="Times New Roman" w:cs="Times New Roman"/>
          <w:sz w:val="22"/>
          <w:szCs w:val="22"/>
        </w:rPr>
        <w:t>Konsolosun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birkaç</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seneden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beri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Fransız</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tüccar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ve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tebaasının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işleriyle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ilgilenmek</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için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Tuzla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kasabasında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ikamet</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ettiğini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belirtmiştir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Osmanlı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belgelerinde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müstemen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olarak</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kaydedilmiş</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olan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Bottu</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asli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görevi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olmamasına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rağmen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reayanın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işlerinin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takibini</w:t>
      </w:r>
      <w:proofErr w:type="spellEnd"/>
      <w:r w:rsidRPr="003334A8">
        <w:rPr>
          <w:rFonts w:ascii="Times New Roman" w:hAnsi="Times New Roman" w:cs="Times New Roman"/>
          <w:sz w:val="22"/>
          <w:szCs w:val="22"/>
        </w:rPr>
        <w:t xml:space="preserve"> de </w:t>
      </w:r>
      <w:proofErr w:type="spellStart"/>
      <w:r w:rsidRPr="003334A8">
        <w:rPr>
          <w:rFonts w:ascii="Times New Roman" w:hAnsi="Times New Roman" w:cs="Times New Roman"/>
          <w:sz w:val="22"/>
          <w:szCs w:val="22"/>
        </w:rPr>
        <w:t>yaptığı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anlaşılmaktadır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Konsolosun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isyana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müdahil</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olmasının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başlıca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sebepleri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arasında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konsolosluk</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faaliyetleriyle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Osmanlı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Devleti'nin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çıkarlarının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çatışmış</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olması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gösterilmiştir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Osmanlı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Devleti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İstanbul’daki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Fransız</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elçisinden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isyana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doğrudan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müdahil</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olduğu</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tespit</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edilen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Bottu’nun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kontrole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alınmasını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istemiştir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Elçiliğin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gerekli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tedbirleri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almaması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halinde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konsolosun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Kıbrıs’tan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uzaklaştırılmasının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kaçınılmaz</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olacağı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bildirilmiştir</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Şayet</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konsolos</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kontrol</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altına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alınırsa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bunun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Kıbrıs</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reayası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ile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devlet</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arasındaki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buzların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erimesini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sağlayacağı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gibi</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Fransa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ile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kurulan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dostane</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ilişkilerin</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devamı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da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buna</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bağlı</w:t>
      </w:r>
      <w:proofErr w:type="spellEnd"/>
      <w:r w:rsidRPr="003334A8">
        <w:rPr>
          <w:rFonts w:ascii="Times New Roman" w:hAnsi="Times New Roman" w:cs="Times New Roman"/>
          <w:sz w:val="22"/>
          <w:szCs w:val="22"/>
        </w:rPr>
        <w:t xml:space="preserve"> </w:t>
      </w:r>
      <w:proofErr w:type="spellStart"/>
      <w:r w:rsidRPr="003334A8">
        <w:rPr>
          <w:rFonts w:ascii="Times New Roman" w:hAnsi="Times New Roman" w:cs="Times New Roman"/>
          <w:sz w:val="22"/>
          <w:szCs w:val="22"/>
        </w:rPr>
        <w:t>olacaktı</w:t>
      </w:r>
      <w:proofErr w:type="spellEnd"/>
      <w:r w:rsidRPr="003334A8">
        <w:rPr>
          <w:rFonts w:ascii="Times New Roman" w:hAnsi="Times New Roman" w:cs="Times New Roman"/>
          <w:sz w:val="22"/>
          <w:szCs w:val="22"/>
        </w:rPr>
        <w:t xml:space="preserve"> (BOA, HAT., </w:t>
      </w:r>
      <w:proofErr w:type="spellStart"/>
      <w:r w:rsidRPr="003334A8">
        <w:rPr>
          <w:rFonts w:ascii="Times New Roman" w:hAnsi="Times New Roman" w:cs="Times New Roman"/>
          <w:sz w:val="22"/>
          <w:szCs w:val="22"/>
        </w:rPr>
        <w:t>nr</w:t>
      </w:r>
      <w:proofErr w:type="spellEnd"/>
      <w:r w:rsidRPr="003334A8">
        <w:rPr>
          <w:rFonts w:ascii="Times New Roman" w:hAnsi="Times New Roman" w:cs="Times New Roman"/>
          <w:sz w:val="22"/>
          <w:szCs w:val="22"/>
        </w:rPr>
        <w:t>. 687/33358-L)</w:t>
      </w:r>
      <w:r w:rsidR="00F15F52" w:rsidRPr="00F15F52">
        <w:rPr>
          <w:rFonts w:ascii="Times New Roman" w:hAnsi="Times New Roman" w:cs="Times New Roman"/>
          <w:sz w:val="22"/>
          <w:szCs w:val="22"/>
        </w:rPr>
        <w:t>[…]</w:t>
      </w:r>
      <w:r w:rsidRPr="003334A8">
        <w:rPr>
          <w:rStyle w:val="ac"/>
          <w:rFonts w:ascii="Times New Roman" w:hAnsi="Times New Roman" w:cs="Times New Roman"/>
          <w:sz w:val="22"/>
          <w:szCs w:val="22"/>
        </w:rPr>
        <w:footnoteReference w:id="20"/>
      </w:r>
    </w:p>
    <w:p w14:paraId="5AE4CE47" w14:textId="77777777" w:rsidR="007826DD" w:rsidRPr="00114C9C" w:rsidRDefault="007826DD" w:rsidP="007826DD">
      <w:pPr>
        <w:rPr>
          <w:rFonts w:ascii="Times New Roman" w:eastAsia="Times New Roman" w:hAnsi="Times New Roman" w:cs="Times New Roman"/>
          <w:b/>
          <w:bCs/>
          <w:kern w:val="0"/>
          <w:sz w:val="20"/>
          <w:szCs w:val="20"/>
          <w:lang w:eastAsia="el-CY"/>
          <w14:ligatures w14:val="none"/>
        </w:rPr>
      </w:pPr>
    </w:p>
    <w:p w14:paraId="27271DC2" w14:textId="77777777" w:rsidR="00F15F52" w:rsidRPr="00F15F52" w:rsidRDefault="00F15F52" w:rsidP="007826DD">
      <w:pPr>
        <w:spacing w:after="0" w:line="240" w:lineRule="auto"/>
        <w:ind w:left="283" w:right="283"/>
        <w:jc w:val="both"/>
        <w:rPr>
          <w:rFonts w:ascii="Times New Roman" w:hAnsi="Times New Roman" w:cs="Times New Roman"/>
          <w:sz w:val="22"/>
          <w:szCs w:val="22"/>
        </w:rPr>
      </w:pPr>
    </w:p>
    <w:p w14:paraId="7149EF50" w14:textId="77777777" w:rsidR="00F15F52" w:rsidRPr="00F15F52" w:rsidRDefault="00F15F52" w:rsidP="007826DD">
      <w:pPr>
        <w:spacing w:after="0" w:line="240" w:lineRule="auto"/>
        <w:ind w:left="283" w:right="283"/>
        <w:jc w:val="both"/>
        <w:rPr>
          <w:rFonts w:ascii="Times New Roman" w:hAnsi="Times New Roman" w:cs="Times New Roman"/>
          <w:sz w:val="22"/>
          <w:szCs w:val="22"/>
        </w:rPr>
      </w:pPr>
    </w:p>
    <w:p w14:paraId="01D9B6CC" w14:textId="77777777" w:rsidR="00F15F52" w:rsidRPr="00F15F52" w:rsidRDefault="00F15F52" w:rsidP="007826DD">
      <w:pPr>
        <w:spacing w:after="0" w:line="240" w:lineRule="auto"/>
        <w:ind w:left="283" w:right="283"/>
        <w:jc w:val="both"/>
        <w:rPr>
          <w:rFonts w:ascii="Times New Roman" w:hAnsi="Times New Roman" w:cs="Times New Roman"/>
          <w:sz w:val="22"/>
          <w:szCs w:val="22"/>
        </w:rPr>
      </w:pPr>
    </w:p>
    <w:p w14:paraId="5ECEEA05" w14:textId="77777777" w:rsidR="00F15F52" w:rsidRPr="00F15F52" w:rsidRDefault="00F15F52" w:rsidP="007826DD">
      <w:pPr>
        <w:spacing w:after="0" w:line="240" w:lineRule="auto"/>
        <w:ind w:left="283" w:right="283"/>
        <w:jc w:val="both"/>
        <w:rPr>
          <w:rFonts w:ascii="Times New Roman" w:hAnsi="Times New Roman" w:cs="Times New Roman"/>
          <w:sz w:val="22"/>
          <w:szCs w:val="22"/>
        </w:rPr>
      </w:pPr>
    </w:p>
    <w:p w14:paraId="3EA23B15" w14:textId="77777777" w:rsidR="00F15F52" w:rsidRPr="00F15F52" w:rsidRDefault="00F15F52" w:rsidP="007826DD">
      <w:pPr>
        <w:spacing w:after="0" w:line="240" w:lineRule="auto"/>
        <w:ind w:left="283" w:right="283"/>
        <w:jc w:val="both"/>
        <w:rPr>
          <w:rFonts w:ascii="Times New Roman" w:hAnsi="Times New Roman" w:cs="Times New Roman"/>
          <w:sz w:val="22"/>
          <w:szCs w:val="22"/>
        </w:rPr>
      </w:pPr>
    </w:p>
    <w:p w14:paraId="44F4A314" w14:textId="77777777" w:rsidR="00F15F52" w:rsidRPr="00F15F52" w:rsidRDefault="00F15F52" w:rsidP="007826DD">
      <w:pPr>
        <w:spacing w:after="0" w:line="240" w:lineRule="auto"/>
        <w:ind w:left="283" w:right="283"/>
        <w:jc w:val="both"/>
        <w:rPr>
          <w:rFonts w:ascii="Times New Roman" w:hAnsi="Times New Roman" w:cs="Times New Roman"/>
          <w:sz w:val="22"/>
          <w:szCs w:val="22"/>
        </w:rPr>
      </w:pPr>
    </w:p>
    <w:p w14:paraId="16CA4DB7" w14:textId="6B82708C" w:rsidR="007826DD" w:rsidRPr="002C6F8C" w:rsidRDefault="007826DD" w:rsidP="007826DD">
      <w:pPr>
        <w:spacing w:after="0" w:line="240" w:lineRule="auto"/>
        <w:ind w:left="283" w:right="283"/>
        <w:jc w:val="both"/>
        <w:rPr>
          <w:rFonts w:ascii="Times New Roman" w:hAnsi="Times New Roman" w:cs="Times New Roman"/>
          <w:sz w:val="22"/>
          <w:szCs w:val="22"/>
        </w:rPr>
      </w:pPr>
      <w:r w:rsidRPr="00114C9C">
        <w:rPr>
          <w:rFonts w:ascii="Times New Roman" w:hAnsi="Times New Roman" w:cs="Times New Roman"/>
          <w:sz w:val="22"/>
          <w:szCs w:val="22"/>
        </w:rPr>
        <w:lastRenderedPageBreak/>
        <w:t>[…]</w:t>
      </w:r>
      <w:proofErr w:type="spellStart"/>
      <w:r w:rsidRPr="00FF2459">
        <w:rPr>
          <w:rFonts w:ascii="Times New Roman" w:hAnsi="Times New Roman" w:cs="Times New Roman"/>
          <w:sz w:val="22"/>
          <w:szCs w:val="22"/>
        </w:rPr>
        <w:t>Osmanlı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Devleti</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isyanı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bastırdıktan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sonra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sorumluları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cezalandırmaya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başlamıştır</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İlk</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olarak</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tedbir</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almada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geciken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ve</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devleti</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doğru</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bilgilendirmeyen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Muhassıl</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Mehmed</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Emin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Efendi</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azledilmiştir</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Yerine</w:t>
      </w:r>
      <w:proofErr w:type="spellEnd"/>
      <w:r w:rsidRPr="00FF2459">
        <w:rPr>
          <w:rFonts w:ascii="Times New Roman" w:hAnsi="Times New Roman" w:cs="Times New Roman"/>
          <w:sz w:val="22"/>
          <w:szCs w:val="22"/>
        </w:rPr>
        <w:t xml:space="preserve"> 3 </w:t>
      </w:r>
      <w:proofErr w:type="spellStart"/>
      <w:r w:rsidRPr="00FF2459">
        <w:rPr>
          <w:rFonts w:ascii="Times New Roman" w:hAnsi="Times New Roman" w:cs="Times New Roman"/>
          <w:sz w:val="22"/>
          <w:szCs w:val="22"/>
        </w:rPr>
        <w:t>Temmuz</w:t>
      </w:r>
      <w:proofErr w:type="spellEnd"/>
      <w:r w:rsidRPr="00FF2459">
        <w:rPr>
          <w:rFonts w:ascii="Times New Roman" w:hAnsi="Times New Roman" w:cs="Times New Roman"/>
          <w:sz w:val="22"/>
          <w:szCs w:val="22"/>
        </w:rPr>
        <w:t xml:space="preserve"> 1833’te </w:t>
      </w:r>
      <w:proofErr w:type="spellStart"/>
      <w:r w:rsidRPr="00FF2459">
        <w:rPr>
          <w:rFonts w:ascii="Times New Roman" w:hAnsi="Times New Roman" w:cs="Times New Roman"/>
          <w:sz w:val="22"/>
          <w:szCs w:val="22"/>
        </w:rPr>
        <w:t>Kıbrıslı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olan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Kapıcıbaşı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Mehmed</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Ağa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tayin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edilmiştir</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Ada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hanedanından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olan</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Kapıcıbaşı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Mehmed</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Ağa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halkla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kurduğu</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iyi</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ilişkiler</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sayesinde</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isyanı</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bastırmaya</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muvaffak</w:t>
      </w:r>
      <w:proofErr w:type="spellEnd"/>
      <w:r w:rsidRPr="00FF2459">
        <w:rPr>
          <w:rFonts w:ascii="Times New Roman" w:hAnsi="Times New Roman" w:cs="Times New Roman"/>
          <w:sz w:val="22"/>
          <w:szCs w:val="22"/>
        </w:rPr>
        <w:t xml:space="preserve"> </w:t>
      </w:r>
      <w:proofErr w:type="spellStart"/>
      <w:r w:rsidRPr="00FF2459">
        <w:rPr>
          <w:rFonts w:ascii="Times New Roman" w:hAnsi="Times New Roman" w:cs="Times New Roman"/>
          <w:sz w:val="22"/>
          <w:szCs w:val="22"/>
        </w:rPr>
        <w:t>olmuştur</w:t>
      </w:r>
      <w:proofErr w:type="spellEnd"/>
      <w:r w:rsidRPr="00FF2459">
        <w:rPr>
          <w:rFonts w:ascii="Times New Roman" w:hAnsi="Times New Roman" w:cs="Times New Roman"/>
          <w:sz w:val="22"/>
          <w:szCs w:val="22"/>
        </w:rPr>
        <w:t xml:space="preserve"> </w:t>
      </w:r>
      <w:r w:rsidR="00F15F52" w:rsidRPr="00F15F52">
        <w:rPr>
          <w:rFonts w:ascii="Times New Roman" w:hAnsi="Times New Roman" w:cs="Times New Roman"/>
          <w:sz w:val="22"/>
          <w:szCs w:val="22"/>
        </w:rPr>
        <w:t>[…]</w:t>
      </w:r>
      <w:r>
        <w:rPr>
          <w:rStyle w:val="ac"/>
          <w:rFonts w:ascii="Times New Roman" w:hAnsi="Times New Roman" w:cs="Times New Roman"/>
          <w:sz w:val="22"/>
          <w:szCs w:val="22"/>
        </w:rPr>
        <w:footnoteReference w:id="21"/>
      </w:r>
    </w:p>
    <w:p w14:paraId="1B175C06" w14:textId="77777777" w:rsidR="00377397" w:rsidRPr="00A579A7" w:rsidRDefault="00377397" w:rsidP="00377397">
      <w:pPr>
        <w:pStyle w:val="ab"/>
        <w:ind w:right="283"/>
        <w:jc w:val="both"/>
        <w:rPr>
          <w:rFonts w:ascii="Times New Roman" w:hAnsi="Times New Roman" w:cs="Times New Roman"/>
          <w:b/>
          <w:bCs/>
          <w:sz w:val="22"/>
          <w:szCs w:val="22"/>
        </w:rPr>
      </w:pPr>
    </w:p>
    <w:p w14:paraId="22ADB9E1" w14:textId="478D8440" w:rsidR="00377397" w:rsidRDefault="00377397" w:rsidP="00377397">
      <w:pPr>
        <w:pStyle w:val="ab"/>
        <w:ind w:right="283"/>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6</w:t>
      </w:r>
      <w:r w:rsidRPr="00B106CA">
        <w:rPr>
          <w:rFonts w:ascii="Times New Roman" w:hAnsi="Times New Roman" w:cs="Times New Roman"/>
          <w:b/>
          <w:bCs/>
          <w:sz w:val="22"/>
          <w:szCs w:val="22"/>
          <w:lang w:val="tr-TR"/>
        </w:rPr>
        <w:t>.</w:t>
      </w:r>
      <w:r w:rsidRPr="00B106CA">
        <w:rPr>
          <w:rFonts w:ascii="Times New Roman" w:hAnsi="Times New Roman" w:cs="Times New Roman"/>
          <w:b/>
          <w:bCs/>
          <w:sz w:val="22"/>
          <w:szCs w:val="22"/>
          <w:lang w:val="el-GR"/>
        </w:rPr>
        <w:t xml:space="preserve">Ορολογία </w:t>
      </w:r>
    </w:p>
    <w:p w14:paraId="7DC0A621" w14:textId="77777777" w:rsidR="00377397" w:rsidRDefault="00377397" w:rsidP="00377397">
      <w:pPr>
        <w:pStyle w:val="ab"/>
        <w:ind w:right="283"/>
        <w:jc w:val="both"/>
        <w:rPr>
          <w:rFonts w:ascii="Times New Roman" w:hAnsi="Times New Roman" w:cs="Times New Roman"/>
          <w:b/>
          <w:bCs/>
          <w:sz w:val="22"/>
          <w:szCs w:val="22"/>
          <w:lang w:val="el-GR"/>
        </w:rPr>
      </w:pPr>
    </w:p>
    <w:p w14:paraId="62B2456F" w14:textId="2BD41380" w:rsidR="00377397" w:rsidRDefault="00377397" w:rsidP="00377397">
      <w:pPr>
        <w:pStyle w:val="ab"/>
        <w:ind w:right="283"/>
        <w:jc w:val="both"/>
        <w:rPr>
          <w:rFonts w:ascii="Times New Roman" w:eastAsia="Times New Roman" w:hAnsi="Times New Roman" w:cs="Times New Roman"/>
          <w:b/>
          <w:bCs/>
          <w:kern w:val="36"/>
          <w:sz w:val="22"/>
          <w:szCs w:val="22"/>
          <w:bdr w:val="none" w:sz="0" w:space="0" w:color="auto" w:frame="1"/>
          <w:lang w:val="el-GR" w:eastAsia="el-CY"/>
          <w14:ligatures w14:val="none"/>
        </w:rPr>
      </w:pPr>
      <w:proofErr w:type="spellStart"/>
      <w:r>
        <w:rPr>
          <w:rFonts w:ascii="Times New Roman" w:eastAsia="Times New Roman" w:hAnsi="Times New Roman" w:cs="Times New Roman"/>
          <w:b/>
          <w:bCs/>
          <w:kern w:val="36"/>
          <w:sz w:val="22"/>
          <w:szCs w:val="22"/>
          <w:bdr w:val="none" w:sz="0" w:space="0" w:color="auto" w:frame="1"/>
          <w:lang w:val="el-GR" w:eastAsia="el-CY"/>
          <w14:ligatures w14:val="none"/>
        </w:rPr>
        <w:t>Āġā</w:t>
      </w:r>
      <w:proofErr w:type="spellEnd"/>
      <w:r>
        <w:rPr>
          <w:rFonts w:ascii="Times New Roman" w:eastAsia="Times New Roman" w:hAnsi="Times New Roman" w:cs="Times New Roman"/>
          <w:b/>
          <w:bCs/>
          <w:kern w:val="36"/>
          <w:sz w:val="22"/>
          <w:szCs w:val="22"/>
          <w:bdr w:val="none" w:sz="0" w:space="0" w:color="auto" w:frame="1"/>
          <w:lang w:val="el-GR" w:eastAsia="el-CY"/>
          <w14:ligatures w14:val="none"/>
        </w:rPr>
        <w:t xml:space="preserve"> :  </w:t>
      </w:r>
      <w:r w:rsidRPr="00F84888">
        <w:rPr>
          <w:rFonts w:ascii="Times New Roman" w:eastAsia="Times New Roman" w:hAnsi="Times New Roman" w:cs="Times New Roman"/>
          <w:kern w:val="36"/>
          <w:sz w:val="22"/>
          <w:szCs w:val="22"/>
          <w:bdr w:val="none" w:sz="0" w:space="0" w:color="auto" w:frame="1"/>
          <w:lang w:val="el-GR" w:eastAsia="el-CY"/>
          <w14:ligatures w14:val="none"/>
        </w:rPr>
        <w:t>τίτλος  ανώτερων στρατιωτικών και διοικητικ</w:t>
      </w:r>
      <w:r>
        <w:rPr>
          <w:rFonts w:ascii="Times New Roman" w:eastAsia="Times New Roman" w:hAnsi="Times New Roman" w:cs="Times New Roman"/>
          <w:kern w:val="36"/>
          <w:sz w:val="22"/>
          <w:szCs w:val="22"/>
          <w:bdr w:val="none" w:sz="0" w:space="0" w:color="auto" w:frame="1"/>
          <w:lang w:val="el-GR" w:eastAsia="el-CY"/>
          <w14:ligatures w14:val="none"/>
        </w:rPr>
        <w:t>ών</w:t>
      </w:r>
      <w:r w:rsidRPr="00F84888">
        <w:rPr>
          <w:rFonts w:ascii="Times New Roman" w:eastAsia="Times New Roman" w:hAnsi="Times New Roman" w:cs="Times New Roman"/>
          <w:kern w:val="36"/>
          <w:sz w:val="22"/>
          <w:szCs w:val="22"/>
          <w:bdr w:val="none" w:sz="0" w:space="0" w:color="auto" w:frame="1"/>
          <w:lang w:val="el-GR" w:eastAsia="el-CY"/>
          <w14:ligatures w14:val="none"/>
        </w:rPr>
        <w:t xml:space="preserve"> αξιωματούχων στην Οθωμανική </w:t>
      </w:r>
      <w:r w:rsidR="00872993">
        <w:rPr>
          <w:rFonts w:ascii="Times New Roman" w:eastAsia="Times New Roman" w:hAnsi="Times New Roman" w:cs="Times New Roman"/>
          <w:kern w:val="36"/>
          <w:sz w:val="22"/>
          <w:szCs w:val="22"/>
          <w:bdr w:val="none" w:sz="0" w:space="0" w:color="auto" w:frame="1"/>
          <w:lang w:val="el-GR" w:eastAsia="el-CY"/>
          <w14:ligatures w14:val="none"/>
        </w:rPr>
        <w:t>Α</w:t>
      </w:r>
      <w:r w:rsidRPr="00F84888">
        <w:rPr>
          <w:rFonts w:ascii="Times New Roman" w:eastAsia="Times New Roman" w:hAnsi="Times New Roman" w:cs="Times New Roman"/>
          <w:kern w:val="36"/>
          <w:sz w:val="22"/>
          <w:szCs w:val="22"/>
          <w:bdr w:val="none" w:sz="0" w:space="0" w:color="auto" w:frame="1"/>
          <w:lang w:val="el-GR" w:eastAsia="el-CY"/>
          <w14:ligatures w14:val="none"/>
        </w:rPr>
        <w:t>υτοκρατορία</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p>
    <w:p w14:paraId="6C1EA07E" w14:textId="77777777" w:rsidR="00377397"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F84888">
        <w:rPr>
          <w:rFonts w:ascii="Times New Roman" w:eastAsia="Times New Roman" w:hAnsi="Times New Roman" w:cs="Times New Roman"/>
          <w:b/>
          <w:bCs/>
          <w:kern w:val="36"/>
          <w:sz w:val="22"/>
          <w:szCs w:val="22"/>
          <w:bdr w:val="none" w:sz="0" w:space="0" w:color="auto" w:frame="1"/>
          <w:lang w:val="el-GR" w:eastAsia="el-CY"/>
          <w14:ligatures w14:val="none"/>
        </w:rPr>
        <w:t>Ā</w:t>
      </w:r>
      <w:r>
        <w:rPr>
          <w:rFonts w:ascii="Times New Roman" w:eastAsia="Times New Roman" w:hAnsi="Times New Roman" w:cs="Times New Roman"/>
          <w:b/>
          <w:bCs/>
          <w:kern w:val="36"/>
          <w:sz w:val="22"/>
          <w:szCs w:val="22"/>
          <w:bdr w:val="none" w:sz="0" w:space="0" w:color="auto" w:frame="1"/>
          <w:lang w:val="tr-TR" w:eastAsia="el-CY"/>
          <w14:ligatures w14:val="none"/>
        </w:rPr>
        <w:t xml:space="preserve">lāybey </w:t>
      </w:r>
      <w:r w:rsidRPr="00F84888">
        <w:rPr>
          <w:rFonts w:ascii="Times New Roman" w:eastAsia="Times New Roman" w:hAnsi="Times New Roman" w:cs="Times New Roman"/>
          <w:b/>
          <w:bCs/>
          <w:kern w:val="36"/>
          <w:sz w:val="22"/>
          <w:szCs w:val="22"/>
          <w:bdr w:val="none" w:sz="0" w:space="0" w:color="auto" w:frame="1"/>
          <w:lang w:val="el-GR" w:eastAsia="el-CY"/>
          <w14:ligatures w14:val="none"/>
        </w:rPr>
        <w:t>:</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sidRPr="00F84888">
        <w:rPr>
          <w:rFonts w:ascii="Times New Roman" w:eastAsia="Times New Roman" w:hAnsi="Times New Roman" w:cs="Times New Roman"/>
          <w:kern w:val="36"/>
          <w:sz w:val="22"/>
          <w:szCs w:val="22"/>
          <w:bdr w:val="none" w:sz="0" w:space="0" w:color="auto" w:frame="1"/>
          <w:lang w:val="el-GR" w:eastAsia="el-CY"/>
          <w14:ligatures w14:val="none"/>
        </w:rPr>
        <w:t>ο διοικητής  συντάγματος  των σπαχήδων</w:t>
      </w:r>
    </w:p>
    <w:p w14:paraId="6DFFF490" w14:textId="77777777" w:rsidR="00377397" w:rsidRPr="00F84888"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BC043C">
        <w:rPr>
          <w:rFonts w:ascii="Times New Roman" w:eastAsia="Times New Roman" w:hAnsi="Times New Roman" w:cs="Times New Roman"/>
          <w:b/>
          <w:bCs/>
          <w:kern w:val="36"/>
          <w:sz w:val="22"/>
          <w:szCs w:val="22"/>
          <w:bdr w:val="none" w:sz="0" w:space="0" w:color="auto" w:frame="1"/>
          <w:lang w:val="tr-TR" w:eastAsia="el-CY"/>
          <w14:ligatures w14:val="none"/>
        </w:rPr>
        <w:t>Avariz</w:t>
      </w:r>
      <w:r>
        <w:rPr>
          <w:rFonts w:ascii="Times New Roman" w:eastAsia="Times New Roman" w:hAnsi="Times New Roman" w:cs="Times New Roman"/>
          <w:b/>
          <w:bCs/>
          <w:kern w:val="36"/>
          <w:sz w:val="22"/>
          <w:szCs w:val="22"/>
          <w:bdr w:val="none" w:sz="0" w:space="0" w:color="auto" w:frame="1"/>
          <w:lang w:val="el-GR" w:eastAsia="el-CY"/>
          <w14:ligatures w14:val="none"/>
        </w:rPr>
        <w:t>-</w:t>
      </w:r>
      <w:r w:rsidRPr="00BC043C">
        <w:rPr>
          <w:rFonts w:ascii="Times New Roman" w:eastAsia="Times New Roman" w:hAnsi="Times New Roman" w:cs="Times New Roman"/>
          <w:b/>
          <w:bCs/>
          <w:kern w:val="36"/>
          <w:sz w:val="22"/>
          <w:szCs w:val="22"/>
          <w:bdr w:val="none" w:sz="0" w:space="0" w:color="auto" w:frame="1"/>
          <w:lang w:val="tr-TR" w:eastAsia="el-CY"/>
          <w14:ligatures w14:val="none"/>
        </w:rPr>
        <w:t>i divaniye  ve tekalif</w:t>
      </w:r>
      <w:r>
        <w:rPr>
          <w:rFonts w:ascii="Times New Roman" w:eastAsia="Times New Roman" w:hAnsi="Times New Roman" w:cs="Times New Roman"/>
          <w:b/>
          <w:bCs/>
          <w:kern w:val="36"/>
          <w:sz w:val="22"/>
          <w:szCs w:val="22"/>
          <w:bdr w:val="none" w:sz="0" w:space="0" w:color="auto" w:frame="1"/>
          <w:lang w:val="el-GR" w:eastAsia="el-CY"/>
          <w14:ligatures w14:val="none"/>
        </w:rPr>
        <w:t>-</w:t>
      </w:r>
      <w:r w:rsidRPr="00BC043C">
        <w:rPr>
          <w:rFonts w:ascii="Times New Roman" w:eastAsia="Times New Roman" w:hAnsi="Times New Roman" w:cs="Times New Roman"/>
          <w:b/>
          <w:bCs/>
          <w:kern w:val="36"/>
          <w:sz w:val="22"/>
          <w:szCs w:val="22"/>
          <w:bdr w:val="none" w:sz="0" w:space="0" w:color="auto" w:frame="1"/>
          <w:lang w:val="tr-TR" w:eastAsia="el-CY"/>
          <w14:ligatures w14:val="none"/>
        </w:rPr>
        <w:t xml:space="preserve">i </w:t>
      </w:r>
      <w:r>
        <w:rPr>
          <w:rFonts w:ascii="Times New Roman" w:eastAsia="Times New Roman" w:hAnsi="Times New Roman" w:cs="Times New Roman"/>
          <w:b/>
          <w:bCs/>
          <w:kern w:val="36"/>
          <w:sz w:val="22"/>
          <w:szCs w:val="22"/>
          <w:bdr w:val="none" w:sz="0" w:space="0" w:color="auto" w:frame="1"/>
          <w:lang w:val="el-GR" w:eastAsia="el-CY"/>
          <w14:ligatures w14:val="none"/>
        </w:rPr>
        <w:t>‘</w:t>
      </w:r>
      <w:r w:rsidRPr="00BC043C">
        <w:rPr>
          <w:rFonts w:ascii="Times New Roman" w:eastAsia="Times New Roman" w:hAnsi="Times New Roman" w:cs="Times New Roman"/>
          <w:b/>
          <w:bCs/>
          <w:kern w:val="36"/>
          <w:sz w:val="22"/>
          <w:szCs w:val="22"/>
          <w:bdr w:val="none" w:sz="0" w:space="0" w:color="auto" w:frame="1"/>
          <w:lang w:val="tr-TR" w:eastAsia="el-CY"/>
          <w14:ligatures w14:val="none"/>
        </w:rPr>
        <w:t>orfiye</w:t>
      </w:r>
      <w:r w:rsidRPr="00BC043C">
        <w:rPr>
          <w:rFonts w:ascii="Times New Roman" w:eastAsia="Times New Roman" w:hAnsi="Times New Roman" w:cs="Times New Roman"/>
          <w:kern w:val="36"/>
          <w:sz w:val="22"/>
          <w:szCs w:val="22"/>
          <w:bdr w:val="none" w:sz="0" w:space="0" w:color="auto" w:frame="1"/>
          <w:lang w:val="el-GR" w:eastAsia="el-CY"/>
          <w14:ligatures w14:val="none"/>
        </w:rPr>
        <w:t xml:space="preserve">  </w:t>
      </w:r>
      <w:r>
        <w:rPr>
          <w:rFonts w:ascii="Times New Roman" w:eastAsia="Times New Roman" w:hAnsi="Times New Roman" w:cs="Times New Roman"/>
          <w:kern w:val="36"/>
          <w:sz w:val="22"/>
          <w:szCs w:val="22"/>
          <w:bdr w:val="none" w:sz="0" w:space="0" w:color="auto" w:frame="1"/>
          <w:lang w:val="el-GR" w:eastAsia="el-CY"/>
          <w14:ligatures w14:val="none"/>
        </w:rPr>
        <w:t>: κ</w:t>
      </w:r>
      <w:r w:rsidRPr="00BC043C">
        <w:rPr>
          <w:rFonts w:ascii="Times New Roman" w:eastAsia="Times New Roman" w:hAnsi="Times New Roman" w:cs="Times New Roman"/>
          <w:kern w:val="36"/>
          <w:sz w:val="22"/>
          <w:szCs w:val="22"/>
          <w:bdr w:val="none" w:sz="0" w:space="0" w:color="auto" w:frame="1"/>
          <w:lang w:val="el-GR" w:eastAsia="el-CY"/>
          <w14:ligatures w14:val="none"/>
        </w:rPr>
        <w:t>ρατικές  υποχρεώσεις  και έκτακτοι φόροι</w:t>
      </w:r>
    </w:p>
    <w:p w14:paraId="0F561CA5" w14:textId="77777777" w:rsidR="00377397" w:rsidRPr="00F84888"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Pr>
          <w:rFonts w:ascii="Times New Roman" w:eastAsia="Times New Roman" w:hAnsi="Times New Roman" w:cs="Times New Roman"/>
          <w:b/>
          <w:bCs/>
          <w:kern w:val="36"/>
          <w:sz w:val="22"/>
          <w:szCs w:val="22"/>
          <w:bdr w:val="none" w:sz="0" w:space="0" w:color="auto" w:frame="1"/>
          <w:lang w:val="el-GR" w:eastAsia="el-CY"/>
          <w14:ligatures w14:val="none"/>
        </w:rPr>
        <w:t>Α</w:t>
      </w:r>
      <w:r w:rsidRPr="00F84888">
        <w:rPr>
          <w:rFonts w:ascii="Times New Roman" w:eastAsia="Times New Roman" w:hAnsi="Times New Roman" w:cs="Times New Roman"/>
          <w:b/>
          <w:bCs/>
          <w:kern w:val="36"/>
          <w:sz w:val="22"/>
          <w:szCs w:val="22"/>
          <w:bdr w:val="none" w:sz="0" w:space="0" w:color="auto" w:frame="1"/>
          <w:lang w:val="el-GR" w:eastAsia="el-CY"/>
          <w14:ligatures w14:val="none"/>
        </w:rPr>
        <w:t>‘</w:t>
      </w:r>
      <w:r w:rsidRPr="0002480F">
        <w:rPr>
          <w:rFonts w:ascii="Times New Roman" w:eastAsia="Times New Roman" w:hAnsi="Times New Roman" w:cs="Times New Roman"/>
          <w:b/>
          <w:bCs/>
          <w:kern w:val="36"/>
          <w:sz w:val="22"/>
          <w:szCs w:val="22"/>
          <w:bdr w:val="none" w:sz="0" w:space="0" w:color="auto" w:frame="1"/>
          <w:lang w:val="en-US" w:eastAsia="el-CY"/>
          <w14:ligatures w14:val="none"/>
        </w:rPr>
        <w:t>y</w:t>
      </w:r>
      <w:r w:rsidRPr="00F84888">
        <w:rPr>
          <w:rFonts w:ascii="Times New Roman" w:eastAsia="Times New Roman" w:hAnsi="Times New Roman" w:cs="Times New Roman"/>
          <w:b/>
          <w:bCs/>
          <w:kern w:val="36"/>
          <w:sz w:val="22"/>
          <w:szCs w:val="22"/>
          <w:bdr w:val="none" w:sz="0" w:space="0" w:color="auto" w:frame="1"/>
          <w:lang w:val="el-GR" w:eastAsia="el-CY"/>
          <w14:ligatures w14:val="none"/>
        </w:rPr>
        <w:t>ā</w:t>
      </w:r>
      <w:r>
        <w:rPr>
          <w:rFonts w:ascii="Times New Roman" w:eastAsia="Times New Roman" w:hAnsi="Times New Roman" w:cs="Times New Roman"/>
          <w:b/>
          <w:bCs/>
          <w:kern w:val="36"/>
          <w:sz w:val="22"/>
          <w:szCs w:val="22"/>
          <w:bdr w:val="none" w:sz="0" w:space="0" w:color="auto" w:frame="1"/>
          <w:lang w:val="tr-TR" w:eastAsia="el-CY"/>
          <w14:ligatures w14:val="none"/>
        </w:rPr>
        <w:t>n</w:t>
      </w:r>
      <w:r w:rsidRPr="00F84888">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sidRPr="00F84888">
        <w:rPr>
          <w:rFonts w:ascii="Times New Roman" w:eastAsia="Times New Roman" w:hAnsi="Times New Roman" w:cs="Times New Roman"/>
          <w:kern w:val="36"/>
          <w:sz w:val="22"/>
          <w:szCs w:val="22"/>
          <w:bdr w:val="none" w:sz="0" w:space="0" w:color="auto" w:frame="1"/>
          <w:lang w:val="el-GR" w:eastAsia="el-CY"/>
          <w14:ligatures w14:val="none"/>
        </w:rPr>
        <w:t>πρόκριτοι, αρχηγοί, τίτλος  μουσουλμάνων προυχόντων, των  οποίων  το κυριότερο  καθήκον  ήταν η  επίβλεψη  της εφαρμογής  των διαταγών.</w:t>
      </w:r>
      <w:r>
        <w:rPr>
          <w:rFonts w:ascii="Times New Roman" w:eastAsia="Times New Roman" w:hAnsi="Times New Roman" w:cs="Times New Roman"/>
          <w:kern w:val="36"/>
          <w:sz w:val="22"/>
          <w:szCs w:val="22"/>
          <w:bdr w:val="none" w:sz="0" w:space="0" w:color="auto" w:frame="1"/>
          <w:lang w:val="el-GR" w:eastAsia="el-CY"/>
          <w14:ligatures w14:val="none"/>
        </w:rPr>
        <w:t xml:space="preserve"> </w:t>
      </w:r>
      <w:r w:rsidRPr="00F84888">
        <w:rPr>
          <w:rFonts w:ascii="Times New Roman" w:eastAsia="Times New Roman" w:hAnsi="Times New Roman" w:cs="Times New Roman"/>
          <w:kern w:val="36"/>
          <w:sz w:val="22"/>
          <w:szCs w:val="22"/>
          <w:bdr w:val="none" w:sz="0" w:space="0" w:color="auto" w:frame="1"/>
          <w:lang w:val="el-GR" w:eastAsia="el-CY"/>
          <w14:ligatures w14:val="none"/>
        </w:rPr>
        <w:t>Η σταδιακή  αύξηση   της οικονομικής τους ευρωστίας και της  πολιτικής  τους επιρροής  οδήγησε στα γνωστά χωριστικά κινήματα.</w:t>
      </w:r>
    </w:p>
    <w:p w14:paraId="7595A1CE" w14:textId="5A67F59E" w:rsidR="00377397" w:rsidRPr="00F84888" w:rsidRDefault="00377397" w:rsidP="00377397">
      <w:pPr>
        <w:pStyle w:val="ab"/>
        <w:ind w:right="283"/>
        <w:jc w:val="both"/>
        <w:rPr>
          <w:rFonts w:ascii="Times New Roman" w:eastAsia="Times New Roman" w:hAnsi="Times New Roman" w:cs="Times New Roman"/>
          <w:b/>
          <w:bCs/>
          <w:kern w:val="36"/>
          <w:sz w:val="22"/>
          <w:szCs w:val="22"/>
          <w:bdr w:val="none" w:sz="0" w:space="0" w:color="auto" w:frame="1"/>
          <w:lang w:val="el-GR" w:eastAsia="el-CY"/>
          <w14:ligatures w14:val="none"/>
        </w:rPr>
      </w:pPr>
      <w:r>
        <w:rPr>
          <w:rFonts w:ascii="Times New Roman" w:eastAsia="Times New Roman" w:hAnsi="Times New Roman" w:cs="Times New Roman"/>
          <w:b/>
          <w:bCs/>
          <w:kern w:val="36"/>
          <w:sz w:val="22"/>
          <w:szCs w:val="22"/>
          <w:bdr w:val="none" w:sz="0" w:space="0" w:color="auto" w:frame="1"/>
          <w:lang w:val="el-GR" w:eastAsia="el-CY"/>
          <w14:ligatures w14:val="none"/>
        </w:rPr>
        <w:t>Β</w:t>
      </w:r>
      <w:r>
        <w:rPr>
          <w:rFonts w:ascii="Times New Roman" w:eastAsia="Times New Roman" w:hAnsi="Times New Roman" w:cs="Times New Roman"/>
          <w:b/>
          <w:bCs/>
          <w:kern w:val="36"/>
          <w:sz w:val="22"/>
          <w:szCs w:val="22"/>
          <w:bdr w:val="none" w:sz="0" w:space="0" w:color="auto" w:frame="1"/>
          <w:lang w:val="tr-TR" w:eastAsia="el-CY"/>
          <w14:ligatures w14:val="none"/>
        </w:rPr>
        <w:t>ey</w:t>
      </w:r>
      <w:r w:rsidRPr="00F84888">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sidRPr="00F84888">
        <w:rPr>
          <w:rFonts w:ascii="Times New Roman" w:eastAsia="Times New Roman" w:hAnsi="Times New Roman" w:cs="Times New Roman"/>
          <w:kern w:val="36"/>
          <w:sz w:val="22"/>
          <w:szCs w:val="22"/>
          <w:bdr w:val="none" w:sz="0" w:space="0" w:color="auto" w:frame="1"/>
          <w:lang w:val="el-GR" w:eastAsia="el-CY"/>
          <w14:ligatures w14:val="none"/>
        </w:rPr>
        <w:t>τιμητικός  τίτλος ευγενείας, στρατιωτικός τίτλος</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p>
    <w:p w14:paraId="086D6110" w14:textId="77777777" w:rsidR="00377397" w:rsidRPr="00F84888"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Pr>
          <w:rFonts w:ascii="Times New Roman" w:eastAsia="Times New Roman" w:hAnsi="Times New Roman" w:cs="Times New Roman"/>
          <w:b/>
          <w:bCs/>
          <w:kern w:val="36"/>
          <w:sz w:val="22"/>
          <w:szCs w:val="22"/>
          <w:bdr w:val="none" w:sz="0" w:space="0" w:color="auto" w:frame="1"/>
          <w:lang w:val="tr-TR" w:eastAsia="el-CY"/>
          <w14:ligatures w14:val="none"/>
        </w:rPr>
        <w:t>Defter</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Pr>
          <w:rFonts w:ascii="Times New Roman" w:eastAsia="Times New Roman" w:hAnsi="Times New Roman" w:cs="Times New Roman"/>
          <w:b/>
          <w:bCs/>
          <w:kern w:val="36"/>
          <w:sz w:val="22"/>
          <w:szCs w:val="22"/>
          <w:bdr w:val="none" w:sz="0" w:space="0" w:color="auto" w:frame="1"/>
          <w:lang w:val="tr-TR" w:eastAsia="el-CY"/>
          <w14:ligatures w14:val="none"/>
        </w:rPr>
        <w:t xml:space="preserve"> </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sidRPr="00F84888">
        <w:rPr>
          <w:rFonts w:ascii="Times New Roman" w:eastAsia="Times New Roman" w:hAnsi="Times New Roman" w:cs="Times New Roman"/>
          <w:kern w:val="36"/>
          <w:sz w:val="22"/>
          <w:szCs w:val="22"/>
          <w:bdr w:val="none" w:sz="0" w:space="0" w:color="auto" w:frame="1"/>
          <w:lang w:val="el-GR" w:eastAsia="el-CY"/>
          <w14:ligatures w14:val="none"/>
        </w:rPr>
        <w:t>κατάστιχο, κατάλογος κώδικας</w:t>
      </w:r>
    </w:p>
    <w:p w14:paraId="69B5F562" w14:textId="50EAD058" w:rsidR="00377397"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02480F">
        <w:rPr>
          <w:rFonts w:ascii="Times New Roman" w:eastAsia="Times New Roman" w:hAnsi="Times New Roman" w:cs="Times New Roman"/>
          <w:b/>
          <w:bCs/>
          <w:kern w:val="36"/>
          <w:sz w:val="22"/>
          <w:szCs w:val="22"/>
          <w:bdr w:val="none" w:sz="0" w:space="0" w:color="auto" w:frame="1"/>
          <w:lang w:val="tr-TR" w:eastAsia="el-CY"/>
          <w14:ligatures w14:val="none"/>
        </w:rPr>
        <w:t>Re</w:t>
      </w:r>
      <w:r w:rsidRPr="0002480F">
        <w:rPr>
          <w:rFonts w:ascii="Times New Roman" w:eastAsia="Times New Roman" w:hAnsi="Times New Roman" w:cs="Times New Roman"/>
          <w:b/>
          <w:bCs/>
          <w:kern w:val="36"/>
          <w:sz w:val="22"/>
          <w:szCs w:val="22"/>
          <w:bdr w:val="none" w:sz="0" w:space="0" w:color="auto" w:frame="1"/>
          <w:lang w:val="el-GR" w:eastAsia="el-CY"/>
          <w14:ligatures w14:val="none"/>
        </w:rPr>
        <w:t>‘ā</w:t>
      </w:r>
      <w:r w:rsidRPr="0002480F">
        <w:rPr>
          <w:rFonts w:ascii="Times New Roman" w:eastAsia="Times New Roman" w:hAnsi="Times New Roman" w:cs="Times New Roman"/>
          <w:b/>
          <w:bCs/>
          <w:kern w:val="36"/>
          <w:sz w:val="22"/>
          <w:szCs w:val="22"/>
          <w:bdr w:val="none" w:sz="0" w:space="0" w:color="auto" w:frame="1"/>
          <w:lang w:val="en-US" w:eastAsia="el-CY"/>
          <w14:ligatures w14:val="none"/>
        </w:rPr>
        <w:t>y</w:t>
      </w:r>
      <w:r w:rsidRPr="0002480F">
        <w:rPr>
          <w:rFonts w:ascii="Times New Roman" w:eastAsia="Times New Roman" w:hAnsi="Times New Roman" w:cs="Times New Roman"/>
          <w:b/>
          <w:bCs/>
          <w:kern w:val="36"/>
          <w:sz w:val="22"/>
          <w:szCs w:val="22"/>
          <w:bdr w:val="none" w:sz="0" w:space="0" w:color="auto" w:frame="1"/>
          <w:lang w:val="el-GR" w:eastAsia="el-CY"/>
          <w14:ligatures w14:val="none"/>
        </w:rPr>
        <w:t>ā</w:t>
      </w:r>
      <w:r w:rsidRPr="0002480F">
        <w:rPr>
          <w:rFonts w:ascii="Times New Roman" w:eastAsia="Times New Roman" w:hAnsi="Times New Roman" w:cs="Times New Roman"/>
          <w:kern w:val="36"/>
          <w:sz w:val="22"/>
          <w:szCs w:val="22"/>
          <w:bdr w:val="none" w:sz="0" w:space="0" w:color="auto" w:frame="1"/>
          <w:lang w:val="el-GR" w:eastAsia="el-CY"/>
          <w14:ligatures w14:val="none"/>
        </w:rPr>
        <w:t xml:space="preserve"> </w:t>
      </w:r>
      <w:r>
        <w:rPr>
          <w:rFonts w:ascii="Times New Roman" w:eastAsia="Times New Roman" w:hAnsi="Times New Roman" w:cs="Times New Roman"/>
          <w:kern w:val="36"/>
          <w:sz w:val="22"/>
          <w:szCs w:val="22"/>
          <w:bdr w:val="none" w:sz="0" w:space="0" w:color="auto" w:frame="1"/>
          <w:lang w:val="el-GR" w:eastAsia="el-CY"/>
          <w14:ligatures w14:val="none"/>
        </w:rPr>
        <w:t xml:space="preserve">:   ο   όρος  υποδήλωνε  τους  φόρου  υποτελείς  υπηκόους  της </w:t>
      </w:r>
      <w:r w:rsidR="008D5C7A">
        <w:rPr>
          <w:rFonts w:ascii="Times New Roman" w:eastAsia="Times New Roman" w:hAnsi="Times New Roman" w:cs="Times New Roman"/>
          <w:kern w:val="36"/>
          <w:sz w:val="22"/>
          <w:szCs w:val="22"/>
          <w:bdr w:val="none" w:sz="0" w:space="0" w:color="auto" w:frame="1"/>
          <w:lang w:val="el-GR" w:eastAsia="el-CY"/>
          <w14:ligatures w14:val="none"/>
        </w:rPr>
        <w:t>Ο</w:t>
      </w:r>
      <w:r>
        <w:rPr>
          <w:rFonts w:ascii="Times New Roman" w:eastAsia="Times New Roman" w:hAnsi="Times New Roman" w:cs="Times New Roman"/>
          <w:kern w:val="36"/>
          <w:sz w:val="22"/>
          <w:szCs w:val="22"/>
          <w:bdr w:val="none" w:sz="0" w:space="0" w:color="auto" w:frame="1"/>
          <w:lang w:val="el-GR" w:eastAsia="el-CY"/>
          <w14:ligatures w14:val="none"/>
        </w:rPr>
        <w:t xml:space="preserve">θωμανικής  </w:t>
      </w:r>
      <w:r w:rsidR="008D5C7A">
        <w:rPr>
          <w:rFonts w:ascii="Times New Roman" w:eastAsia="Times New Roman" w:hAnsi="Times New Roman" w:cs="Times New Roman"/>
          <w:kern w:val="36"/>
          <w:sz w:val="22"/>
          <w:szCs w:val="22"/>
          <w:bdr w:val="none" w:sz="0" w:space="0" w:color="auto" w:frame="1"/>
          <w:lang w:val="el-GR" w:eastAsia="el-CY"/>
          <w14:ligatures w14:val="none"/>
        </w:rPr>
        <w:t>Α</w:t>
      </w:r>
      <w:r>
        <w:rPr>
          <w:rFonts w:ascii="Times New Roman" w:eastAsia="Times New Roman" w:hAnsi="Times New Roman" w:cs="Times New Roman"/>
          <w:kern w:val="36"/>
          <w:sz w:val="22"/>
          <w:szCs w:val="22"/>
          <w:bdr w:val="none" w:sz="0" w:space="0" w:color="auto" w:frame="1"/>
          <w:lang w:val="el-GR" w:eastAsia="el-CY"/>
          <w14:ligatures w14:val="none"/>
        </w:rPr>
        <w:t>υτοκρατορίας, μουσουλμάνους  και  χριστιανούς. Αργότερα  χαρακτήριζε  τους  μη μουσουλμάνους  υπηκόους  της  αυτοκρατορίας.</w:t>
      </w:r>
    </w:p>
    <w:p w14:paraId="04939263" w14:textId="77777777" w:rsidR="00377397"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C53F55">
        <w:rPr>
          <w:rFonts w:ascii="Times New Roman" w:eastAsia="Times New Roman" w:hAnsi="Times New Roman" w:cs="Times New Roman"/>
          <w:b/>
          <w:bCs/>
          <w:kern w:val="36"/>
          <w:sz w:val="22"/>
          <w:szCs w:val="22"/>
          <w:bdr w:val="none" w:sz="0" w:space="0" w:color="auto" w:frame="1"/>
          <w:lang w:val="tr-TR" w:eastAsia="el-CY"/>
          <w14:ligatures w14:val="none"/>
        </w:rPr>
        <w:t xml:space="preserve">Qāẓā </w:t>
      </w:r>
      <w:r w:rsidRPr="00C53F55">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Pr>
          <w:rFonts w:ascii="Times New Roman" w:eastAsia="Times New Roman" w:hAnsi="Times New Roman" w:cs="Times New Roman"/>
          <w:b/>
          <w:bCs/>
          <w:kern w:val="36"/>
          <w:sz w:val="22"/>
          <w:szCs w:val="22"/>
          <w:bdr w:val="none" w:sz="0" w:space="0" w:color="auto" w:frame="1"/>
          <w:lang w:val="el-GR" w:eastAsia="el-CY"/>
          <w14:ligatures w14:val="none"/>
        </w:rPr>
        <w:t xml:space="preserve">:  </w:t>
      </w:r>
      <w:r w:rsidRPr="00C53F55">
        <w:rPr>
          <w:rFonts w:ascii="Times New Roman" w:eastAsia="Times New Roman" w:hAnsi="Times New Roman" w:cs="Times New Roman"/>
          <w:kern w:val="36"/>
          <w:sz w:val="22"/>
          <w:szCs w:val="22"/>
          <w:bdr w:val="none" w:sz="0" w:space="0" w:color="auto" w:frame="1"/>
          <w:lang w:val="el-GR" w:eastAsia="el-CY"/>
          <w14:ligatures w14:val="none"/>
        </w:rPr>
        <w:t>διοικητική  περιφέρεια</w:t>
      </w:r>
    </w:p>
    <w:p w14:paraId="2C639504" w14:textId="1B8FB007" w:rsidR="00377397"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035DB8">
        <w:rPr>
          <w:rFonts w:ascii="Times New Roman" w:eastAsia="Times New Roman" w:hAnsi="Times New Roman" w:cs="Times New Roman"/>
          <w:b/>
          <w:bCs/>
          <w:kern w:val="36"/>
          <w:sz w:val="22"/>
          <w:szCs w:val="22"/>
          <w:bdr w:val="none" w:sz="0" w:space="0" w:color="auto" w:frame="1"/>
          <w:lang w:val="tr-TR" w:eastAsia="el-CY"/>
          <w14:ligatures w14:val="none"/>
        </w:rPr>
        <w:t>Qa</w:t>
      </w:r>
      <w:r w:rsidRPr="00035DB8">
        <w:rPr>
          <w:rFonts w:ascii="Times New Roman" w:eastAsia="Times New Roman" w:hAnsi="Times New Roman" w:cs="Times New Roman"/>
          <w:b/>
          <w:bCs/>
          <w:kern w:val="36"/>
          <w:sz w:val="22"/>
          <w:szCs w:val="22"/>
          <w:bdr w:val="none" w:sz="0" w:space="0" w:color="auto" w:frame="1"/>
          <w:lang w:val="el-GR" w:eastAsia="el-CY"/>
          <w14:ligatures w14:val="none"/>
        </w:rPr>
        <w:t>‘</w:t>
      </w:r>
      <w:proofErr w:type="spellStart"/>
      <w:r w:rsidRPr="00035DB8">
        <w:rPr>
          <w:rFonts w:ascii="Times New Roman" w:eastAsia="Times New Roman" w:hAnsi="Times New Roman" w:cs="Times New Roman"/>
          <w:b/>
          <w:bCs/>
          <w:kern w:val="36"/>
          <w:sz w:val="22"/>
          <w:szCs w:val="22"/>
          <w:bdr w:val="none" w:sz="0" w:space="0" w:color="auto" w:frame="1"/>
          <w:lang w:val="en-US" w:eastAsia="el-CY"/>
          <w14:ligatures w14:val="none"/>
        </w:rPr>
        <w:t>immaq</w:t>
      </w:r>
      <w:proofErr w:type="spellEnd"/>
      <w:r w:rsidRPr="00035DB8">
        <w:rPr>
          <w:rFonts w:ascii="Times New Roman" w:eastAsia="Times New Roman" w:hAnsi="Times New Roman" w:cs="Times New Roman"/>
          <w:b/>
          <w:bCs/>
          <w:kern w:val="36"/>
          <w:sz w:val="22"/>
          <w:szCs w:val="22"/>
          <w:bdr w:val="none" w:sz="0" w:space="0" w:color="auto" w:frame="1"/>
          <w:lang w:val="el-GR" w:eastAsia="el-CY"/>
          <w14:ligatures w14:val="none"/>
        </w:rPr>
        <w:t>ā</w:t>
      </w:r>
      <w:r w:rsidRPr="00035DB8">
        <w:rPr>
          <w:rFonts w:ascii="Times New Roman" w:eastAsia="Times New Roman" w:hAnsi="Times New Roman" w:cs="Times New Roman"/>
          <w:b/>
          <w:bCs/>
          <w:kern w:val="36"/>
          <w:sz w:val="22"/>
          <w:szCs w:val="22"/>
          <w:bdr w:val="none" w:sz="0" w:space="0" w:color="auto" w:frame="1"/>
          <w:lang w:val="en-US" w:eastAsia="el-CY"/>
          <w14:ligatures w14:val="none"/>
        </w:rPr>
        <w:t>m</w:t>
      </w:r>
      <w:r w:rsidRPr="00A37FE4">
        <w:rPr>
          <w:rFonts w:ascii="Times New Roman" w:eastAsia="Times New Roman" w:hAnsi="Times New Roman" w:cs="Times New Roman"/>
          <w:kern w:val="36"/>
          <w:sz w:val="22"/>
          <w:szCs w:val="22"/>
          <w:bdr w:val="none" w:sz="0" w:space="0" w:color="auto" w:frame="1"/>
          <w:lang w:val="el-GR" w:eastAsia="el-CY"/>
          <w14:ligatures w14:val="none"/>
        </w:rPr>
        <w:t xml:space="preserve"> </w:t>
      </w:r>
      <w:r>
        <w:rPr>
          <w:rFonts w:ascii="Times New Roman" w:eastAsia="Times New Roman" w:hAnsi="Times New Roman" w:cs="Times New Roman"/>
          <w:kern w:val="36"/>
          <w:sz w:val="22"/>
          <w:szCs w:val="22"/>
          <w:bdr w:val="none" w:sz="0" w:space="0" w:color="auto" w:frame="1"/>
          <w:lang w:val="el-GR" w:eastAsia="el-CY"/>
          <w14:ligatures w14:val="none"/>
        </w:rPr>
        <w:t xml:space="preserve">: αναπληρωτής, τοποτηρητής, υποδιοικητής, διοικητής  </w:t>
      </w:r>
      <w:proofErr w:type="spellStart"/>
      <w:r>
        <w:rPr>
          <w:rFonts w:ascii="Times New Roman" w:eastAsia="Times New Roman" w:hAnsi="Times New Roman" w:cs="Times New Roman"/>
          <w:kern w:val="36"/>
          <w:sz w:val="22"/>
          <w:szCs w:val="22"/>
          <w:bdr w:val="none" w:sz="0" w:space="0" w:color="auto" w:frame="1"/>
          <w:lang w:val="el-GR" w:eastAsia="el-CY"/>
          <w14:ligatures w14:val="none"/>
        </w:rPr>
        <w:t>καζά</w:t>
      </w:r>
      <w:proofErr w:type="spellEnd"/>
      <w:r>
        <w:rPr>
          <w:rFonts w:ascii="Times New Roman" w:eastAsia="Times New Roman" w:hAnsi="Times New Roman" w:cs="Times New Roman"/>
          <w:kern w:val="36"/>
          <w:sz w:val="22"/>
          <w:szCs w:val="22"/>
          <w:bdr w:val="none" w:sz="0" w:space="0" w:color="auto" w:frame="1"/>
          <w:lang w:val="el-GR" w:eastAsia="el-CY"/>
          <w14:ligatures w14:val="none"/>
        </w:rPr>
        <w:t xml:space="preserve">  κατά  την όψιμη  περίοδο  της ιστορίας της </w:t>
      </w:r>
      <w:r w:rsidR="00837062">
        <w:rPr>
          <w:rFonts w:ascii="Times New Roman" w:eastAsia="Times New Roman" w:hAnsi="Times New Roman" w:cs="Times New Roman"/>
          <w:kern w:val="36"/>
          <w:sz w:val="22"/>
          <w:szCs w:val="22"/>
          <w:bdr w:val="none" w:sz="0" w:space="0" w:color="auto" w:frame="1"/>
          <w:lang w:val="el-GR" w:eastAsia="el-CY"/>
          <w14:ligatures w14:val="none"/>
        </w:rPr>
        <w:t>Οθωμανικής  Αυτοκρατορίας</w:t>
      </w:r>
      <w:r>
        <w:rPr>
          <w:rFonts w:ascii="Times New Roman" w:eastAsia="Times New Roman" w:hAnsi="Times New Roman" w:cs="Times New Roman"/>
          <w:kern w:val="36"/>
          <w:sz w:val="22"/>
          <w:szCs w:val="22"/>
          <w:bdr w:val="none" w:sz="0" w:space="0" w:color="auto" w:frame="1"/>
          <w:lang w:val="el-GR" w:eastAsia="el-CY"/>
          <w14:ligatures w14:val="none"/>
        </w:rPr>
        <w:t>.</w:t>
      </w:r>
    </w:p>
    <w:p w14:paraId="03588503" w14:textId="77777777" w:rsidR="00377397" w:rsidRPr="00A37FE4"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035DB8">
        <w:rPr>
          <w:rFonts w:ascii="Times New Roman" w:eastAsia="Times New Roman" w:hAnsi="Times New Roman" w:cs="Times New Roman"/>
          <w:b/>
          <w:bCs/>
          <w:kern w:val="36"/>
          <w:sz w:val="22"/>
          <w:szCs w:val="22"/>
          <w:bdr w:val="none" w:sz="0" w:space="0" w:color="auto" w:frame="1"/>
          <w:lang w:val="tr-TR" w:eastAsia="el-CY"/>
          <w14:ligatures w14:val="none"/>
        </w:rPr>
        <w:t>Qāpudān pāša</w:t>
      </w:r>
      <w:r>
        <w:rPr>
          <w:rFonts w:ascii="Times New Roman" w:eastAsia="Times New Roman" w:hAnsi="Times New Roman" w:cs="Times New Roman"/>
          <w:kern w:val="36"/>
          <w:sz w:val="22"/>
          <w:szCs w:val="22"/>
          <w:bdr w:val="none" w:sz="0" w:space="0" w:color="auto" w:frame="1"/>
          <w:lang w:val="tr-TR" w:eastAsia="el-CY"/>
          <w14:ligatures w14:val="none"/>
        </w:rPr>
        <w:t xml:space="preserve"> </w:t>
      </w:r>
      <w:r>
        <w:rPr>
          <w:rFonts w:ascii="Times New Roman" w:eastAsia="Times New Roman" w:hAnsi="Times New Roman" w:cs="Times New Roman"/>
          <w:kern w:val="36"/>
          <w:sz w:val="22"/>
          <w:szCs w:val="22"/>
          <w:bdr w:val="none" w:sz="0" w:space="0" w:color="auto" w:frame="1"/>
          <w:lang w:val="el-GR" w:eastAsia="el-CY"/>
          <w14:ligatures w14:val="none"/>
        </w:rPr>
        <w:t xml:space="preserve">: διοικητής του στόλου, αρχιναύαρχος  </w:t>
      </w:r>
    </w:p>
    <w:p w14:paraId="75F36D4C" w14:textId="77777777" w:rsidR="00377397" w:rsidRPr="00140D48" w:rsidRDefault="00377397" w:rsidP="00377397">
      <w:pPr>
        <w:pStyle w:val="ab"/>
        <w:ind w:right="283"/>
        <w:jc w:val="both"/>
        <w:rPr>
          <w:rFonts w:ascii="Times New Roman" w:eastAsia="Times New Roman" w:hAnsi="Times New Roman" w:cs="Times New Roman"/>
          <w:kern w:val="36"/>
          <w:sz w:val="22"/>
          <w:szCs w:val="22"/>
          <w:bdr w:val="none" w:sz="0" w:space="0" w:color="auto" w:frame="1"/>
          <w:lang w:val="el-GR" w:eastAsia="el-CY"/>
          <w14:ligatures w14:val="none"/>
        </w:rPr>
      </w:pPr>
      <w:r w:rsidRPr="000225FE">
        <w:rPr>
          <w:rFonts w:ascii="Times New Roman" w:eastAsia="Times New Roman" w:hAnsi="Times New Roman" w:cs="Times New Roman"/>
          <w:b/>
          <w:bCs/>
          <w:kern w:val="36"/>
          <w:sz w:val="22"/>
          <w:szCs w:val="22"/>
          <w:bdr w:val="none" w:sz="0" w:space="0" w:color="auto" w:frame="1"/>
          <w:lang w:val="tr-TR" w:eastAsia="el-CY"/>
          <w14:ligatures w14:val="none"/>
        </w:rPr>
        <w:t>Qōjabāšī</w:t>
      </w:r>
      <w:r>
        <w:rPr>
          <w:rFonts w:ascii="Times New Roman" w:eastAsia="Times New Roman" w:hAnsi="Times New Roman" w:cs="Times New Roman"/>
          <w:kern w:val="36"/>
          <w:sz w:val="22"/>
          <w:szCs w:val="22"/>
          <w:bdr w:val="none" w:sz="0" w:space="0" w:color="auto" w:frame="1"/>
          <w:lang w:val="tr-TR" w:eastAsia="el-CY"/>
          <w14:ligatures w14:val="none"/>
        </w:rPr>
        <w:t xml:space="preserve"> </w:t>
      </w:r>
      <w:r>
        <w:rPr>
          <w:rFonts w:ascii="Times New Roman" w:eastAsia="Times New Roman" w:hAnsi="Times New Roman" w:cs="Times New Roman"/>
          <w:kern w:val="36"/>
          <w:sz w:val="22"/>
          <w:szCs w:val="22"/>
          <w:bdr w:val="none" w:sz="0" w:space="0" w:color="auto" w:frame="1"/>
          <w:lang w:val="el-GR" w:eastAsia="el-CY"/>
          <w14:ligatures w14:val="none"/>
        </w:rPr>
        <w:t>: δημογέροντας, πρόκριτος,  προεστός</w:t>
      </w:r>
    </w:p>
    <w:p w14:paraId="257CB6E9" w14:textId="77777777" w:rsidR="009313B4" w:rsidRPr="00377397" w:rsidRDefault="009313B4" w:rsidP="00F34910">
      <w:pPr>
        <w:spacing w:after="0" w:line="240" w:lineRule="auto"/>
        <w:ind w:right="283"/>
        <w:jc w:val="both"/>
        <w:rPr>
          <w:rFonts w:ascii="Times New Roman" w:hAnsi="Times New Roman" w:cs="Times New Roman"/>
          <w:sz w:val="22"/>
          <w:szCs w:val="22"/>
          <w:lang w:val="el-GR"/>
        </w:rPr>
      </w:pPr>
    </w:p>
    <w:p w14:paraId="6AA7A133" w14:textId="20B5DA2A" w:rsidR="003F1584" w:rsidRPr="00DF78D6" w:rsidRDefault="00377397" w:rsidP="00DF78D6">
      <w:pPr>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7</w:t>
      </w:r>
      <w:r w:rsidR="00223219" w:rsidRPr="00DF78D6">
        <w:rPr>
          <w:rFonts w:ascii="Times New Roman" w:eastAsia="Times New Roman" w:hAnsi="Times New Roman" w:cs="Times New Roman"/>
          <w:b/>
          <w:bCs/>
          <w:kern w:val="0"/>
          <w:sz w:val="22"/>
          <w:szCs w:val="22"/>
          <w:lang w:val="el-GR" w:eastAsia="el-CY"/>
          <w14:ligatures w14:val="none"/>
        </w:rPr>
        <w:t>.</w:t>
      </w:r>
      <w:r w:rsidR="003F1584" w:rsidRPr="00DF78D6">
        <w:rPr>
          <w:rFonts w:ascii="Times New Roman" w:eastAsia="Times New Roman" w:hAnsi="Times New Roman" w:cs="Times New Roman"/>
          <w:b/>
          <w:bCs/>
          <w:kern w:val="0"/>
          <w:sz w:val="22"/>
          <w:szCs w:val="22"/>
          <w:lang w:val="el-GR" w:eastAsia="el-CY"/>
          <w14:ligatures w14:val="none"/>
        </w:rPr>
        <w:t>Επιλεγμένη βιβλιογραφία :</w:t>
      </w:r>
    </w:p>
    <w:p w14:paraId="51FECEF5" w14:textId="70D79130" w:rsidR="00F144E2" w:rsidRPr="00DF78D6" w:rsidRDefault="003F1584"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eastAsia="el-CY"/>
          <w14:ligatures w14:val="none"/>
        </w:rPr>
        <w:t>Γεωργής Γιώργος</w:t>
      </w:r>
      <w:r w:rsidRPr="00DF78D6">
        <w:rPr>
          <w:rFonts w:ascii="Times New Roman" w:eastAsia="Times New Roman" w:hAnsi="Times New Roman" w:cs="Times New Roman"/>
          <w:i/>
          <w:iCs/>
          <w:kern w:val="0"/>
          <w:sz w:val="22"/>
          <w:szCs w:val="22"/>
          <w:lang w:eastAsia="el-CY"/>
          <w14:ligatures w14:val="none"/>
        </w:rPr>
        <w:t xml:space="preserve">, Ο </w:t>
      </w:r>
      <w:proofErr w:type="spellStart"/>
      <w:r w:rsidRPr="00DF78D6">
        <w:rPr>
          <w:rFonts w:ascii="Times New Roman" w:eastAsia="Times New Roman" w:hAnsi="Times New Roman" w:cs="Times New Roman"/>
          <w:i/>
          <w:iCs/>
          <w:kern w:val="0"/>
          <w:sz w:val="22"/>
          <w:szCs w:val="22"/>
          <w:lang w:eastAsia="el-CY"/>
          <w14:ligatures w14:val="none"/>
        </w:rPr>
        <w:t>Κύ</w:t>
      </w:r>
      <w:proofErr w:type="spellEnd"/>
      <w:r w:rsidRPr="00DF78D6">
        <w:rPr>
          <w:rFonts w:ascii="Times New Roman" w:eastAsia="Times New Roman" w:hAnsi="Times New Roman" w:cs="Times New Roman"/>
          <w:i/>
          <w:iCs/>
          <w:kern w:val="0"/>
          <w:sz w:val="22"/>
          <w:szCs w:val="22"/>
          <w:lang w:eastAsia="el-CY"/>
          <w14:ligatures w14:val="none"/>
        </w:rPr>
        <w:t>πριος α</w:t>
      </w:r>
      <w:proofErr w:type="spellStart"/>
      <w:r w:rsidRPr="00DF78D6">
        <w:rPr>
          <w:rFonts w:ascii="Times New Roman" w:eastAsia="Times New Roman" w:hAnsi="Times New Roman" w:cs="Times New Roman"/>
          <w:i/>
          <w:iCs/>
          <w:kern w:val="0"/>
          <w:sz w:val="22"/>
          <w:szCs w:val="22"/>
          <w:lang w:eastAsia="el-CY"/>
          <w14:ligatures w14:val="none"/>
        </w:rPr>
        <w:t>γωνιστής</w:t>
      </w:r>
      <w:proofErr w:type="spellEnd"/>
      <w:r w:rsidRPr="00DF78D6">
        <w:rPr>
          <w:rFonts w:ascii="Times New Roman" w:eastAsia="Times New Roman" w:hAnsi="Times New Roman" w:cs="Times New Roman"/>
          <w:i/>
          <w:iCs/>
          <w:kern w:val="0"/>
          <w:sz w:val="22"/>
          <w:szCs w:val="22"/>
          <w:lang w:eastAsia="el-CY"/>
          <w14:ligatures w14:val="none"/>
        </w:rPr>
        <w:t xml:space="preserve"> του 1821 Νικόλα</w:t>
      </w:r>
      <w:proofErr w:type="spellStart"/>
      <w:r w:rsidRPr="00DF78D6">
        <w:rPr>
          <w:rFonts w:ascii="Times New Roman" w:eastAsia="Times New Roman" w:hAnsi="Times New Roman" w:cs="Times New Roman"/>
          <w:i/>
          <w:iCs/>
          <w:kern w:val="0"/>
          <w:sz w:val="22"/>
          <w:szCs w:val="22"/>
          <w:lang w:eastAsia="el-CY"/>
          <w14:ligatures w14:val="none"/>
        </w:rPr>
        <w:t>ος</w:t>
      </w:r>
      <w:proofErr w:type="spellEnd"/>
      <w:r w:rsidRPr="00DF78D6">
        <w:rPr>
          <w:rFonts w:ascii="Times New Roman" w:eastAsia="Times New Roman" w:hAnsi="Times New Roman" w:cs="Times New Roman"/>
          <w:i/>
          <w:iCs/>
          <w:kern w:val="0"/>
          <w:sz w:val="22"/>
          <w:szCs w:val="22"/>
          <w:lang w:eastAsia="el-CY"/>
          <w14:ligatures w14:val="none"/>
        </w:rPr>
        <w:t xml:space="preserve"> </w:t>
      </w:r>
      <w:proofErr w:type="spellStart"/>
      <w:r w:rsidRPr="00DF78D6">
        <w:rPr>
          <w:rFonts w:ascii="Times New Roman" w:eastAsia="Times New Roman" w:hAnsi="Times New Roman" w:cs="Times New Roman"/>
          <w:i/>
          <w:iCs/>
          <w:kern w:val="0"/>
          <w:sz w:val="22"/>
          <w:szCs w:val="22"/>
          <w:lang w:eastAsia="el-CY"/>
          <w14:ligatures w14:val="none"/>
        </w:rPr>
        <w:t>Θησέ</w:t>
      </w:r>
      <w:proofErr w:type="spellEnd"/>
      <w:r w:rsidRPr="00DF78D6">
        <w:rPr>
          <w:rFonts w:ascii="Times New Roman" w:eastAsia="Times New Roman" w:hAnsi="Times New Roman" w:cs="Times New Roman"/>
          <w:i/>
          <w:iCs/>
          <w:kern w:val="0"/>
          <w:sz w:val="22"/>
          <w:szCs w:val="22"/>
          <w:lang w:eastAsia="el-CY"/>
          <w14:ligatures w14:val="none"/>
        </w:rPr>
        <w:t>ας : ο επ</w:t>
      </w:r>
      <w:proofErr w:type="spellStart"/>
      <w:r w:rsidRPr="00DF78D6">
        <w:rPr>
          <w:rFonts w:ascii="Times New Roman" w:eastAsia="Times New Roman" w:hAnsi="Times New Roman" w:cs="Times New Roman"/>
          <w:i/>
          <w:iCs/>
          <w:kern w:val="0"/>
          <w:sz w:val="22"/>
          <w:szCs w:val="22"/>
          <w:lang w:eastAsia="el-CY"/>
          <w14:ligatures w14:val="none"/>
        </w:rPr>
        <w:t>ίτρο</w:t>
      </w:r>
      <w:proofErr w:type="spellEnd"/>
      <w:r w:rsidRPr="00DF78D6">
        <w:rPr>
          <w:rFonts w:ascii="Times New Roman" w:eastAsia="Times New Roman" w:hAnsi="Times New Roman" w:cs="Times New Roman"/>
          <w:i/>
          <w:iCs/>
          <w:kern w:val="0"/>
          <w:sz w:val="22"/>
          <w:szCs w:val="22"/>
          <w:lang w:eastAsia="el-CY"/>
          <w14:ligatures w14:val="none"/>
        </w:rPr>
        <w:t xml:space="preserve">πος της νήσου </w:t>
      </w:r>
      <w:proofErr w:type="spellStart"/>
      <w:r w:rsidRPr="00DF78D6">
        <w:rPr>
          <w:rFonts w:ascii="Times New Roman" w:eastAsia="Times New Roman" w:hAnsi="Times New Roman" w:cs="Times New Roman"/>
          <w:i/>
          <w:iCs/>
          <w:kern w:val="0"/>
          <w:sz w:val="22"/>
          <w:szCs w:val="22"/>
          <w:lang w:eastAsia="el-CY"/>
          <w14:ligatures w14:val="none"/>
        </w:rPr>
        <w:t>Κύ</w:t>
      </w:r>
      <w:proofErr w:type="spellEnd"/>
      <w:r w:rsidRPr="00DF78D6">
        <w:rPr>
          <w:rFonts w:ascii="Times New Roman" w:eastAsia="Times New Roman" w:hAnsi="Times New Roman" w:cs="Times New Roman"/>
          <w:i/>
          <w:iCs/>
          <w:kern w:val="0"/>
          <w:sz w:val="22"/>
          <w:szCs w:val="22"/>
          <w:lang w:eastAsia="el-CY"/>
          <w14:ligatures w14:val="none"/>
        </w:rPr>
        <w:t>πρου</w:t>
      </w:r>
      <w:r w:rsidRPr="00DF78D6">
        <w:rPr>
          <w:rFonts w:ascii="Times New Roman" w:eastAsia="Times New Roman" w:hAnsi="Times New Roman" w:cs="Times New Roman"/>
          <w:kern w:val="0"/>
          <w:sz w:val="22"/>
          <w:szCs w:val="22"/>
          <w:lang w:eastAsia="el-CY"/>
          <w14:ligatures w14:val="none"/>
        </w:rPr>
        <w:t xml:space="preserve">, Εκδόσεις </w:t>
      </w:r>
      <w:proofErr w:type="spellStart"/>
      <w:r w:rsidRPr="00DF78D6">
        <w:rPr>
          <w:rFonts w:ascii="Times New Roman" w:eastAsia="Times New Roman" w:hAnsi="Times New Roman" w:cs="Times New Roman"/>
          <w:kern w:val="0"/>
          <w:sz w:val="22"/>
          <w:szCs w:val="22"/>
          <w:lang w:eastAsia="el-CY"/>
          <w14:ligatures w14:val="none"/>
        </w:rPr>
        <w:t>Ηλί</w:t>
      </w:r>
      <w:proofErr w:type="spellEnd"/>
      <w:r w:rsidRPr="00DF78D6">
        <w:rPr>
          <w:rFonts w:ascii="Times New Roman" w:eastAsia="Times New Roman" w:hAnsi="Times New Roman" w:cs="Times New Roman"/>
          <w:kern w:val="0"/>
          <w:sz w:val="22"/>
          <w:szCs w:val="22"/>
          <w:lang w:eastAsia="el-CY"/>
          <w14:ligatures w14:val="none"/>
        </w:rPr>
        <w:t>α Επ</w:t>
      </w:r>
      <w:proofErr w:type="spellStart"/>
      <w:r w:rsidRPr="00DF78D6">
        <w:rPr>
          <w:rFonts w:ascii="Times New Roman" w:eastAsia="Times New Roman" w:hAnsi="Times New Roman" w:cs="Times New Roman"/>
          <w:kern w:val="0"/>
          <w:sz w:val="22"/>
          <w:szCs w:val="22"/>
          <w:lang w:eastAsia="el-CY"/>
          <w14:ligatures w14:val="none"/>
        </w:rPr>
        <w:t>ιφ</w:t>
      </w:r>
      <w:proofErr w:type="spellEnd"/>
      <w:r w:rsidRPr="00DF78D6">
        <w:rPr>
          <w:rFonts w:ascii="Times New Roman" w:eastAsia="Times New Roman" w:hAnsi="Times New Roman" w:cs="Times New Roman"/>
          <w:kern w:val="0"/>
          <w:sz w:val="22"/>
          <w:szCs w:val="22"/>
          <w:lang w:eastAsia="el-CY"/>
          <w14:ligatures w14:val="none"/>
        </w:rPr>
        <w:t>ανίου, Λευκωσία 2021</w:t>
      </w:r>
      <w:r w:rsidR="00947851" w:rsidRPr="00DF78D6">
        <w:rPr>
          <w:rFonts w:ascii="Times New Roman" w:eastAsia="Times New Roman" w:hAnsi="Times New Roman" w:cs="Times New Roman"/>
          <w:kern w:val="0"/>
          <w:sz w:val="22"/>
          <w:szCs w:val="22"/>
          <w:lang w:val="el-GR" w:eastAsia="el-CY"/>
          <w14:ligatures w14:val="none"/>
        </w:rPr>
        <w:t>.</w:t>
      </w:r>
    </w:p>
    <w:p w14:paraId="6104BFCE" w14:textId="2223976D" w:rsidR="00747D4E" w:rsidRPr="00DF78D6" w:rsidRDefault="00747D4E" w:rsidP="00DF78D6">
      <w:pPr>
        <w:spacing w:after="0" w:line="240" w:lineRule="auto"/>
        <w:jc w:val="both"/>
        <w:rPr>
          <w:rFonts w:ascii="Times New Roman" w:eastAsia="Times New Roman" w:hAnsi="Times New Roman" w:cs="Times New Roman"/>
          <w:kern w:val="0"/>
          <w:sz w:val="22"/>
          <w:szCs w:val="22"/>
          <w:lang w:val="el-GR" w:eastAsia="el-CY"/>
          <w14:ligatures w14:val="none"/>
        </w:rPr>
      </w:pPr>
      <w:proofErr w:type="spellStart"/>
      <w:r w:rsidRPr="00DF78D6">
        <w:rPr>
          <w:rFonts w:ascii="Times New Roman" w:eastAsia="Times New Roman" w:hAnsi="Times New Roman" w:cs="Times New Roman"/>
          <w:color w:val="000000" w:themeColor="text1"/>
          <w:kern w:val="0"/>
          <w:sz w:val="22"/>
          <w:szCs w:val="22"/>
          <w:lang w:eastAsia="el-CY"/>
          <w14:ligatures w14:val="none"/>
        </w:rPr>
        <w:t>Θεοχ</w:t>
      </w:r>
      <w:proofErr w:type="spellEnd"/>
      <w:r w:rsidRPr="00DF78D6">
        <w:rPr>
          <w:rFonts w:ascii="Times New Roman" w:eastAsia="Times New Roman" w:hAnsi="Times New Roman" w:cs="Times New Roman"/>
          <w:color w:val="000000" w:themeColor="text1"/>
          <w:kern w:val="0"/>
          <w:sz w:val="22"/>
          <w:szCs w:val="22"/>
          <w:lang w:eastAsia="el-CY"/>
          <w14:ligatures w14:val="none"/>
        </w:rPr>
        <w:t xml:space="preserve">αρίδης Ιωάννης &amp; </w:t>
      </w:r>
      <w:proofErr w:type="spellStart"/>
      <w:r w:rsidRPr="00DF78D6">
        <w:rPr>
          <w:rFonts w:ascii="Times New Roman" w:eastAsia="Times New Roman" w:hAnsi="Times New Roman" w:cs="Times New Roman"/>
          <w:color w:val="000000" w:themeColor="text1"/>
          <w:kern w:val="0"/>
          <w:sz w:val="22"/>
          <w:szCs w:val="22"/>
          <w:lang w:eastAsia="el-CY"/>
          <w14:ligatures w14:val="none"/>
        </w:rPr>
        <w:t>Andreev</w:t>
      </w:r>
      <w:proofErr w:type="spellEnd"/>
      <w:r w:rsidRPr="00DF78D6">
        <w:rPr>
          <w:rFonts w:ascii="Times New Roman" w:eastAsia="Times New Roman" w:hAnsi="Times New Roman" w:cs="Times New Roman"/>
          <w:color w:val="000000" w:themeColor="text1"/>
          <w:kern w:val="0"/>
          <w:sz w:val="22"/>
          <w:szCs w:val="22"/>
          <w:lang w:eastAsia="el-CY"/>
          <w14:ligatures w14:val="none"/>
        </w:rPr>
        <w:t xml:space="preserve">  </w:t>
      </w:r>
      <w:proofErr w:type="spellStart"/>
      <w:r w:rsidRPr="00DF78D6">
        <w:rPr>
          <w:rFonts w:ascii="Times New Roman" w:eastAsia="Times New Roman" w:hAnsi="Times New Roman" w:cs="Times New Roman"/>
          <w:color w:val="000000" w:themeColor="text1"/>
          <w:kern w:val="0"/>
          <w:sz w:val="22"/>
          <w:szCs w:val="22"/>
          <w:lang w:eastAsia="el-CY"/>
          <w14:ligatures w14:val="none"/>
        </w:rPr>
        <w:t>Stefan</w:t>
      </w:r>
      <w:proofErr w:type="spellEnd"/>
      <w:r w:rsidRPr="00DF78D6">
        <w:rPr>
          <w:rFonts w:ascii="Times New Roman" w:eastAsia="Times New Roman" w:hAnsi="Times New Roman" w:cs="Times New Roman"/>
          <w:color w:val="000000" w:themeColor="text1"/>
          <w:kern w:val="0"/>
          <w:sz w:val="22"/>
          <w:szCs w:val="22"/>
          <w:lang w:eastAsia="el-CY"/>
          <w14:ligatures w14:val="none"/>
        </w:rPr>
        <w:t xml:space="preserve">, </w:t>
      </w:r>
      <w:r w:rsidRPr="00DF78D6">
        <w:rPr>
          <w:rFonts w:ascii="Times New Roman" w:eastAsia="Times New Roman" w:hAnsi="Times New Roman" w:cs="Times New Roman"/>
          <w:i/>
          <w:iCs/>
          <w:color w:val="000000" w:themeColor="text1"/>
          <w:kern w:val="0"/>
          <w:sz w:val="22"/>
          <w:szCs w:val="22"/>
          <w:lang w:eastAsia="el-CY"/>
          <w14:ligatures w14:val="none"/>
        </w:rPr>
        <w:t>Τρα</w:t>
      </w:r>
      <w:proofErr w:type="spellStart"/>
      <w:r w:rsidRPr="00DF78D6">
        <w:rPr>
          <w:rFonts w:ascii="Times New Roman" w:eastAsia="Times New Roman" w:hAnsi="Times New Roman" w:cs="Times New Roman"/>
          <w:i/>
          <w:iCs/>
          <w:color w:val="000000" w:themeColor="text1"/>
          <w:kern w:val="0"/>
          <w:sz w:val="22"/>
          <w:szCs w:val="22"/>
          <w:lang w:eastAsia="el-CY"/>
          <w14:ligatures w14:val="none"/>
        </w:rPr>
        <w:t>γωδί</w:t>
      </w:r>
      <w:proofErr w:type="spellEnd"/>
      <w:r w:rsidRPr="00DF78D6">
        <w:rPr>
          <w:rFonts w:ascii="Times New Roman" w:eastAsia="Times New Roman" w:hAnsi="Times New Roman" w:cs="Times New Roman"/>
          <w:i/>
          <w:iCs/>
          <w:color w:val="000000" w:themeColor="text1"/>
          <w:kern w:val="0"/>
          <w:sz w:val="22"/>
          <w:szCs w:val="22"/>
          <w:lang w:eastAsia="el-CY"/>
          <w14:ligatures w14:val="none"/>
        </w:rPr>
        <w:t xml:space="preserve">ας 1821 συνέχεια : </w:t>
      </w:r>
      <w:proofErr w:type="spellStart"/>
      <w:r w:rsidRPr="00DF78D6">
        <w:rPr>
          <w:rFonts w:ascii="Times New Roman" w:eastAsia="Times New Roman" w:hAnsi="Times New Roman" w:cs="Times New Roman"/>
          <w:i/>
          <w:iCs/>
          <w:color w:val="000000" w:themeColor="text1"/>
          <w:kern w:val="0"/>
          <w:sz w:val="22"/>
          <w:szCs w:val="22"/>
          <w:lang w:eastAsia="el-CY"/>
          <w14:ligatures w14:val="none"/>
        </w:rPr>
        <w:t>οθωμ</w:t>
      </w:r>
      <w:proofErr w:type="spellEnd"/>
      <w:r w:rsidRPr="00DF78D6">
        <w:rPr>
          <w:rFonts w:ascii="Times New Roman" w:eastAsia="Times New Roman" w:hAnsi="Times New Roman" w:cs="Times New Roman"/>
          <w:i/>
          <w:iCs/>
          <w:color w:val="000000" w:themeColor="text1"/>
          <w:kern w:val="0"/>
          <w:sz w:val="22"/>
          <w:szCs w:val="22"/>
          <w:lang w:eastAsia="el-CY"/>
          <w14:ligatures w14:val="none"/>
        </w:rPr>
        <w:t>ανική π</w:t>
      </w:r>
      <w:proofErr w:type="spellStart"/>
      <w:r w:rsidRPr="00DF78D6">
        <w:rPr>
          <w:rFonts w:ascii="Times New Roman" w:eastAsia="Times New Roman" w:hAnsi="Times New Roman" w:cs="Times New Roman"/>
          <w:i/>
          <w:iCs/>
          <w:color w:val="000000" w:themeColor="text1"/>
          <w:kern w:val="0"/>
          <w:sz w:val="22"/>
          <w:szCs w:val="22"/>
          <w:lang w:eastAsia="el-CY"/>
          <w14:ligatures w14:val="none"/>
        </w:rPr>
        <w:t>ηγή</w:t>
      </w:r>
      <w:proofErr w:type="spellEnd"/>
      <w:r w:rsidRPr="00DF78D6">
        <w:rPr>
          <w:rFonts w:ascii="Times New Roman" w:eastAsia="Times New Roman" w:hAnsi="Times New Roman" w:cs="Times New Roman"/>
          <w:i/>
          <w:iCs/>
          <w:color w:val="000000" w:themeColor="text1"/>
          <w:kern w:val="0"/>
          <w:sz w:val="22"/>
          <w:szCs w:val="22"/>
          <w:lang w:eastAsia="el-CY"/>
          <w14:ligatures w14:val="none"/>
        </w:rPr>
        <w:t xml:space="preserve"> </w:t>
      </w:r>
      <w:proofErr w:type="spellStart"/>
      <w:r w:rsidRPr="00DF78D6">
        <w:rPr>
          <w:rFonts w:ascii="Times New Roman" w:eastAsia="Times New Roman" w:hAnsi="Times New Roman" w:cs="Times New Roman"/>
          <w:i/>
          <w:iCs/>
          <w:color w:val="000000" w:themeColor="text1"/>
          <w:kern w:val="0"/>
          <w:sz w:val="22"/>
          <w:szCs w:val="22"/>
          <w:lang w:eastAsia="el-CY"/>
          <w14:ligatures w14:val="none"/>
        </w:rPr>
        <w:t>γι</w:t>
      </w:r>
      <w:proofErr w:type="spellEnd"/>
      <w:r w:rsidRPr="00DF78D6">
        <w:rPr>
          <w:rFonts w:ascii="Times New Roman" w:eastAsia="Times New Roman" w:hAnsi="Times New Roman" w:cs="Times New Roman"/>
          <w:i/>
          <w:iCs/>
          <w:color w:val="000000" w:themeColor="text1"/>
          <w:kern w:val="0"/>
          <w:sz w:val="22"/>
          <w:szCs w:val="22"/>
          <w:lang w:eastAsia="el-CY"/>
          <w14:ligatures w14:val="none"/>
        </w:rPr>
        <w:t xml:space="preserve">α την </w:t>
      </w:r>
      <w:proofErr w:type="spellStart"/>
      <w:r w:rsidRPr="00DF78D6">
        <w:rPr>
          <w:rFonts w:ascii="Times New Roman" w:eastAsia="Times New Roman" w:hAnsi="Times New Roman" w:cs="Times New Roman"/>
          <w:i/>
          <w:iCs/>
          <w:color w:val="000000" w:themeColor="text1"/>
          <w:kern w:val="0"/>
          <w:sz w:val="22"/>
          <w:szCs w:val="22"/>
          <w:lang w:eastAsia="el-CY"/>
          <w14:ligatures w14:val="none"/>
        </w:rPr>
        <w:t>Κύ</w:t>
      </w:r>
      <w:proofErr w:type="spellEnd"/>
      <w:r w:rsidRPr="00DF78D6">
        <w:rPr>
          <w:rFonts w:ascii="Times New Roman" w:eastAsia="Times New Roman" w:hAnsi="Times New Roman" w:cs="Times New Roman"/>
          <w:i/>
          <w:iCs/>
          <w:color w:val="000000" w:themeColor="text1"/>
          <w:kern w:val="0"/>
          <w:sz w:val="22"/>
          <w:szCs w:val="22"/>
          <w:lang w:eastAsia="el-CY"/>
          <w14:ligatures w14:val="none"/>
        </w:rPr>
        <w:t>προ 1822-1832</w:t>
      </w:r>
      <w:r w:rsidRPr="00DF78D6">
        <w:rPr>
          <w:rFonts w:ascii="Times New Roman" w:eastAsia="Times New Roman" w:hAnsi="Times New Roman" w:cs="Times New Roman"/>
          <w:color w:val="000000" w:themeColor="text1"/>
          <w:kern w:val="0"/>
          <w:sz w:val="22"/>
          <w:szCs w:val="22"/>
          <w:lang w:eastAsia="el-CY"/>
          <w14:ligatures w14:val="none"/>
        </w:rPr>
        <w:t xml:space="preserve">, Κέντρο Μελετών Ιεράς Μονής </w:t>
      </w:r>
      <w:proofErr w:type="spellStart"/>
      <w:r w:rsidRPr="00DF78D6">
        <w:rPr>
          <w:rFonts w:ascii="Times New Roman" w:eastAsia="Times New Roman" w:hAnsi="Times New Roman" w:cs="Times New Roman"/>
          <w:color w:val="000000" w:themeColor="text1"/>
          <w:kern w:val="0"/>
          <w:sz w:val="22"/>
          <w:szCs w:val="22"/>
          <w:lang w:eastAsia="el-CY"/>
          <w14:ligatures w14:val="none"/>
        </w:rPr>
        <w:t>Κύκκου</w:t>
      </w:r>
      <w:proofErr w:type="spellEnd"/>
      <w:r w:rsidRPr="00DF78D6">
        <w:rPr>
          <w:rFonts w:ascii="Times New Roman" w:eastAsia="Times New Roman" w:hAnsi="Times New Roman" w:cs="Times New Roman"/>
          <w:color w:val="000000" w:themeColor="text1"/>
          <w:kern w:val="0"/>
          <w:sz w:val="22"/>
          <w:szCs w:val="22"/>
          <w:lang w:eastAsia="el-CY"/>
          <w14:ligatures w14:val="none"/>
        </w:rPr>
        <w:t>, Λευκωσία 1996</w:t>
      </w:r>
      <w:r w:rsidRPr="00DF78D6">
        <w:rPr>
          <w:rFonts w:ascii="Times New Roman" w:eastAsia="Times New Roman" w:hAnsi="Times New Roman" w:cs="Times New Roman"/>
          <w:kern w:val="0"/>
          <w:sz w:val="22"/>
          <w:szCs w:val="22"/>
          <w:lang w:eastAsia="el-CY"/>
          <w14:ligatures w14:val="none"/>
        </w:rPr>
        <w:t>.</w:t>
      </w:r>
      <w:r w:rsidR="009A6990" w:rsidRPr="00DF78D6">
        <w:rPr>
          <w:rFonts w:ascii="Times New Roman" w:eastAsia="Times New Roman" w:hAnsi="Times New Roman" w:cs="Times New Roman"/>
          <w:kern w:val="0"/>
          <w:sz w:val="22"/>
          <w:szCs w:val="22"/>
          <w:lang w:val="el-GR" w:eastAsia="el-CY"/>
          <w14:ligatures w14:val="none"/>
        </w:rPr>
        <w:t xml:space="preserve"> </w:t>
      </w:r>
      <w:r w:rsidR="009A6990" w:rsidRPr="00DF78D6">
        <w:rPr>
          <w:rFonts w:ascii="Times New Roman" w:hAnsi="Times New Roman" w:cs="Times New Roman"/>
          <w:sz w:val="22"/>
          <w:szCs w:val="22"/>
          <w:shd w:val="clear" w:color="auto" w:fill="FFFFFF"/>
        </w:rPr>
        <w:t> </w:t>
      </w:r>
      <w:hyperlink r:id="rId12" w:history="1">
        <w:r w:rsidR="009A6990" w:rsidRPr="00DF78D6">
          <w:rPr>
            <w:rStyle w:val="-"/>
            <w:rFonts w:ascii="Times New Roman" w:hAnsi="Times New Roman" w:cs="Times New Roman"/>
            <w:color w:val="auto"/>
            <w:sz w:val="22"/>
            <w:szCs w:val="22"/>
            <w:u w:val="none"/>
            <w:shd w:val="clear" w:color="auto" w:fill="FFFFFF"/>
          </w:rPr>
          <w:t>DS54.7.T47T8 1996</w:t>
        </w:r>
      </w:hyperlink>
    </w:p>
    <w:p w14:paraId="0E57BDFE" w14:textId="77777777" w:rsidR="003F280D" w:rsidRPr="00DF78D6" w:rsidRDefault="00221097"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 xml:space="preserve">Κυριαζής Νεοκλής, «Ο ΝΙΚΟΛΑΟΣ  ΘΗΣΕΑΣ ΚΑΙ Η ΣΤΑΣΙΣ  ΤΗΣ  ΛΑΡΝΑΚΟΣ», </w:t>
      </w:r>
      <w:r w:rsidRPr="00DF78D6">
        <w:rPr>
          <w:rFonts w:ascii="Times New Roman" w:eastAsia="Times New Roman" w:hAnsi="Times New Roman" w:cs="Times New Roman"/>
          <w:i/>
          <w:iCs/>
          <w:kern w:val="0"/>
          <w:sz w:val="22"/>
          <w:szCs w:val="22"/>
          <w:lang w:val="el-GR" w:eastAsia="el-CY"/>
          <w14:ligatures w14:val="none"/>
        </w:rPr>
        <w:t>Κυπριακά  Χρονικά</w:t>
      </w:r>
      <w:r w:rsidRPr="00DF78D6">
        <w:rPr>
          <w:rFonts w:ascii="Times New Roman" w:eastAsia="Times New Roman" w:hAnsi="Times New Roman" w:cs="Times New Roman"/>
          <w:kern w:val="0"/>
          <w:sz w:val="22"/>
          <w:szCs w:val="22"/>
          <w:lang w:val="el-GR" w:eastAsia="el-CY"/>
          <w14:ligatures w14:val="none"/>
        </w:rPr>
        <w:t>, έτος  Ζ</w:t>
      </w:r>
      <w:r w:rsidR="003F280D" w:rsidRPr="00DF78D6">
        <w:rPr>
          <w:rFonts w:ascii="Times New Roman" w:eastAsia="Times New Roman" w:hAnsi="Times New Roman" w:cs="Times New Roman"/>
          <w:kern w:val="0"/>
          <w:sz w:val="22"/>
          <w:szCs w:val="22"/>
          <w:lang w:val="el-GR" w:eastAsia="el-CY"/>
          <w14:ligatures w14:val="none"/>
        </w:rPr>
        <w:t>’</w:t>
      </w:r>
      <w:r w:rsidRPr="00DF78D6">
        <w:rPr>
          <w:rFonts w:ascii="Times New Roman" w:eastAsia="Times New Roman" w:hAnsi="Times New Roman" w:cs="Times New Roman"/>
          <w:kern w:val="0"/>
          <w:sz w:val="22"/>
          <w:szCs w:val="22"/>
          <w:lang w:val="el-GR" w:eastAsia="el-CY"/>
          <w14:ligatures w14:val="none"/>
        </w:rPr>
        <w:t xml:space="preserve">,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3,</w:t>
      </w:r>
      <w:r w:rsidR="003F280D" w:rsidRPr="00DF78D6">
        <w:rPr>
          <w:rFonts w:ascii="Times New Roman" w:eastAsia="Times New Roman" w:hAnsi="Times New Roman" w:cs="Times New Roman"/>
          <w:kern w:val="0"/>
          <w:sz w:val="22"/>
          <w:szCs w:val="22"/>
          <w:lang w:val="el-GR" w:eastAsia="el-CY"/>
          <w14:ligatures w14:val="none"/>
        </w:rPr>
        <w:t xml:space="preserve"> Λάρνακα Αύγουστος- Σεπτέμβριος 1930, </w:t>
      </w:r>
      <w:proofErr w:type="spellStart"/>
      <w:r w:rsidR="003F280D" w:rsidRPr="00DF78D6">
        <w:rPr>
          <w:rFonts w:ascii="Times New Roman" w:eastAsia="Times New Roman" w:hAnsi="Times New Roman" w:cs="Times New Roman"/>
          <w:kern w:val="0"/>
          <w:sz w:val="22"/>
          <w:szCs w:val="22"/>
          <w:lang w:val="el-GR" w:eastAsia="el-CY"/>
          <w14:ligatures w14:val="none"/>
        </w:rPr>
        <w:t>σσ</w:t>
      </w:r>
      <w:proofErr w:type="spellEnd"/>
      <w:r w:rsidR="003F280D" w:rsidRPr="00DF78D6">
        <w:rPr>
          <w:rFonts w:ascii="Times New Roman" w:eastAsia="Times New Roman" w:hAnsi="Times New Roman" w:cs="Times New Roman"/>
          <w:kern w:val="0"/>
          <w:sz w:val="22"/>
          <w:szCs w:val="22"/>
          <w:lang w:val="el-GR" w:eastAsia="el-CY"/>
          <w14:ligatures w14:val="none"/>
        </w:rPr>
        <w:t>. 213-216.</w:t>
      </w:r>
    </w:p>
    <w:p w14:paraId="6319F3F9" w14:textId="2B89DF6F" w:rsidR="00D52BA0" w:rsidRPr="00DF78D6" w:rsidRDefault="00D52BA0"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 xml:space="preserve">Κυριαζής Νεοκλής, «Η ΣΤΑΣΙΣ  ΤΟΥ ΙΜΑΜΗ», </w:t>
      </w:r>
      <w:r w:rsidRPr="00DF78D6">
        <w:rPr>
          <w:rFonts w:ascii="Times New Roman" w:eastAsia="Times New Roman" w:hAnsi="Times New Roman" w:cs="Times New Roman"/>
          <w:i/>
          <w:iCs/>
          <w:kern w:val="0"/>
          <w:sz w:val="22"/>
          <w:szCs w:val="22"/>
          <w:lang w:val="el-GR" w:eastAsia="el-CY"/>
          <w14:ligatures w14:val="none"/>
        </w:rPr>
        <w:t>Κυπριακά  Χρονικά</w:t>
      </w:r>
      <w:r w:rsidRPr="00DF78D6">
        <w:rPr>
          <w:rFonts w:ascii="Times New Roman" w:eastAsia="Times New Roman" w:hAnsi="Times New Roman" w:cs="Times New Roman"/>
          <w:kern w:val="0"/>
          <w:sz w:val="22"/>
          <w:szCs w:val="22"/>
          <w:lang w:val="el-GR" w:eastAsia="el-CY"/>
          <w14:ligatures w14:val="none"/>
        </w:rPr>
        <w:t xml:space="preserve">, έτος  Ζ’,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3, Λάρνακα Αύγουστος- Σεπτέμβριος 1930,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val="el-GR" w:eastAsia="el-CY"/>
          <w14:ligatures w14:val="none"/>
        </w:rPr>
        <w:t>. 216-218.</w:t>
      </w:r>
    </w:p>
    <w:p w14:paraId="52858FFF" w14:textId="38C0B001" w:rsidR="00B760A1" w:rsidRPr="00DF78D6" w:rsidRDefault="00B760A1"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 xml:space="preserve">Κυριαζής Νεοκλής, «ΣΤΙΓΜΑΙ ΑΓΩΝΙΑΣ ΕΚ ΣΤΑΣΕΩΝ», </w:t>
      </w:r>
      <w:r w:rsidRPr="00DF78D6">
        <w:rPr>
          <w:rFonts w:ascii="Times New Roman" w:eastAsia="Times New Roman" w:hAnsi="Times New Roman" w:cs="Times New Roman"/>
          <w:i/>
          <w:iCs/>
          <w:kern w:val="0"/>
          <w:sz w:val="22"/>
          <w:szCs w:val="22"/>
          <w:lang w:val="el-GR" w:eastAsia="el-CY"/>
          <w14:ligatures w14:val="none"/>
        </w:rPr>
        <w:t>Κυπριακά  Χρονικά</w:t>
      </w:r>
      <w:r w:rsidRPr="00DF78D6">
        <w:rPr>
          <w:rFonts w:ascii="Times New Roman" w:eastAsia="Times New Roman" w:hAnsi="Times New Roman" w:cs="Times New Roman"/>
          <w:kern w:val="0"/>
          <w:sz w:val="22"/>
          <w:szCs w:val="22"/>
          <w:lang w:val="el-GR" w:eastAsia="el-CY"/>
          <w14:ligatures w14:val="none"/>
        </w:rPr>
        <w:t xml:space="preserve">, έτος  Ζ’,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3, Λάρνακα Αύγουστος- Σεπτέμβριος 1930,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val="el-GR" w:eastAsia="el-CY"/>
          <w14:ligatures w14:val="none"/>
        </w:rPr>
        <w:t>. 208-225.</w:t>
      </w:r>
    </w:p>
    <w:p w14:paraId="422BA179" w14:textId="23A75423" w:rsidR="00151759" w:rsidRPr="00DF78D6" w:rsidRDefault="00151759"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 xml:space="preserve">Κυριαζής Νεοκλής, «ΧΡΟΝΟΓΡΑΦΙΚΟΝ ΣΗΜΕΙΩΜΑ», </w:t>
      </w:r>
      <w:r w:rsidRPr="00DF78D6">
        <w:rPr>
          <w:rFonts w:ascii="Times New Roman" w:eastAsia="Times New Roman" w:hAnsi="Times New Roman" w:cs="Times New Roman"/>
          <w:i/>
          <w:iCs/>
          <w:kern w:val="0"/>
          <w:sz w:val="22"/>
          <w:szCs w:val="22"/>
          <w:lang w:val="el-GR" w:eastAsia="el-CY"/>
          <w14:ligatures w14:val="none"/>
        </w:rPr>
        <w:t>Κυπριακά  Χρονικά</w:t>
      </w:r>
      <w:r w:rsidRPr="00DF78D6">
        <w:rPr>
          <w:rFonts w:ascii="Times New Roman" w:eastAsia="Times New Roman" w:hAnsi="Times New Roman" w:cs="Times New Roman"/>
          <w:kern w:val="0"/>
          <w:sz w:val="22"/>
          <w:szCs w:val="22"/>
          <w:lang w:val="el-GR" w:eastAsia="el-CY"/>
          <w14:ligatures w14:val="none"/>
        </w:rPr>
        <w:t xml:space="preserve">, έτος  Η’,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2, Λάρνακα Απρίλιος -Ιούνιος 1931,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val="el-GR" w:eastAsia="el-CY"/>
          <w14:ligatures w14:val="none"/>
        </w:rPr>
        <w:t>. 81-105.</w:t>
      </w:r>
    </w:p>
    <w:p w14:paraId="1D18E287" w14:textId="50BF4FF3" w:rsidR="00221097" w:rsidRPr="00DF78D6" w:rsidRDefault="003F280D"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Κυριαζής Νεοκλής, «Ν.</w:t>
      </w:r>
      <w:r w:rsidR="00CE06CD" w:rsidRPr="00DF78D6">
        <w:rPr>
          <w:rFonts w:ascii="Times New Roman" w:eastAsia="Times New Roman" w:hAnsi="Times New Roman" w:cs="Times New Roman"/>
          <w:kern w:val="0"/>
          <w:sz w:val="22"/>
          <w:szCs w:val="22"/>
          <w:lang w:val="el-GR" w:eastAsia="el-CY"/>
          <w14:ligatures w14:val="none"/>
        </w:rPr>
        <w:t xml:space="preserve"> </w:t>
      </w:r>
      <w:r w:rsidRPr="00DF78D6">
        <w:rPr>
          <w:rFonts w:ascii="Times New Roman" w:eastAsia="Times New Roman" w:hAnsi="Times New Roman" w:cs="Times New Roman"/>
          <w:kern w:val="0"/>
          <w:sz w:val="22"/>
          <w:szCs w:val="22"/>
          <w:lang w:val="el-GR" w:eastAsia="el-CY"/>
          <w14:ligatures w14:val="none"/>
        </w:rPr>
        <w:t>ΘΗΣΕ</w:t>
      </w:r>
      <w:r w:rsidR="003E26B9" w:rsidRPr="00DF78D6">
        <w:rPr>
          <w:rFonts w:ascii="Times New Roman" w:eastAsia="Times New Roman" w:hAnsi="Times New Roman" w:cs="Times New Roman"/>
          <w:kern w:val="0"/>
          <w:sz w:val="22"/>
          <w:szCs w:val="22"/>
          <w:lang w:val="el-GR" w:eastAsia="el-CY"/>
          <w14:ligatures w14:val="none"/>
        </w:rPr>
        <w:t>Υ</w:t>
      </w:r>
      <w:r w:rsidRPr="00DF78D6">
        <w:rPr>
          <w:rFonts w:ascii="Times New Roman" w:eastAsia="Times New Roman" w:hAnsi="Times New Roman" w:cs="Times New Roman"/>
          <w:kern w:val="0"/>
          <w:sz w:val="22"/>
          <w:szCs w:val="22"/>
          <w:lang w:val="el-GR" w:eastAsia="el-CY"/>
          <w14:ligatures w14:val="none"/>
        </w:rPr>
        <w:t xml:space="preserve">Σ ΚΑΙ Η ΣΤΑΣΙΣ  </w:t>
      </w:r>
      <w:r w:rsidR="003E26B9" w:rsidRPr="00DF78D6">
        <w:rPr>
          <w:rFonts w:ascii="Times New Roman" w:eastAsia="Times New Roman" w:hAnsi="Times New Roman" w:cs="Times New Roman"/>
          <w:kern w:val="0"/>
          <w:sz w:val="22"/>
          <w:szCs w:val="22"/>
          <w:lang w:val="el-GR" w:eastAsia="el-CY"/>
          <w14:ligatures w14:val="none"/>
        </w:rPr>
        <w:t>ΤΟΥ</w:t>
      </w:r>
      <w:r w:rsidR="00CE06CD" w:rsidRPr="00DF78D6">
        <w:rPr>
          <w:rFonts w:ascii="Times New Roman" w:eastAsia="Times New Roman" w:hAnsi="Times New Roman" w:cs="Times New Roman"/>
          <w:kern w:val="0"/>
          <w:sz w:val="22"/>
          <w:szCs w:val="22"/>
          <w:lang w:val="el-GR" w:eastAsia="el-CY"/>
          <w14:ligatures w14:val="none"/>
        </w:rPr>
        <w:t xml:space="preserve"> 1833</w:t>
      </w:r>
      <w:r w:rsidRPr="00DF78D6">
        <w:rPr>
          <w:rFonts w:ascii="Times New Roman" w:eastAsia="Times New Roman" w:hAnsi="Times New Roman" w:cs="Times New Roman"/>
          <w:kern w:val="0"/>
          <w:sz w:val="22"/>
          <w:szCs w:val="22"/>
          <w:lang w:val="el-GR" w:eastAsia="el-CY"/>
          <w14:ligatures w14:val="none"/>
        </w:rPr>
        <w:t xml:space="preserve">», </w:t>
      </w:r>
      <w:r w:rsidRPr="00DF78D6">
        <w:rPr>
          <w:rFonts w:ascii="Times New Roman" w:eastAsia="Times New Roman" w:hAnsi="Times New Roman" w:cs="Times New Roman"/>
          <w:i/>
          <w:iCs/>
          <w:kern w:val="0"/>
          <w:sz w:val="22"/>
          <w:szCs w:val="22"/>
          <w:lang w:val="el-GR" w:eastAsia="el-CY"/>
          <w14:ligatures w14:val="none"/>
        </w:rPr>
        <w:t>Κυπριακά  Χρονικά</w:t>
      </w:r>
      <w:r w:rsidRPr="00DF78D6">
        <w:rPr>
          <w:rFonts w:ascii="Times New Roman" w:eastAsia="Times New Roman" w:hAnsi="Times New Roman" w:cs="Times New Roman"/>
          <w:kern w:val="0"/>
          <w:sz w:val="22"/>
          <w:szCs w:val="22"/>
          <w:lang w:val="el-GR" w:eastAsia="el-CY"/>
          <w14:ligatures w14:val="none"/>
        </w:rPr>
        <w:t xml:space="preserve">, έτος  </w:t>
      </w:r>
      <w:r w:rsidR="00CE06CD" w:rsidRPr="00DF78D6">
        <w:rPr>
          <w:rFonts w:ascii="Times New Roman" w:eastAsia="Times New Roman" w:hAnsi="Times New Roman" w:cs="Times New Roman"/>
          <w:kern w:val="0"/>
          <w:sz w:val="22"/>
          <w:szCs w:val="22"/>
          <w:lang w:val="el-GR" w:eastAsia="el-CY"/>
          <w14:ligatures w14:val="none"/>
        </w:rPr>
        <w:t>ΙΑ</w:t>
      </w:r>
      <w:r w:rsidRPr="00DF78D6">
        <w:rPr>
          <w:rFonts w:ascii="Times New Roman" w:eastAsia="Times New Roman" w:hAnsi="Times New Roman" w:cs="Times New Roman"/>
          <w:kern w:val="0"/>
          <w:sz w:val="22"/>
          <w:szCs w:val="22"/>
          <w:lang w:val="el-GR" w:eastAsia="el-CY"/>
          <w14:ligatures w14:val="none"/>
        </w:rPr>
        <w:t xml:space="preserve">’,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w:t>
      </w:r>
      <w:r w:rsidR="00CE06CD" w:rsidRPr="00DF78D6">
        <w:rPr>
          <w:rFonts w:ascii="Times New Roman" w:eastAsia="Times New Roman" w:hAnsi="Times New Roman" w:cs="Times New Roman"/>
          <w:kern w:val="0"/>
          <w:sz w:val="22"/>
          <w:szCs w:val="22"/>
          <w:lang w:val="el-GR" w:eastAsia="el-CY"/>
          <w14:ligatures w14:val="none"/>
        </w:rPr>
        <w:t>2</w:t>
      </w:r>
      <w:r w:rsidRPr="00DF78D6">
        <w:rPr>
          <w:rFonts w:ascii="Times New Roman" w:eastAsia="Times New Roman" w:hAnsi="Times New Roman" w:cs="Times New Roman"/>
          <w:kern w:val="0"/>
          <w:sz w:val="22"/>
          <w:szCs w:val="22"/>
          <w:lang w:val="el-GR" w:eastAsia="el-CY"/>
          <w14:ligatures w14:val="none"/>
        </w:rPr>
        <w:t>, Λάρνακα Α</w:t>
      </w:r>
      <w:r w:rsidR="00CE06CD" w:rsidRPr="00DF78D6">
        <w:rPr>
          <w:rFonts w:ascii="Times New Roman" w:eastAsia="Times New Roman" w:hAnsi="Times New Roman" w:cs="Times New Roman"/>
          <w:kern w:val="0"/>
          <w:sz w:val="22"/>
          <w:szCs w:val="22"/>
          <w:lang w:val="el-GR" w:eastAsia="el-CY"/>
          <w14:ligatures w14:val="none"/>
        </w:rPr>
        <w:t>πρίλιος</w:t>
      </w:r>
      <w:r w:rsidRPr="00DF78D6">
        <w:rPr>
          <w:rFonts w:ascii="Times New Roman" w:eastAsia="Times New Roman" w:hAnsi="Times New Roman" w:cs="Times New Roman"/>
          <w:kern w:val="0"/>
          <w:sz w:val="22"/>
          <w:szCs w:val="22"/>
          <w:lang w:val="el-GR" w:eastAsia="el-CY"/>
          <w14:ligatures w14:val="none"/>
        </w:rPr>
        <w:t xml:space="preserve">- </w:t>
      </w:r>
      <w:r w:rsidR="00CE06CD" w:rsidRPr="00DF78D6">
        <w:rPr>
          <w:rFonts w:ascii="Times New Roman" w:eastAsia="Times New Roman" w:hAnsi="Times New Roman" w:cs="Times New Roman"/>
          <w:kern w:val="0"/>
          <w:sz w:val="22"/>
          <w:szCs w:val="22"/>
          <w:lang w:val="el-GR" w:eastAsia="el-CY"/>
          <w14:ligatures w14:val="none"/>
        </w:rPr>
        <w:t>Μάιος</w:t>
      </w:r>
      <w:r w:rsidRPr="00DF78D6">
        <w:rPr>
          <w:rFonts w:ascii="Times New Roman" w:eastAsia="Times New Roman" w:hAnsi="Times New Roman" w:cs="Times New Roman"/>
          <w:kern w:val="0"/>
          <w:sz w:val="22"/>
          <w:szCs w:val="22"/>
          <w:lang w:val="el-GR" w:eastAsia="el-CY"/>
          <w14:ligatures w14:val="none"/>
        </w:rPr>
        <w:t xml:space="preserve"> 193</w:t>
      </w:r>
      <w:r w:rsidR="00CE06CD" w:rsidRPr="00DF78D6">
        <w:rPr>
          <w:rFonts w:ascii="Times New Roman" w:eastAsia="Times New Roman" w:hAnsi="Times New Roman" w:cs="Times New Roman"/>
          <w:kern w:val="0"/>
          <w:sz w:val="22"/>
          <w:szCs w:val="22"/>
          <w:lang w:val="el-GR" w:eastAsia="el-CY"/>
          <w14:ligatures w14:val="none"/>
        </w:rPr>
        <w:t>5</w:t>
      </w:r>
      <w:r w:rsidRPr="00DF78D6">
        <w:rPr>
          <w:rFonts w:ascii="Times New Roman" w:eastAsia="Times New Roman" w:hAnsi="Times New Roman" w:cs="Times New Roman"/>
          <w:kern w:val="0"/>
          <w:sz w:val="22"/>
          <w:szCs w:val="22"/>
          <w:lang w:val="el-GR" w:eastAsia="el-CY"/>
          <w14:ligatures w14:val="none"/>
        </w:rPr>
        <w:t xml:space="preserve">,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val="el-GR" w:eastAsia="el-CY"/>
          <w14:ligatures w14:val="none"/>
        </w:rPr>
        <w:t xml:space="preserve">. </w:t>
      </w:r>
      <w:r w:rsidR="00CE06CD" w:rsidRPr="00DF78D6">
        <w:rPr>
          <w:rFonts w:ascii="Times New Roman" w:eastAsia="Times New Roman" w:hAnsi="Times New Roman" w:cs="Times New Roman"/>
          <w:kern w:val="0"/>
          <w:sz w:val="22"/>
          <w:szCs w:val="22"/>
          <w:lang w:val="el-GR" w:eastAsia="el-CY"/>
          <w14:ligatures w14:val="none"/>
        </w:rPr>
        <w:t>160</w:t>
      </w:r>
      <w:r w:rsidRPr="00DF78D6">
        <w:rPr>
          <w:rFonts w:ascii="Times New Roman" w:eastAsia="Times New Roman" w:hAnsi="Times New Roman" w:cs="Times New Roman"/>
          <w:kern w:val="0"/>
          <w:sz w:val="22"/>
          <w:szCs w:val="22"/>
          <w:lang w:val="el-GR" w:eastAsia="el-CY"/>
          <w14:ligatures w14:val="none"/>
        </w:rPr>
        <w:t>-</w:t>
      </w:r>
      <w:r w:rsidR="00CE06CD" w:rsidRPr="00DF78D6">
        <w:rPr>
          <w:rFonts w:ascii="Times New Roman" w:eastAsia="Times New Roman" w:hAnsi="Times New Roman" w:cs="Times New Roman"/>
          <w:kern w:val="0"/>
          <w:sz w:val="22"/>
          <w:szCs w:val="22"/>
          <w:lang w:val="el-GR" w:eastAsia="el-CY"/>
          <w14:ligatures w14:val="none"/>
        </w:rPr>
        <w:t>165</w:t>
      </w:r>
      <w:r w:rsidRPr="00DF78D6">
        <w:rPr>
          <w:rFonts w:ascii="Times New Roman" w:eastAsia="Times New Roman" w:hAnsi="Times New Roman" w:cs="Times New Roman"/>
          <w:kern w:val="0"/>
          <w:sz w:val="22"/>
          <w:szCs w:val="22"/>
          <w:lang w:val="el-GR" w:eastAsia="el-CY"/>
          <w14:ligatures w14:val="none"/>
        </w:rPr>
        <w:t>.</w:t>
      </w:r>
    </w:p>
    <w:p w14:paraId="123742D9" w14:textId="69EB671E" w:rsidR="00195B73" w:rsidRPr="00DF78D6" w:rsidRDefault="00195B73"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 xml:space="preserve">Κυριαζής Νεοκλής, «Ο ΛΑΜΑΡΤΙΝΟΣ ΕΝ ΚΥΠΡΩ», </w:t>
      </w:r>
      <w:r w:rsidRPr="00DF78D6">
        <w:rPr>
          <w:rFonts w:ascii="Times New Roman" w:eastAsia="Times New Roman" w:hAnsi="Times New Roman" w:cs="Times New Roman"/>
          <w:i/>
          <w:iCs/>
          <w:kern w:val="0"/>
          <w:sz w:val="22"/>
          <w:szCs w:val="22"/>
          <w:lang w:val="el-GR" w:eastAsia="el-CY"/>
          <w14:ligatures w14:val="none"/>
        </w:rPr>
        <w:t>Κυπριακά  Χρονικά</w:t>
      </w:r>
      <w:r w:rsidRPr="00DF78D6">
        <w:rPr>
          <w:rFonts w:ascii="Times New Roman" w:eastAsia="Times New Roman" w:hAnsi="Times New Roman" w:cs="Times New Roman"/>
          <w:kern w:val="0"/>
          <w:sz w:val="22"/>
          <w:szCs w:val="22"/>
          <w:lang w:val="el-GR" w:eastAsia="el-CY"/>
          <w14:ligatures w14:val="none"/>
        </w:rPr>
        <w:t xml:space="preserve">, έτος  ΙΑ’,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2, Λάρνακα Απρίλιος- Μάιος 1935,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val="el-GR" w:eastAsia="el-CY"/>
          <w14:ligatures w14:val="none"/>
        </w:rPr>
        <w:t>. 122-132.</w:t>
      </w:r>
    </w:p>
    <w:p w14:paraId="24968B9E" w14:textId="0B157245" w:rsidR="00F50F54" w:rsidRPr="00DF78D6" w:rsidRDefault="00F50F54" w:rsidP="00DF78D6">
      <w:pPr>
        <w:spacing w:after="0" w:line="240" w:lineRule="auto"/>
        <w:jc w:val="both"/>
        <w:rPr>
          <w:rFonts w:ascii="Times New Roman" w:hAnsi="Times New Roman" w:cs="Times New Roman"/>
          <w:sz w:val="22"/>
          <w:szCs w:val="22"/>
          <w:lang w:val="el-GR"/>
        </w:rPr>
      </w:pPr>
      <w:proofErr w:type="spellStart"/>
      <w:r w:rsidRPr="00DF78D6">
        <w:rPr>
          <w:rFonts w:ascii="Times New Roman" w:hAnsi="Times New Roman" w:cs="Times New Roman"/>
          <w:sz w:val="22"/>
          <w:szCs w:val="22"/>
        </w:rPr>
        <w:t>Μιχ</w:t>
      </w:r>
      <w:proofErr w:type="spellEnd"/>
      <w:r w:rsidRPr="00DF78D6">
        <w:rPr>
          <w:rFonts w:ascii="Times New Roman" w:hAnsi="Times New Roman" w:cs="Times New Roman"/>
          <w:sz w:val="22"/>
          <w:szCs w:val="22"/>
        </w:rPr>
        <w:t>αήλ Μιχάλης Ν</w:t>
      </w:r>
      <w:r w:rsidRPr="00DF78D6">
        <w:rPr>
          <w:rFonts w:ascii="Times New Roman" w:hAnsi="Times New Roman" w:cs="Times New Roman"/>
          <w:sz w:val="22"/>
          <w:szCs w:val="22"/>
          <w:lang w:val="el-GR"/>
        </w:rPr>
        <w:t xml:space="preserve">., </w:t>
      </w:r>
      <w:r w:rsidRPr="00DF78D6">
        <w:rPr>
          <w:rFonts w:ascii="Times New Roman" w:hAnsi="Times New Roman" w:cs="Times New Roman"/>
          <w:i/>
          <w:iCs/>
          <w:sz w:val="22"/>
          <w:szCs w:val="22"/>
        </w:rPr>
        <w:t>Οι εξεγέρσεις ως π</w:t>
      </w:r>
      <w:proofErr w:type="spellStart"/>
      <w:r w:rsidRPr="00DF78D6">
        <w:rPr>
          <w:rFonts w:ascii="Times New Roman" w:hAnsi="Times New Roman" w:cs="Times New Roman"/>
          <w:i/>
          <w:iCs/>
          <w:sz w:val="22"/>
          <w:szCs w:val="22"/>
        </w:rPr>
        <w:t>εδίο</w:t>
      </w:r>
      <w:proofErr w:type="spellEnd"/>
      <w:r w:rsidRPr="00DF78D6">
        <w:rPr>
          <w:rFonts w:ascii="Times New Roman" w:hAnsi="Times New Roman" w:cs="Times New Roman"/>
          <w:i/>
          <w:iCs/>
          <w:sz w:val="22"/>
          <w:szCs w:val="22"/>
        </w:rPr>
        <w:t xml:space="preserve"> </w:t>
      </w:r>
      <w:proofErr w:type="spellStart"/>
      <w:r w:rsidRPr="00DF78D6">
        <w:rPr>
          <w:rFonts w:ascii="Times New Roman" w:hAnsi="Times New Roman" w:cs="Times New Roman"/>
          <w:i/>
          <w:iCs/>
          <w:sz w:val="22"/>
          <w:szCs w:val="22"/>
        </w:rPr>
        <w:t>δι</w:t>
      </w:r>
      <w:proofErr w:type="spellEnd"/>
      <w:r w:rsidRPr="00DF78D6">
        <w:rPr>
          <w:rFonts w:ascii="Times New Roman" w:hAnsi="Times New Roman" w:cs="Times New Roman"/>
          <w:i/>
          <w:iCs/>
          <w:sz w:val="22"/>
          <w:szCs w:val="22"/>
        </w:rPr>
        <w:t xml:space="preserve">απραγμάτευσης της </w:t>
      </w:r>
      <w:proofErr w:type="spellStart"/>
      <w:r w:rsidRPr="00DF78D6">
        <w:rPr>
          <w:rFonts w:ascii="Times New Roman" w:hAnsi="Times New Roman" w:cs="Times New Roman"/>
          <w:i/>
          <w:iCs/>
          <w:sz w:val="22"/>
          <w:szCs w:val="22"/>
        </w:rPr>
        <w:t>εξουσί</w:t>
      </w:r>
      <w:proofErr w:type="spellEnd"/>
      <w:r w:rsidRPr="00DF78D6">
        <w:rPr>
          <w:rFonts w:ascii="Times New Roman" w:hAnsi="Times New Roman" w:cs="Times New Roman"/>
          <w:i/>
          <w:iCs/>
          <w:sz w:val="22"/>
          <w:szCs w:val="22"/>
        </w:rPr>
        <w:t xml:space="preserve">ας : </w:t>
      </w:r>
      <w:proofErr w:type="spellStart"/>
      <w:r w:rsidRPr="00DF78D6">
        <w:rPr>
          <w:rFonts w:ascii="Times New Roman" w:hAnsi="Times New Roman" w:cs="Times New Roman"/>
          <w:i/>
          <w:iCs/>
          <w:sz w:val="22"/>
          <w:szCs w:val="22"/>
        </w:rPr>
        <w:t>Οθωμ</w:t>
      </w:r>
      <w:proofErr w:type="spellEnd"/>
      <w:r w:rsidRPr="00DF78D6">
        <w:rPr>
          <w:rFonts w:ascii="Times New Roman" w:hAnsi="Times New Roman" w:cs="Times New Roman"/>
          <w:i/>
          <w:iCs/>
          <w:sz w:val="22"/>
          <w:szCs w:val="22"/>
        </w:rPr>
        <w:t xml:space="preserve">ανική </w:t>
      </w:r>
      <w:proofErr w:type="spellStart"/>
      <w:r w:rsidRPr="00DF78D6">
        <w:rPr>
          <w:rFonts w:ascii="Times New Roman" w:hAnsi="Times New Roman" w:cs="Times New Roman"/>
          <w:i/>
          <w:iCs/>
          <w:sz w:val="22"/>
          <w:szCs w:val="22"/>
        </w:rPr>
        <w:t>Κύ</w:t>
      </w:r>
      <w:proofErr w:type="spellEnd"/>
      <w:r w:rsidRPr="00DF78D6">
        <w:rPr>
          <w:rFonts w:ascii="Times New Roman" w:hAnsi="Times New Roman" w:cs="Times New Roman"/>
          <w:i/>
          <w:iCs/>
          <w:sz w:val="22"/>
          <w:szCs w:val="22"/>
        </w:rPr>
        <w:t>προς, 1804-1841</w:t>
      </w:r>
      <w:r w:rsidRPr="00DF78D6">
        <w:rPr>
          <w:rFonts w:ascii="Times New Roman" w:hAnsi="Times New Roman" w:cs="Times New Roman"/>
          <w:sz w:val="22"/>
          <w:szCs w:val="22"/>
          <w:lang w:val="el-GR"/>
        </w:rPr>
        <w:t>,</w:t>
      </w:r>
      <w:r w:rsidRPr="00DF78D6">
        <w:rPr>
          <w:rFonts w:ascii="Times New Roman" w:hAnsi="Times New Roman" w:cs="Times New Roman"/>
          <w:sz w:val="22"/>
          <w:szCs w:val="22"/>
        </w:rPr>
        <w:t xml:space="preserve"> </w:t>
      </w:r>
      <w:proofErr w:type="spellStart"/>
      <w:r w:rsidRPr="00DF78D6">
        <w:rPr>
          <w:rFonts w:ascii="Times New Roman" w:hAnsi="Times New Roman" w:cs="Times New Roman"/>
          <w:sz w:val="22"/>
          <w:szCs w:val="22"/>
        </w:rPr>
        <w:t>Αλεξάνδρει</w:t>
      </w:r>
      <w:proofErr w:type="spellEnd"/>
      <w:r w:rsidRPr="00DF78D6">
        <w:rPr>
          <w:rFonts w:ascii="Times New Roman" w:hAnsi="Times New Roman" w:cs="Times New Roman"/>
          <w:sz w:val="22"/>
          <w:szCs w:val="22"/>
        </w:rPr>
        <w:t xml:space="preserve">α, </w:t>
      </w:r>
      <w:proofErr w:type="spellStart"/>
      <w:r w:rsidRPr="00DF78D6">
        <w:rPr>
          <w:rFonts w:ascii="Times New Roman" w:hAnsi="Times New Roman" w:cs="Times New Roman"/>
          <w:sz w:val="22"/>
          <w:szCs w:val="22"/>
        </w:rPr>
        <w:t>Αθήν</w:t>
      </w:r>
      <w:proofErr w:type="spellEnd"/>
      <w:r w:rsidRPr="00DF78D6">
        <w:rPr>
          <w:rFonts w:ascii="Times New Roman" w:hAnsi="Times New Roman" w:cs="Times New Roman"/>
          <w:sz w:val="22"/>
          <w:szCs w:val="22"/>
        </w:rPr>
        <w:t xml:space="preserve">α 2016. </w:t>
      </w:r>
      <w:hyperlink r:id="rId13" w:history="1">
        <w:r w:rsidRPr="00DF78D6">
          <w:rPr>
            <w:rStyle w:val="-"/>
            <w:rFonts w:ascii="Times New Roman" w:hAnsi="Times New Roman" w:cs="Times New Roman"/>
            <w:color w:val="auto"/>
            <w:sz w:val="22"/>
            <w:szCs w:val="22"/>
            <w:u w:val="none"/>
          </w:rPr>
          <w:t>DS54.7.M53 2016</w:t>
        </w:r>
      </w:hyperlink>
    </w:p>
    <w:p w14:paraId="085FD56F" w14:textId="6146852A" w:rsidR="001027ED" w:rsidRPr="00DF78D6" w:rsidRDefault="001027ED" w:rsidP="00DF78D6">
      <w:pPr>
        <w:pStyle w:val="2"/>
        <w:shd w:val="clear" w:color="auto" w:fill="FFFFFF"/>
        <w:spacing w:before="0" w:after="0" w:line="240" w:lineRule="auto"/>
        <w:jc w:val="both"/>
        <w:rPr>
          <w:rFonts w:ascii="Times New Roman" w:hAnsi="Times New Roman" w:cs="Times New Roman"/>
          <w:color w:val="auto"/>
          <w:sz w:val="22"/>
          <w:szCs w:val="22"/>
          <w:shd w:val="clear" w:color="auto" w:fill="FFFFFF"/>
        </w:rPr>
      </w:pPr>
      <w:r w:rsidRPr="00DF78D6">
        <w:rPr>
          <w:rFonts w:ascii="Times New Roman" w:eastAsia="Times New Roman" w:hAnsi="Times New Roman" w:cs="Times New Roman"/>
          <w:color w:val="auto"/>
          <w:kern w:val="0"/>
          <w:sz w:val="22"/>
          <w:szCs w:val="22"/>
          <w:lang w:val="el-GR" w:eastAsia="el-CY"/>
          <w14:ligatures w14:val="none"/>
        </w:rPr>
        <w:lastRenderedPageBreak/>
        <w:t xml:space="preserve">Παυλίδης </w:t>
      </w:r>
      <w:proofErr w:type="spellStart"/>
      <w:r w:rsidRPr="00DF78D6">
        <w:rPr>
          <w:rFonts w:ascii="Times New Roman" w:eastAsia="Times New Roman" w:hAnsi="Times New Roman" w:cs="Times New Roman"/>
          <w:color w:val="auto"/>
          <w:kern w:val="0"/>
          <w:sz w:val="22"/>
          <w:szCs w:val="22"/>
          <w:lang w:val="el-GR" w:eastAsia="el-CY"/>
          <w14:ligatures w14:val="none"/>
        </w:rPr>
        <w:t>Άντρος</w:t>
      </w:r>
      <w:proofErr w:type="spellEnd"/>
      <w:r w:rsidRPr="00DF78D6">
        <w:rPr>
          <w:rFonts w:ascii="Times New Roman" w:eastAsia="Times New Roman" w:hAnsi="Times New Roman" w:cs="Times New Roman"/>
          <w:color w:val="auto"/>
          <w:kern w:val="0"/>
          <w:sz w:val="22"/>
          <w:szCs w:val="22"/>
          <w:lang w:val="el-GR" w:eastAsia="el-CY"/>
          <w14:ligatures w14:val="none"/>
        </w:rPr>
        <w:t xml:space="preserve">, </w:t>
      </w:r>
      <w:r w:rsidRPr="00DF78D6">
        <w:rPr>
          <w:rFonts w:ascii="Times New Roman" w:eastAsia="Times New Roman" w:hAnsi="Times New Roman" w:cs="Times New Roman"/>
          <w:i/>
          <w:iCs/>
          <w:color w:val="auto"/>
          <w:kern w:val="0"/>
          <w:sz w:val="22"/>
          <w:szCs w:val="22"/>
          <w:lang w:val="el-GR" w:eastAsia="el-CY"/>
          <w14:ligatures w14:val="none"/>
        </w:rPr>
        <w:t>Η Κύπρος ανά τους αιώνες μέσα από τα κείμενα ξένων επισκεπτών της</w:t>
      </w:r>
      <w:r w:rsidRPr="00DF78D6">
        <w:rPr>
          <w:rFonts w:ascii="Times New Roman" w:eastAsia="Times New Roman" w:hAnsi="Times New Roman" w:cs="Times New Roman"/>
          <w:color w:val="auto"/>
          <w:kern w:val="0"/>
          <w:sz w:val="22"/>
          <w:szCs w:val="22"/>
          <w:lang w:val="el-GR" w:eastAsia="el-CY"/>
          <w14:ligatures w14:val="none"/>
        </w:rPr>
        <w:t xml:space="preserve">, τ. 3, </w:t>
      </w:r>
      <w:proofErr w:type="spellStart"/>
      <w:r w:rsidRPr="00DF78D6">
        <w:rPr>
          <w:rFonts w:ascii="Times New Roman" w:eastAsia="Times New Roman" w:hAnsi="Times New Roman" w:cs="Times New Roman"/>
          <w:color w:val="auto"/>
          <w:kern w:val="0"/>
          <w:sz w:val="22"/>
          <w:szCs w:val="22"/>
          <w:lang w:val="el-GR" w:eastAsia="el-CY"/>
          <w14:ligatures w14:val="none"/>
        </w:rPr>
        <w:t>Φιλόκυπρος</w:t>
      </w:r>
      <w:proofErr w:type="spellEnd"/>
      <w:r w:rsidRPr="00DF78D6">
        <w:rPr>
          <w:rFonts w:ascii="Times New Roman" w:eastAsia="Times New Roman" w:hAnsi="Times New Roman" w:cs="Times New Roman"/>
          <w:color w:val="auto"/>
          <w:kern w:val="0"/>
          <w:sz w:val="22"/>
          <w:szCs w:val="22"/>
          <w:lang w:val="el-GR" w:eastAsia="el-CY"/>
          <w14:ligatures w14:val="none"/>
        </w:rPr>
        <w:t>, Λευκωσία 1995</w:t>
      </w:r>
      <w:r w:rsidRPr="00DF78D6">
        <w:rPr>
          <w:rFonts w:ascii="Times New Roman" w:hAnsi="Times New Roman" w:cs="Times New Roman"/>
          <w:color w:val="auto"/>
          <w:sz w:val="22"/>
          <w:szCs w:val="22"/>
          <w:lang w:val="el-GR"/>
        </w:rPr>
        <w:t>.</w:t>
      </w:r>
      <w:r w:rsidR="00870F37">
        <w:rPr>
          <w:rFonts w:ascii="Times New Roman" w:hAnsi="Times New Roman" w:cs="Times New Roman"/>
          <w:color w:val="auto"/>
          <w:sz w:val="22"/>
          <w:szCs w:val="22"/>
          <w:lang w:val="el-GR"/>
        </w:rPr>
        <w:t xml:space="preserve"> </w:t>
      </w:r>
      <w:hyperlink r:id="rId14" w:history="1">
        <w:r w:rsidRPr="00DF78D6">
          <w:rPr>
            <w:rStyle w:val="-"/>
            <w:rFonts w:ascii="Times New Roman" w:hAnsi="Times New Roman" w:cs="Times New Roman"/>
            <w:color w:val="auto"/>
            <w:sz w:val="22"/>
            <w:szCs w:val="22"/>
            <w:u w:val="none"/>
            <w:shd w:val="clear" w:color="auto" w:fill="FFFFFF"/>
          </w:rPr>
          <w:t>DS54.A2P3</w:t>
        </w:r>
      </w:hyperlink>
      <w:r w:rsidRPr="00DF78D6">
        <w:rPr>
          <w:rFonts w:ascii="Times New Roman" w:hAnsi="Times New Roman" w:cs="Times New Roman"/>
          <w:color w:val="auto"/>
          <w:sz w:val="22"/>
          <w:szCs w:val="22"/>
          <w:shd w:val="clear" w:color="auto" w:fill="FFFFFF"/>
        </w:rPr>
        <w:t>   (</w:t>
      </w:r>
      <w:proofErr w:type="spellStart"/>
      <w:r w:rsidR="00254E65" w:rsidRPr="00DF78D6">
        <w:rPr>
          <w:rFonts w:ascii="Times New Roman" w:hAnsi="Times New Roman" w:cs="Times New Roman"/>
          <w:color w:val="auto"/>
          <w:sz w:val="22"/>
          <w:szCs w:val="22"/>
          <w:shd w:val="clear" w:color="auto" w:fill="FFFFFF"/>
        </w:rPr>
        <w:t>Alphonse</w:t>
      </w:r>
      <w:proofErr w:type="spellEnd"/>
      <w:r w:rsidR="00254E65" w:rsidRPr="00DF78D6">
        <w:rPr>
          <w:rFonts w:ascii="Times New Roman" w:hAnsi="Times New Roman" w:cs="Times New Roman"/>
          <w:color w:val="auto"/>
          <w:sz w:val="22"/>
          <w:szCs w:val="22"/>
          <w:shd w:val="clear" w:color="auto" w:fill="FFFFFF"/>
        </w:rPr>
        <w:t xml:space="preserve"> </w:t>
      </w:r>
      <w:proofErr w:type="spellStart"/>
      <w:r w:rsidR="00254E65" w:rsidRPr="00DF78D6">
        <w:rPr>
          <w:rFonts w:ascii="Times New Roman" w:hAnsi="Times New Roman" w:cs="Times New Roman"/>
          <w:color w:val="auto"/>
          <w:sz w:val="22"/>
          <w:szCs w:val="22"/>
          <w:shd w:val="clear" w:color="auto" w:fill="FFFFFF"/>
        </w:rPr>
        <w:t>Marie-Louis</w:t>
      </w:r>
      <w:proofErr w:type="spellEnd"/>
      <w:r w:rsidR="00254E65" w:rsidRPr="00DF78D6">
        <w:rPr>
          <w:rFonts w:ascii="Times New Roman" w:hAnsi="Times New Roman" w:cs="Times New Roman"/>
          <w:color w:val="auto"/>
          <w:sz w:val="22"/>
          <w:szCs w:val="22"/>
          <w:shd w:val="clear" w:color="auto" w:fill="FFFFFF"/>
        </w:rPr>
        <w:t xml:space="preserve"> de </w:t>
      </w:r>
      <w:proofErr w:type="spellStart"/>
      <w:r w:rsidR="00254E65" w:rsidRPr="00DF78D6">
        <w:rPr>
          <w:rFonts w:ascii="Times New Roman" w:hAnsi="Times New Roman" w:cs="Times New Roman"/>
          <w:color w:val="auto"/>
          <w:sz w:val="22"/>
          <w:szCs w:val="22"/>
          <w:shd w:val="clear" w:color="auto" w:fill="FFFFFF"/>
        </w:rPr>
        <w:t>Lamartine</w:t>
      </w:r>
      <w:proofErr w:type="spellEnd"/>
      <w:r w:rsidR="00254E65" w:rsidRPr="00DF78D6">
        <w:rPr>
          <w:rFonts w:ascii="Times New Roman" w:hAnsi="Times New Roman" w:cs="Times New Roman"/>
          <w:color w:val="auto"/>
          <w:sz w:val="22"/>
          <w:szCs w:val="22"/>
          <w:shd w:val="clear" w:color="auto" w:fill="FFFFFF"/>
        </w:rPr>
        <w:t xml:space="preserve"> </w:t>
      </w:r>
      <w:r w:rsidR="009124B3" w:rsidRPr="00DF78D6">
        <w:rPr>
          <w:rFonts w:ascii="Times New Roman" w:hAnsi="Times New Roman" w:cs="Times New Roman"/>
          <w:color w:val="auto"/>
          <w:sz w:val="22"/>
          <w:szCs w:val="22"/>
          <w:shd w:val="clear" w:color="auto" w:fill="FFFFFF"/>
        </w:rPr>
        <w:t xml:space="preserve">  </w:t>
      </w:r>
      <w:proofErr w:type="spellStart"/>
      <w:r w:rsidR="009124B3" w:rsidRPr="00DF78D6">
        <w:rPr>
          <w:rFonts w:ascii="Times New Roman" w:hAnsi="Times New Roman" w:cs="Times New Roman"/>
          <w:color w:val="auto"/>
          <w:sz w:val="22"/>
          <w:szCs w:val="22"/>
          <w:shd w:val="clear" w:color="auto" w:fill="FFFFFF"/>
          <w:lang w:val="el-GR"/>
        </w:rPr>
        <w:t>βλ</w:t>
      </w:r>
      <w:proofErr w:type="spellEnd"/>
      <w:r w:rsidR="009124B3" w:rsidRPr="00DF78D6">
        <w:rPr>
          <w:rFonts w:ascii="Times New Roman" w:hAnsi="Times New Roman" w:cs="Times New Roman"/>
          <w:color w:val="auto"/>
          <w:sz w:val="22"/>
          <w:szCs w:val="22"/>
          <w:shd w:val="clear" w:color="auto" w:fill="FFFFFF"/>
        </w:rPr>
        <w:t>.1112-</w:t>
      </w:r>
      <w:r w:rsidR="00A914D0" w:rsidRPr="00DF78D6">
        <w:rPr>
          <w:rFonts w:ascii="Times New Roman" w:hAnsi="Times New Roman" w:cs="Times New Roman"/>
          <w:color w:val="auto"/>
          <w:sz w:val="22"/>
          <w:szCs w:val="22"/>
          <w:shd w:val="clear" w:color="auto" w:fill="FFFFFF"/>
        </w:rPr>
        <w:t xml:space="preserve"> </w:t>
      </w:r>
      <w:r w:rsidR="009124B3" w:rsidRPr="00DF78D6">
        <w:rPr>
          <w:rFonts w:ascii="Times New Roman" w:hAnsi="Times New Roman" w:cs="Times New Roman"/>
          <w:color w:val="auto"/>
          <w:sz w:val="22"/>
          <w:szCs w:val="22"/>
          <w:shd w:val="clear" w:color="auto" w:fill="FFFFFF"/>
        </w:rPr>
        <w:t>1119</w:t>
      </w:r>
      <w:r w:rsidRPr="00DF78D6">
        <w:rPr>
          <w:rFonts w:ascii="Times New Roman" w:hAnsi="Times New Roman" w:cs="Times New Roman"/>
          <w:color w:val="auto"/>
          <w:sz w:val="22"/>
          <w:szCs w:val="22"/>
          <w:shd w:val="clear" w:color="auto" w:fill="FFFFFF"/>
        </w:rPr>
        <w:t>)</w:t>
      </w:r>
    </w:p>
    <w:p w14:paraId="74812E65" w14:textId="21D5DE5D" w:rsidR="00221097" w:rsidRPr="00DF78D6" w:rsidRDefault="00221097" w:rsidP="00DF78D6">
      <w:pPr>
        <w:spacing w:after="0" w:line="240" w:lineRule="auto"/>
        <w:jc w:val="both"/>
        <w:rPr>
          <w:rFonts w:ascii="Times New Roman" w:eastAsia="Times New Roman" w:hAnsi="Times New Roman" w:cs="Times New Roman"/>
          <w:kern w:val="0"/>
          <w:sz w:val="22"/>
          <w:szCs w:val="22"/>
          <w:lang w:eastAsia="el-CY"/>
          <w14:ligatures w14:val="none"/>
        </w:rPr>
      </w:pPr>
      <w:r w:rsidRPr="00DF78D6">
        <w:rPr>
          <w:rFonts w:ascii="Times New Roman" w:eastAsia="Times New Roman" w:hAnsi="Times New Roman" w:cs="Times New Roman"/>
          <w:kern w:val="0"/>
          <w:sz w:val="22"/>
          <w:szCs w:val="22"/>
          <w:lang w:val="el-GR" w:eastAsia="el-CY"/>
          <w14:ligatures w14:val="none"/>
        </w:rPr>
        <w:t>Φιλίππου</w:t>
      </w:r>
      <w:r w:rsidRPr="00DF78D6">
        <w:rPr>
          <w:rFonts w:ascii="Times New Roman" w:eastAsia="Times New Roman" w:hAnsi="Times New Roman" w:cs="Times New Roman"/>
          <w:kern w:val="0"/>
          <w:sz w:val="22"/>
          <w:szCs w:val="22"/>
          <w:lang w:eastAsia="el-CY"/>
          <w14:ligatures w14:val="none"/>
        </w:rPr>
        <w:t xml:space="preserve"> </w:t>
      </w:r>
      <w:r w:rsidRPr="00DF78D6">
        <w:rPr>
          <w:rFonts w:ascii="Times New Roman" w:eastAsia="Times New Roman" w:hAnsi="Times New Roman" w:cs="Times New Roman"/>
          <w:kern w:val="0"/>
          <w:sz w:val="22"/>
          <w:szCs w:val="22"/>
          <w:lang w:val="el-GR" w:eastAsia="el-CY"/>
          <w14:ligatures w14:val="none"/>
        </w:rPr>
        <w:t>Λοΐζος</w:t>
      </w:r>
      <w:r w:rsidRPr="00DF78D6">
        <w:rPr>
          <w:rFonts w:ascii="Times New Roman" w:eastAsia="Times New Roman" w:hAnsi="Times New Roman" w:cs="Times New Roman"/>
          <w:kern w:val="0"/>
          <w:sz w:val="22"/>
          <w:szCs w:val="22"/>
          <w:lang w:eastAsia="el-CY"/>
          <w14:ligatures w14:val="none"/>
        </w:rPr>
        <w:t>,  «</w:t>
      </w:r>
      <w:r w:rsidRPr="00DF78D6">
        <w:rPr>
          <w:rFonts w:ascii="Times New Roman" w:eastAsia="Times New Roman" w:hAnsi="Times New Roman" w:cs="Times New Roman"/>
          <w:kern w:val="0"/>
          <w:sz w:val="22"/>
          <w:szCs w:val="22"/>
          <w:lang w:val="el-GR" w:eastAsia="el-CY"/>
          <w14:ligatures w14:val="none"/>
        </w:rPr>
        <w:t>Σ</w:t>
      </w:r>
      <w:r w:rsidRPr="00DF78D6">
        <w:rPr>
          <w:rFonts w:ascii="Times New Roman" w:eastAsia="Times New Roman" w:hAnsi="Times New Roman" w:cs="Times New Roman"/>
          <w:kern w:val="0"/>
          <w:sz w:val="22"/>
          <w:szCs w:val="22"/>
          <w:lang w:eastAsia="el-CY"/>
          <w14:ligatures w14:val="none"/>
        </w:rPr>
        <w:t xml:space="preserve">’ </w:t>
      </w:r>
      <w:r w:rsidR="00A36828" w:rsidRPr="00DF78D6">
        <w:rPr>
          <w:rFonts w:ascii="Times New Roman" w:eastAsia="Times New Roman" w:hAnsi="Times New Roman" w:cs="Times New Roman"/>
          <w:kern w:val="0"/>
          <w:sz w:val="22"/>
          <w:szCs w:val="22"/>
          <w:lang w:val="el-GR" w:eastAsia="el-CY"/>
          <w14:ligatures w14:val="none"/>
        </w:rPr>
        <w:t>ΕΝΑ</w:t>
      </w:r>
      <w:r w:rsidR="00A36828" w:rsidRPr="00DF78D6">
        <w:rPr>
          <w:rFonts w:ascii="Times New Roman" w:eastAsia="Times New Roman" w:hAnsi="Times New Roman" w:cs="Times New Roman"/>
          <w:kern w:val="0"/>
          <w:sz w:val="22"/>
          <w:szCs w:val="22"/>
          <w:lang w:eastAsia="el-CY"/>
          <w14:ligatures w14:val="none"/>
        </w:rPr>
        <w:t xml:space="preserve"> </w:t>
      </w:r>
      <w:r w:rsidR="00A36828" w:rsidRPr="00DF78D6">
        <w:rPr>
          <w:rFonts w:ascii="Times New Roman" w:eastAsia="Times New Roman" w:hAnsi="Times New Roman" w:cs="Times New Roman"/>
          <w:kern w:val="0"/>
          <w:sz w:val="22"/>
          <w:szCs w:val="22"/>
          <w:lang w:val="el-GR" w:eastAsia="el-CY"/>
          <w14:ligatures w14:val="none"/>
        </w:rPr>
        <w:t>ΧΡΟΝΟ</w:t>
      </w:r>
      <w:r w:rsidR="00A36828" w:rsidRPr="00DF78D6">
        <w:rPr>
          <w:rFonts w:ascii="Times New Roman" w:eastAsia="Times New Roman" w:hAnsi="Times New Roman" w:cs="Times New Roman"/>
          <w:kern w:val="0"/>
          <w:sz w:val="22"/>
          <w:szCs w:val="22"/>
          <w:lang w:eastAsia="el-CY"/>
          <w14:ligatures w14:val="none"/>
        </w:rPr>
        <w:t xml:space="preserve"> </w:t>
      </w:r>
      <w:r w:rsidR="00A36828" w:rsidRPr="00DF78D6">
        <w:rPr>
          <w:rFonts w:ascii="Times New Roman" w:eastAsia="Times New Roman" w:hAnsi="Times New Roman" w:cs="Times New Roman"/>
          <w:kern w:val="0"/>
          <w:sz w:val="22"/>
          <w:szCs w:val="22"/>
          <w:lang w:val="el-GR" w:eastAsia="el-CY"/>
          <w14:ligatures w14:val="none"/>
        </w:rPr>
        <w:t>ΤΡΕΙΣ</w:t>
      </w:r>
      <w:r w:rsidR="00A36828" w:rsidRPr="00DF78D6">
        <w:rPr>
          <w:rFonts w:ascii="Times New Roman" w:eastAsia="Times New Roman" w:hAnsi="Times New Roman" w:cs="Times New Roman"/>
          <w:kern w:val="0"/>
          <w:sz w:val="22"/>
          <w:szCs w:val="22"/>
          <w:lang w:eastAsia="el-CY"/>
          <w14:ligatures w14:val="none"/>
        </w:rPr>
        <w:t xml:space="preserve"> </w:t>
      </w:r>
      <w:r w:rsidR="00A36828" w:rsidRPr="00DF78D6">
        <w:rPr>
          <w:rFonts w:ascii="Times New Roman" w:eastAsia="Times New Roman" w:hAnsi="Times New Roman" w:cs="Times New Roman"/>
          <w:kern w:val="0"/>
          <w:sz w:val="22"/>
          <w:szCs w:val="22"/>
          <w:lang w:val="el-GR" w:eastAsia="el-CY"/>
          <w14:ligatures w14:val="none"/>
        </w:rPr>
        <w:t>ΚΥΠΡΙΑΚΕΣ</w:t>
      </w:r>
      <w:r w:rsidR="00A36828" w:rsidRPr="00DF78D6">
        <w:rPr>
          <w:rFonts w:ascii="Times New Roman" w:eastAsia="Times New Roman" w:hAnsi="Times New Roman" w:cs="Times New Roman"/>
          <w:kern w:val="0"/>
          <w:sz w:val="22"/>
          <w:szCs w:val="22"/>
          <w:lang w:eastAsia="el-CY"/>
          <w14:ligatures w14:val="none"/>
        </w:rPr>
        <w:t xml:space="preserve"> </w:t>
      </w:r>
      <w:r w:rsidR="00A36828" w:rsidRPr="00DF78D6">
        <w:rPr>
          <w:rFonts w:ascii="Times New Roman" w:eastAsia="Times New Roman" w:hAnsi="Times New Roman" w:cs="Times New Roman"/>
          <w:kern w:val="0"/>
          <w:sz w:val="22"/>
          <w:szCs w:val="22"/>
          <w:lang w:val="el-GR" w:eastAsia="el-CY"/>
          <w14:ligatures w14:val="none"/>
        </w:rPr>
        <w:t>ΕΠΑΝΑΣΤΑΣΕΙΣ</w:t>
      </w:r>
      <w:r w:rsidRPr="00DF78D6">
        <w:rPr>
          <w:rFonts w:ascii="Times New Roman" w:eastAsia="Times New Roman" w:hAnsi="Times New Roman" w:cs="Times New Roman"/>
          <w:kern w:val="0"/>
          <w:sz w:val="22"/>
          <w:szCs w:val="22"/>
          <w:lang w:eastAsia="el-CY"/>
          <w14:ligatures w14:val="none"/>
        </w:rPr>
        <w:t xml:space="preserve">», </w:t>
      </w:r>
      <w:r w:rsidRPr="00DF78D6">
        <w:rPr>
          <w:rFonts w:ascii="Times New Roman" w:eastAsia="Times New Roman" w:hAnsi="Times New Roman" w:cs="Times New Roman"/>
          <w:i/>
          <w:iCs/>
          <w:kern w:val="0"/>
          <w:sz w:val="22"/>
          <w:szCs w:val="22"/>
          <w:lang w:val="el-GR" w:eastAsia="el-CY"/>
          <w14:ligatures w14:val="none"/>
        </w:rPr>
        <w:t>Πάφος</w:t>
      </w:r>
      <w:r w:rsidRPr="00DF78D6">
        <w:rPr>
          <w:rFonts w:ascii="Times New Roman" w:eastAsia="Times New Roman" w:hAnsi="Times New Roman" w:cs="Times New Roman"/>
          <w:kern w:val="0"/>
          <w:sz w:val="22"/>
          <w:szCs w:val="22"/>
          <w:lang w:eastAsia="el-CY"/>
          <w14:ligatures w14:val="none"/>
        </w:rPr>
        <w:t xml:space="preserve">, </w:t>
      </w:r>
      <w:r w:rsidRPr="00DF78D6">
        <w:rPr>
          <w:rFonts w:ascii="Times New Roman" w:eastAsia="Times New Roman" w:hAnsi="Times New Roman" w:cs="Times New Roman"/>
          <w:kern w:val="0"/>
          <w:sz w:val="22"/>
          <w:szCs w:val="22"/>
          <w:lang w:val="el-GR" w:eastAsia="el-CY"/>
          <w14:ligatures w14:val="none"/>
        </w:rPr>
        <w:t>Χρονιά</w:t>
      </w:r>
      <w:r w:rsidRPr="00DF78D6">
        <w:rPr>
          <w:rFonts w:ascii="Times New Roman" w:eastAsia="Times New Roman" w:hAnsi="Times New Roman" w:cs="Times New Roman"/>
          <w:kern w:val="0"/>
          <w:sz w:val="22"/>
          <w:szCs w:val="22"/>
          <w:lang w:eastAsia="el-CY"/>
          <w14:ligatures w14:val="none"/>
        </w:rPr>
        <w:t xml:space="preserve">  </w:t>
      </w:r>
      <w:r w:rsidRPr="00DF78D6">
        <w:rPr>
          <w:rFonts w:ascii="Times New Roman" w:eastAsia="Times New Roman" w:hAnsi="Times New Roman" w:cs="Times New Roman"/>
          <w:kern w:val="0"/>
          <w:sz w:val="22"/>
          <w:szCs w:val="22"/>
          <w:lang w:val="el-GR" w:eastAsia="el-CY"/>
          <w14:ligatures w14:val="none"/>
        </w:rPr>
        <w:t>Δ</w:t>
      </w:r>
      <w:r w:rsidRPr="00DF78D6">
        <w:rPr>
          <w:rFonts w:ascii="Times New Roman" w:eastAsia="Times New Roman" w:hAnsi="Times New Roman" w:cs="Times New Roman"/>
          <w:kern w:val="0"/>
          <w:sz w:val="22"/>
          <w:szCs w:val="22"/>
          <w:lang w:eastAsia="el-CY"/>
          <w14:ligatures w14:val="none"/>
        </w:rPr>
        <w:t xml:space="preserve">’,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eastAsia="el-CY"/>
          <w14:ligatures w14:val="none"/>
        </w:rPr>
        <w:t xml:space="preserve"> </w:t>
      </w:r>
      <w:r w:rsidR="00FA0134" w:rsidRPr="00DF78D6">
        <w:rPr>
          <w:rFonts w:ascii="Times New Roman" w:eastAsia="Times New Roman" w:hAnsi="Times New Roman" w:cs="Times New Roman"/>
          <w:kern w:val="0"/>
          <w:sz w:val="22"/>
          <w:szCs w:val="22"/>
          <w:lang w:eastAsia="el-CY"/>
          <w14:ligatures w14:val="none"/>
        </w:rPr>
        <w:t>4</w:t>
      </w:r>
      <w:r w:rsidRPr="00DF78D6">
        <w:rPr>
          <w:rFonts w:ascii="Times New Roman" w:eastAsia="Times New Roman" w:hAnsi="Times New Roman" w:cs="Times New Roman"/>
          <w:kern w:val="0"/>
          <w:sz w:val="22"/>
          <w:szCs w:val="22"/>
          <w:lang w:eastAsia="el-CY"/>
          <w14:ligatures w14:val="none"/>
        </w:rPr>
        <w:t xml:space="preserve">, </w:t>
      </w:r>
      <w:r w:rsidRPr="00DF78D6">
        <w:rPr>
          <w:rFonts w:ascii="Times New Roman" w:eastAsia="Times New Roman" w:hAnsi="Times New Roman" w:cs="Times New Roman"/>
          <w:kern w:val="0"/>
          <w:sz w:val="22"/>
          <w:szCs w:val="22"/>
          <w:lang w:val="el-GR" w:eastAsia="el-CY"/>
          <w14:ligatures w14:val="none"/>
        </w:rPr>
        <w:t>Πάφος</w:t>
      </w:r>
      <w:r w:rsidRPr="00DF78D6">
        <w:rPr>
          <w:rFonts w:ascii="Times New Roman" w:eastAsia="Times New Roman" w:hAnsi="Times New Roman" w:cs="Times New Roman"/>
          <w:kern w:val="0"/>
          <w:sz w:val="22"/>
          <w:szCs w:val="22"/>
          <w:lang w:eastAsia="el-CY"/>
          <w14:ligatures w14:val="none"/>
        </w:rPr>
        <w:t xml:space="preserve"> </w:t>
      </w:r>
      <w:r w:rsidR="00FA0134" w:rsidRPr="00DF78D6">
        <w:rPr>
          <w:rFonts w:ascii="Times New Roman" w:eastAsia="Times New Roman" w:hAnsi="Times New Roman" w:cs="Times New Roman"/>
          <w:kern w:val="0"/>
          <w:sz w:val="22"/>
          <w:szCs w:val="22"/>
          <w:lang w:val="el-GR" w:eastAsia="el-CY"/>
          <w14:ligatures w14:val="none"/>
        </w:rPr>
        <w:t>Απρίλιος</w:t>
      </w:r>
      <w:r w:rsidRPr="00DF78D6">
        <w:rPr>
          <w:rFonts w:ascii="Times New Roman" w:eastAsia="Times New Roman" w:hAnsi="Times New Roman" w:cs="Times New Roman"/>
          <w:kern w:val="0"/>
          <w:sz w:val="22"/>
          <w:szCs w:val="22"/>
          <w:lang w:eastAsia="el-CY"/>
          <w14:ligatures w14:val="none"/>
        </w:rPr>
        <w:t xml:space="preserve"> 1939,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eastAsia="el-CY"/>
          <w14:ligatures w14:val="none"/>
        </w:rPr>
        <w:t>. 108-112.</w:t>
      </w:r>
    </w:p>
    <w:p w14:paraId="56B8AEEB" w14:textId="4CD52D51" w:rsidR="004B26A6" w:rsidRPr="00DF78D6" w:rsidRDefault="004B26A6"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Φιλίππου Λοΐζος,  «</w:t>
      </w:r>
      <w:r w:rsidR="00AC4792" w:rsidRPr="00DF78D6">
        <w:rPr>
          <w:rFonts w:ascii="Times New Roman" w:eastAsia="Times New Roman" w:hAnsi="Times New Roman" w:cs="Times New Roman"/>
          <w:kern w:val="0"/>
          <w:sz w:val="22"/>
          <w:szCs w:val="22"/>
          <w:lang w:val="el-GR" w:eastAsia="el-CY"/>
          <w14:ligatures w14:val="none"/>
        </w:rPr>
        <w:t>Η ΕΠΑΝΑΣΤΑΣΗ ΤΟΥ ΙΜΑΜΗ</w:t>
      </w:r>
      <w:r w:rsidRPr="00DF78D6">
        <w:rPr>
          <w:rFonts w:ascii="Times New Roman" w:eastAsia="Times New Roman" w:hAnsi="Times New Roman" w:cs="Times New Roman"/>
          <w:kern w:val="0"/>
          <w:sz w:val="22"/>
          <w:szCs w:val="22"/>
          <w:lang w:val="el-GR" w:eastAsia="el-CY"/>
          <w14:ligatures w14:val="none"/>
        </w:rPr>
        <w:t xml:space="preserve">», </w:t>
      </w:r>
      <w:r w:rsidRPr="00DF78D6">
        <w:rPr>
          <w:rFonts w:ascii="Times New Roman" w:eastAsia="Times New Roman" w:hAnsi="Times New Roman" w:cs="Times New Roman"/>
          <w:i/>
          <w:iCs/>
          <w:kern w:val="0"/>
          <w:sz w:val="22"/>
          <w:szCs w:val="22"/>
          <w:lang w:val="el-GR" w:eastAsia="el-CY"/>
          <w14:ligatures w14:val="none"/>
        </w:rPr>
        <w:t>Πάφος</w:t>
      </w:r>
      <w:r w:rsidRPr="00DF78D6">
        <w:rPr>
          <w:rFonts w:ascii="Times New Roman" w:eastAsia="Times New Roman" w:hAnsi="Times New Roman" w:cs="Times New Roman"/>
          <w:kern w:val="0"/>
          <w:sz w:val="22"/>
          <w:szCs w:val="22"/>
          <w:lang w:val="el-GR" w:eastAsia="el-CY"/>
          <w14:ligatures w14:val="none"/>
        </w:rPr>
        <w:t xml:space="preserve">, Χρονιά  Δ’, </w:t>
      </w:r>
      <w:proofErr w:type="spellStart"/>
      <w:r w:rsidRPr="00DF78D6">
        <w:rPr>
          <w:rFonts w:ascii="Times New Roman" w:eastAsia="Times New Roman" w:hAnsi="Times New Roman" w:cs="Times New Roman"/>
          <w:kern w:val="0"/>
          <w:sz w:val="22"/>
          <w:szCs w:val="22"/>
          <w:lang w:val="el-GR" w:eastAsia="el-CY"/>
          <w14:ligatures w14:val="none"/>
        </w:rPr>
        <w:t>τχ</w:t>
      </w:r>
      <w:proofErr w:type="spellEnd"/>
      <w:r w:rsidRPr="00DF78D6">
        <w:rPr>
          <w:rFonts w:ascii="Times New Roman" w:eastAsia="Times New Roman" w:hAnsi="Times New Roman" w:cs="Times New Roman"/>
          <w:kern w:val="0"/>
          <w:sz w:val="22"/>
          <w:szCs w:val="22"/>
          <w:lang w:val="el-GR" w:eastAsia="el-CY"/>
          <w14:ligatures w14:val="none"/>
        </w:rPr>
        <w:t xml:space="preserve"> </w:t>
      </w:r>
      <w:r w:rsidR="00AC4792" w:rsidRPr="00DF78D6">
        <w:rPr>
          <w:rFonts w:ascii="Times New Roman" w:eastAsia="Times New Roman" w:hAnsi="Times New Roman" w:cs="Times New Roman"/>
          <w:kern w:val="0"/>
          <w:sz w:val="22"/>
          <w:szCs w:val="22"/>
          <w:lang w:val="el-GR" w:eastAsia="el-CY"/>
          <w14:ligatures w14:val="none"/>
        </w:rPr>
        <w:t>5</w:t>
      </w:r>
      <w:r w:rsidRPr="00DF78D6">
        <w:rPr>
          <w:rFonts w:ascii="Times New Roman" w:eastAsia="Times New Roman" w:hAnsi="Times New Roman" w:cs="Times New Roman"/>
          <w:kern w:val="0"/>
          <w:sz w:val="22"/>
          <w:szCs w:val="22"/>
          <w:lang w:val="el-GR" w:eastAsia="el-CY"/>
          <w14:ligatures w14:val="none"/>
        </w:rPr>
        <w:t xml:space="preserve">, Πάφος </w:t>
      </w:r>
      <w:r w:rsidR="00AC4792" w:rsidRPr="00DF78D6">
        <w:rPr>
          <w:rFonts w:ascii="Times New Roman" w:eastAsia="Times New Roman" w:hAnsi="Times New Roman" w:cs="Times New Roman"/>
          <w:kern w:val="0"/>
          <w:sz w:val="22"/>
          <w:szCs w:val="22"/>
          <w:lang w:val="el-GR" w:eastAsia="el-CY"/>
          <w14:ligatures w14:val="none"/>
        </w:rPr>
        <w:t>Μάης</w:t>
      </w:r>
      <w:r w:rsidRPr="00DF78D6">
        <w:rPr>
          <w:rFonts w:ascii="Times New Roman" w:eastAsia="Times New Roman" w:hAnsi="Times New Roman" w:cs="Times New Roman"/>
          <w:kern w:val="0"/>
          <w:sz w:val="22"/>
          <w:szCs w:val="22"/>
          <w:lang w:val="el-GR" w:eastAsia="el-CY"/>
          <w14:ligatures w14:val="none"/>
        </w:rPr>
        <w:t xml:space="preserve"> 1939, </w:t>
      </w:r>
      <w:proofErr w:type="spellStart"/>
      <w:r w:rsidRPr="00DF78D6">
        <w:rPr>
          <w:rFonts w:ascii="Times New Roman" w:eastAsia="Times New Roman" w:hAnsi="Times New Roman" w:cs="Times New Roman"/>
          <w:kern w:val="0"/>
          <w:sz w:val="22"/>
          <w:szCs w:val="22"/>
          <w:lang w:val="el-GR" w:eastAsia="el-CY"/>
          <w14:ligatures w14:val="none"/>
        </w:rPr>
        <w:t>σσ</w:t>
      </w:r>
      <w:proofErr w:type="spellEnd"/>
      <w:r w:rsidRPr="00DF78D6">
        <w:rPr>
          <w:rFonts w:ascii="Times New Roman" w:eastAsia="Times New Roman" w:hAnsi="Times New Roman" w:cs="Times New Roman"/>
          <w:kern w:val="0"/>
          <w:sz w:val="22"/>
          <w:szCs w:val="22"/>
          <w:lang w:val="el-GR" w:eastAsia="el-CY"/>
          <w14:ligatures w14:val="none"/>
        </w:rPr>
        <w:t>. 1</w:t>
      </w:r>
      <w:r w:rsidR="00AC4792" w:rsidRPr="00DF78D6">
        <w:rPr>
          <w:rFonts w:ascii="Times New Roman" w:eastAsia="Times New Roman" w:hAnsi="Times New Roman" w:cs="Times New Roman"/>
          <w:kern w:val="0"/>
          <w:sz w:val="22"/>
          <w:szCs w:val="22"/>
          <w:lang w:val="el-GR" w:eastAsia="el-CY"/>
          <w14:ligatures w14:val="none"/>
        </w:rPr>
        <w:t>64</w:t>
      </w:r>
      <w:r w:rsidRPr="00DF78D6">
        <w:rPr>
          <w:rFonts w:ascii="Times New Roman" w:eastAsia="Times New Roman" w:hAnsi="Times New Roman" w:cs="Times New Roman"/>
          <w:kern w:val="0"/>
          <w:sz w:val="22"/>
          <w:szCs w:val="22"/>
          <w:lang w:val="el-GR" w:eastAsia="el-CY"/>
          <w14:ligatures w14:val="none"/>
        </w:rPr>
        <w:t>-</w:t>
      </w:r>
      <w:r w:rsidR="00AC4792" w:rsidRPr="00DF78D6">
        <w:rPr>
          <w:rFonts w:ascii="Times New Roman" w:eastAsia="Times New Roman" w:hAnsi="Times New Roman" w:cs="Times New Roman"/>
          <w:kern w:val="0"/>
          <w:sz w:val="22"/>
          <w:szCs w:val="22"/>
          <w:lang w:val="el-GR" w:eastAsia="el-CY"/>
          <w14:ligatures w14:val="none"/>
        </w:rPr>
        <w:t>167</w:t>
      </w:r>
      <w:r w:rsidRPr="00DF78D6">
        <w:rPr>
          <w:rFonts w:ascii="Times New Roman" w:eastAsia="Times New Roman" w:hAnsi="Times New Roman" w:cs="Times New Roman"/>
          <w:kern w:val="0"/>
          <w:sz w:val="22"/>
          <w:szCs w:val="22"/>
          <w:lang w:val="el-GR" w:eastAsia="el-CY"/>
          <w14:ligatures w14:val="none"/>
        </w:rPr>
        <w:t>.</w:t>
      </w:r>
    </w:p>
    <w:p w14:paraId="75577ED3" w14:textId="1EDD2A20" w:rsidR="00254E65" w:rsidRPr="00DF78D6" w:rsidRDefault="00254E65" w:rsidP="00DF78D6">
      <w:pPr>
        <w:spacing w:after="0" w:line="240" w:lineRule="auto"/>
        <w:jc w:val="both"/>
        <w:rPr>
          <w:rFonts w:ascii="Times New Roman" w:eastAsia="Times New Roman" w:hAnsi="Times New Roman" w:cs="Times New Roman"/>
          <w:kern w:val="0"/>
          <w:sz w:val="22"/>
          <w:szCs w:val="22"/>
          <w:lang w:val="el-GR" w:eastAsia="el-CY"/>
          <w14:ligatures w14:val="none"/>
        </w:rPr>
      </w:pPr>
      <w:r w:rsidRPr="00DF78D6">
        <w:rPr>
          <w:rFonts w:ascii="Times New Roman" w:eastAsia="Times New Roman" w:hAnsi="Times New Roman" w:cs="Times New Roman"/>
          <w:kern w:val="0"/>
          <w:sz w:val="22"/>
          <w:szCs w:val="22"/>
          <w:lang w:val="el-GR" w:eastAsia="el-CY"/>
          <w14:ligatures w14:val="none"/>
        </w:rPr>
        <w:t xml:space="preserve">Χριστοδούλου Χάρης, «ΙΩΑΝΝΙΚΙΟΣ Ο ΑΗΛΙΩΤΗΣ, Ο ΕΘΝΟΜΑΡΤΥΡΑΣ ΚΑΛΟΓΕΡΟΣ», </w:t>
      </w:r>
      <w:r w:rsidRPr="00DF78D6">
        <w:rPr>
          <w:rFonts w:ascii="Times New Roman" w:eastAsia="Times New Roman" w:hAnsi="Times New Roman" w:cs="Times New Roman"/>
          <w:i/>
          <w:iCs/>
          <w:kern w:val="0"/>
          <w:sz w:val="22"/>
          <w:szCs w:val="22"/>
          <w:lang w:val="el-GR" w:eastAsia="el-CY"/>
          <w14:ligatures w14:val="none"/>
        </w:rPr>
        <w:t>ΚΥΠΡΙΑΚΑΙ ΣΠΟΥΔΑΙ</w:t>
      </w:r>
      <w:r w:rsidRPr="00DF78D6">
        <w:rPr>
          <w:rFonts w:ascii="Times New Roman" w:eastAsia="Times New Roman" w:hAnsi="Times New Roman" w:cs="Times New Roman"/>
          <w:kern w:val="0"/>
          <w:sz w:val="22"/>
          <w:szCs w:val="22"/>
          <w:lang w:val="el-GR" w:eastAsia="el-CY"/>
          <w14:ligatures w14:val="none"/>
        </w:rPr>
        <w:t>,</w:t>
      </w:r>
      <w:r w:rsidR="007C1A31" w:rsidRPr="00DF78D6">
        <w:rPr>
          <w:rFonts w:ascii="Times New Roman" w:eastAsia="Times New Roman" w:hAnsi="Times New Roman" w:cs="Times New Roman"/>
          <w:kern w:val="0"/>
          <w:sz w:val="22"/>
          <w:szCs w:val="22"/>
          <w:lang w:val="el-GR" w:eastAsia="el-CY"/>
          <w14:ligatures w14:val="none"/>
        </w:rPr>
        <w:t xml:space="preserve"> τ. ΞΔ’-ΞΕ’, </w:t>
      </w:r>
      <w:r w:rsidR="002B7A72" w:rsidRPr="00DF78D6">
        <w:rPr>
          <w:rFonts w:ascii="Times New Roman" w:eastAsia="Times New Roman" w:hAnsi="Times New Roman" w:cs="Times New Roman"/>
          <w:kern w:val="0"/>
          <w:sz w:val="22"/>
          <w:szCs w:val="22"/>
          <w:lang w:val="el-GR" w:eastAsia="el-CY"/>
          <w14:ligatures w14:val="none"/>
        </w:rPr>
        <w:t>Λευκωσία</w:t>
      </w:r>
      <w:r w:rsidRPr="00DF78D6">
        <w:rPr>
          <w:rFonts w:ascii="Times New Roman" w:eastAsia="Times New Roman" w:hAnsi="Times New Roman" w:cs="Times New Roman"/>
          <w:kern w:val="0"/>
          <w:sz w:val="22"/>
          <w:szCs w:val="22"/>
          <w:lang w:val="el-GR" w:eastAsia="el-CY"/>
          <w14:ligatures w14:val="none"/>
        </w:rPr>
        <w:t xml:space="preserve"> 200</w:t>
      </w:r>
      <w:r w:rsidR="007C1A31" w:rsidRPr="00DF78D6">
        <w:rPr>
          <w:rFonts w:ascii="Times New Roman" w:eastAsia="Times New Roman" w:hAnsi="Times New Roman" w:cs="Times New Roman"/>
          <w:kern w:val="0"/>
          <w:sz w:val="22"/>
          <w:szCs w:val="22"/>
          <w:lang w:val="el-GR" w:eastAsia="el-CY"/>
          <w14:ligatures w14:val="none"/>
        </w:rPr>
        <w:t>0-2001</w:t>
      </w:r>
      <w:r w:rsidRPr="00DF78D6">
        <w:rPr>
          <w:rFonts w:ascii="Times New Roman" w:eastAsia="Times New Roman" w:hAnsi="Times New Roman" w:cs="Times New Roman"/>
          <w:kern w:val="0"/>
          <w:sz w:val="22"/>
          <w:szCs w:val="22"/>
          <w:lang w:val="el-GR" w:eastAsia="el-CY"/>
          <w14:ligatures w14:val="none"/>
        </w:rPr>
        <w:t xml:space="preserve">, </w:t>
      </w:r>
      <w:proofErr w:type="spellStart"/>
      <w:r w:rsidR="007C1A31" w:rsidRPr="00DF78D6">
        <w:rPr>
          <w:rFonts w:ascii="Times New Roman" w:eastAsia="Times New Roman" w:hAnsi="Times New Roman" w:cs="Times New Roman"/>
          <w:kern w:val="0"/>
          <w:sz w:val="22"/>
          <w:szCs w:val="22"/>
          <w:lang w:val="el-GR" w:eastAsia="el-CY"/>
          <w14:ligatures w14:val="none"/>
        </w:rPr>
        <w:t>σσ</w:t>
      </w:r>
      <w:proofErr w:type="spellEnd"/>
      <w:r w:rsidR="007C1A31" w:rsidRPr="00DF78D6">
        <w:rPr>
          <w:rFonts w:ascii="Times New Roman" w:eastAsia="Times New Roman" w:hAnsi="Times New Roman" w:cs="Times New Roman"/>
          <w:kern w:val="0"/>
          <w:sz w:val="22"/>
          <w:szCs w:val="22"/>
          <w:lang w:val="el-GR" w:eastAsia="el-CY"/>
          <w14:ligatures w14:val="none"/>
        </w:rPr>
        <w:t>. 463-512.</w:t>
      </w:r>
    </w:p>
    <w:p w14:paraId="1CFB63B5" w14:textId="77777777" w:rsidR="00747D4E" w:rsidRPr="00DF78D6" w:rsidRDefault="00747D4E" w:rsidP="00DF78D6">
      <w:pPr>
        <w:spacing w:after="0" w:line="240" w:lineRule="auto"/>
        <w:jc w:val="both"/>
        <w:rPr>
          <w:rFonts w:ascii="Times New Roman" w:eastAsia="Times New Roman" w:hAnsi="Times New Roman" w:cs="Times New Roman"/>
          <w:kern w:val="0"/>
          <w:sz w:val="22"/>
          <w:szCs w:val="22"/>
          <w:lang w:val="el-GR" w:eastAsia="el-CY"/>
          <w14:ligatures w14:val="none"/>
        </w:rPr>
      </w:pPr>
    </w:p>
    <w:sectPr w:rsidR="00747D4E" w:rsidRPr="00DF78D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EEA68" w14:textId="77777777" w:rsidR="001B0A47" w:rsidRDefault="001B0A47" w:rsidP="00AF10D2">
      <w:pPr>
        <w:spacing w:after="0" w:line="240" w:lineRule="auto"/>
      </w:pPr>
      <w:r>
        <w:separator/>
      </w:r>
    </w:p>
  </w:endnote>
  <w:endnote w:type="continuationSeparator" w:id="0">
    <w:p w14:paraId="532012A7" w14:textId="77777777" w:rsidR="001B0A47" w:rsidRDefault="001B0A47" w:rsidP="00AF1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F71D7" w14:textId="77777777" w:rsidR="001B0A47" w:rsidRDefault="001B0A47" w:rsidP="00AF10D2">
      <w:pPr>
        <w:spacing w:after="0" w:line="240" w:lineRule="auto"/>
      </w:pPr>
      <w:r>
        <w:separator/>
      </w:r>
    </w:p>
  </w:footnote>
  <w:footnote w:type="continuationSeparator" w:id="0">
    <w:p w14:paraId="433F8EC8" w14:textId="77777777" w:rsidR="001B0A47" w:rsidRDefault="001B0A47" w:rsidP="00AF10D2">
      <w:pPr>
        <w:spacing w:after="0" w:line="240" w:lineRule="auto"/>
      </w:pPr>
      <w:r>
        <w:continuationSeparator/>
      </w:r>
    </w:p>
  </w:footnote>
  <w:footnote w:id="1">
    <w:p w14:paraId="6DAC8FEB" w14:textId="06C97AA9" w:rsidR="008D5220" w:rsidRPr="00DF78D6" w:rsidRDefault="008D5220" w:rsidP="00DF78D6">
      <w:pPr>
        <w:pStyle w:val="ab"/>
        <w:jc w:val="both"/>
        <w:rPr>
          <w:rFonts w:ascii="Times New Roman" w:hAnsi="Times New Roman" w:cs="Times New Roman"/>
        </w:rPr>
      </w:pPr>
      <w:r w:rsidRPr="00DF78D6">
        <w:rPr>
          <w:rStyle w:val="ac"/>
          <w:rFonts w:ascii="Times New Roman" w:hAnsi="Times New Roman" w:cs="Times New Roman"/>
        </w:rPr>
        <w:footnoteRef/>
      </w:r>
      <w:r w:rsidRPr="00DF78D6">
        <w:rPr>
          <w:rFonts w:ascii="Times New Roman" w:eastAsia="Times New Roman" w:hAnsi="Times New Roman" w:cs="Times New Roman"/>
          <w:color w:val="000000" w:themeColor="text1"/>
          <w:kern w:val="0"/>
          <w:lang w:eastAsia="el-CY"/>
          <w14:ligatures w14:val="none"/>
        </w:rPr>
        <w:t xml:space="preserve">Ιωάννης Θεοχαρίδης &amp; Stefan Andreev, </w:t>
      </w:r>
      <w:r w:rsidRPr="00DF78D6">
        <w:rPr>
          <w:rFonts w:ascii="Times New Roman" w:eastAsia="Times New Roman" w:hAnsi="Times New Roman" w:cs="Times New Roman"/>
          <w:i/>
          <w:iCs/>
          <w:color w:val="000000" w:themeColor="text1"/>
          <w:kern w:val="0"/>
          <w:lang w:eastAsia="el-CY"/>
          <w14:ligatures w14:val="none"/>
        </w:rPr>
        <w:t>Τραγωδίας 1821 συνέχεια : οθωμανική πηγή για την Κύπρο 1822-1832</w:t>
      </w:r>
      <w:r w:rsidRPr="00DF78D6">
        <w:rPr>
          <w:rFonts w:ascii="Times New Roman" w:eastAsia="Times New Roman" w:hAnsi="Times New Roman" w:cs="Times New Roman"/>
          <w:color w:val="000000" w:themeColor="text1"/>
          <w:kern w:val="0"/>
          <w:lang w:eastAsia="el-CY"/>
          <w14:ligatures w14:val="none"/>
        </w:rPr>
        <w:t>, Κέντρο Μελετών Ιεράς Μονής Κύκκου, Λευκωσία 1996</w:t>
      </w:r>
      <w:r w:rsidRPr="00DF78D6">
        <w:rPr>
          <w:rFonts w:ascii="Times New Roman" w:eastAsia="Times New Roman" w:hAnsi="Times New Roman" w:cs="Times New Roman"/>
          <w:color w:val="000000" w:themeColor="text1"/>
          <w:kern w:val="0"/>
          <w:lang w:val="el-GR" w:eastAsia="el-CY"/>
          <w14:ligatures w14:val="none"/>
        </w:rPr>
        <w:t>, σελ.  183.</w:t>
      </w:r>
      <w:r w:rsidRPr="00DF78D6">
        <w:rPr>
          <w:rFonts w:ascii="Times New Roman" w:hAnsi="Times New Roman" w:cs="Times New Roman"/>
        </w:rPr>
        <w:t xml:space="preserve"> </w:t>
      </w:r>
    </w:p>
  </w:footnote>
  <w:footnote w:id="2">
    <w:p w14:paraId="3458C709" w14:textId="38C498EE" w:rsidR="005166A7" w:rsidRPr="00DF78D6" w:rsidRDefault="005166A7" w:rsidP="00DF78D6">
      <w:pPr>
        <w:pStyle w:val="ab"/>
        <w:jc w:val="both"/>
        <w:rPr>
          <w:rFonts w:ascii="Times New Roman" w:hAnsi="Times New Roman" w:cs="Times New Roman"/>
        </w:rPr>
      </w:pPr>
      <w:r w:rsidRPr="00DF78D6">
        <w:rPr>
          <w:rStyle w:val="ac"/>
          <w:rFonts w:ascii="Times New Roman" w:hAnsi="Times New Roman" w:cs="Times New Roman"/>
        </w:rPr>
        <w:footnoteRef/>
      </w:r>
      <w:r w:rsidRPr="00DF78D6">
        <w:rPr>
          <w:rFonts w:ascii="Times New Roman" w:eastAsia="Times New Roman" w:hAnsi="Times New Roman" w:cs="Times New Roman"/>
          <w:color w:val="000000" w:themeColor="text1"/>
          <w:kern w:val="0"/>
          <w:lang w:eastAsia="el-CY"/>
          <w14:ligatures w14:val="none"/>
        </w:rPr>
        <w:t xml:space="preserve">Ιωάννης Θεοχαρίδης &amp; Stefan Andreev, </w:t>
      </w:r>
      <w:r w:rsidRPr="00DF78D6">
        <w:rPr>
          <w:rFonts w:ascii="Times New Roman" w:eastAsia="Times New Roman" w:hAnsi="Times New Roman" w:cs="Times New Roman"/>
          <w:i/>
          <w:iCs/>
          <w:color w:val="000000" w:themeColor="text1"/>
          <w:kern w:val="0"/>
          <w:lang w:eastAsia="el-CY"/>
          <w14:ligatures w14:val="none"/>
        </w:rPr>
        <w:t>Τραγωδίας 1821 συνέχεια : οθωμανική πηγή για την Κύπρο 1822-1832</w:t>
      </w:r>
      <w:r w:rsidRPr="00DF78D6">
        <w:rPr>
          <w:rFonts w:ascii="Times New Roman" w:eastAsia="Times New Roman" w:hAnsi="Times New Roman" w:cs="Times New Roman"/>
          <w:color w:val="000000" w:themeColor="text1"/>
          <w:kern w:val="0"/>
          <w:lang w:eastAsia="el-CY"/>
          <w14:ligatures w14:val="none"/>
        </w:rPr>
        <w:t>, Κέντρο Μελετών Ιεράς Μονής Κύκκου, Λευκωσία 1996</w:t>
      </w:r>
      <w:r w:rsidRPr="00DF78D6">
        <w:rPr>
          <w:rFonts w:ascii="Times New Roman" w:eastAsia="Times New Roman" w:hAnsi="Times New Roman" w:cs="Times New Roman"/>
          <w:color w:val="000000" w:themeColor="text1"/>
          <w:kern w:val="0"/>
          <w:lang w:val="el-GR" w:eastAsia="el-CY"/>
          <w14:ligatures w14:val="none"/>
        </w:rPr>
        <w:t>, σελ.  147.</w:t>
      </w:r>
      <w:r w:rsidRPr="00DF78D6">
        <w:rPr>
          <w:rFonts w:ascii="Times New Roman" w:hAnsi="Times New Roman" w:cs="Times New Roman"/>
        </w:rPr>
        <w:t xml:space="preserve"> </w:t>
      </w:r>
    </w:p>
  </w:footnote>
  <w:footnote w:id="3">
    <w:p w14:paraId="7B5122DB" w14:textId="77786688" w:rsidR="002F4A6B" w:rsidRPr="00DF78D6" w:rsidRDefault="002F4A6B" w:rsidP="00DF78D6">
      <w:pPr>
        <w:pStyle w:val="ab"/>
        <w:jc w:val="both"/>
        <w:rPr>
          <w:rFonts w:ascii="Times New Roman" w:hAnsi="Times New Roman" w:cs="Times New Roman"/>
        </w:rPr>
      </w:pPr>
      <w:r w:rsidRPr="00DF78D6">
        <w:rPr>
          <w:rStyle w:val="ac"/>
          <w:rFonts w:ascii="Times New Roman" w:hAnsi="Times New Roman" w:cs="Times New Roman"/>
        </w:rPr>
        <w:footnoteRef/>
      </w:r>
      <w:r w:rsidRPr="00DF78D6">
        <w:rPr>
          <w:rFonts w:ascii="Times New Roman" w:eastAsia="Times New Roman" w:hAnsi="Times New Roman" w:cs="Times New Roman"/>
          <w:color w:val="000000" w:themeColor="text1"/>
          <w:kern w:val="0"/>
          <w:lang w:eastAsia="el-CY"/>
          <w14:ligatures w14:val="none"/>
        </w:rPr>
        <w:t xml:space="preserve">Ιωάννης Θεοχαρίδης &amp; Stefan Andreev, </w:t>
      </w:r>
      <w:r w:rsidRPr="00DF78D6">
        <w:rPr>
          <w:rFonts w:ascii="Times New Roman" w:eastAsia="Times New Roman" w:hAnsi="Times New Roman" w:cs="Times New Roman"/>
          <w:i/>
          <w:iCs/>
          <w:color w:val="000000" w:themeColor="text1"/>
          <w:kern w:val="0"/>
          <w:lang w:eastAsia="el-CY"/>
          <w14:ligatures w14:val="none"/>
        </w:rPr>
        <w:t>Τραγωδίας 1821 συνέχεια : οθωμανική πηγή για την Κύπρο 1822-1832</w:t>
      </w:r>
      <w:r w:rsidRPr="00DF78D6">
        <w:rPr>
          <w:rFonts w:ascii="Times New Roman" w:eastAsia="Times New Roman" w:hAnsi="Times New Roman" w:cs="Times New Roman"/>
          <w:color w:val="000000" w:themeColor="text1"/>
          <w:kern w:val="0"/>
          <w:lang w:eastAsia="el-CY"/>
          <w14:ligatures w14:val="none"/>
        </w:rPr>
        <w:t>, Κέντρο Μελετών Ιεράς Μονής Κύκκου, Λευκωσία 1996</w:t>
      </w:r>
      <w:r w:rsidRPr="00DF78D6">
        <w:rPr>
          <w:rFonts w:ascii="Times New Roman" w:eastAsia="Times New Roman" w:hAnsi="Times New Roman" w:cs="Times New Roman"/>
          <w:color w:val="000000" w:themeColor="text1"/>
          <w:kern w:val="0"/>
          <w:lang w:val="el-GR" w:eastAsia="el-CY"/>
          <w14:ligatures w14:val="none"/>
        </w:rPr>
        <w:t>, σ</w:t>
      </w:r>
      <w:r w:rsidR="00EC6B9D" w:rsidRPr="00DF78D6">
        <w:rPr>
          <w:rFonts w:ascii="Times New Roman" w:eastAsia="Times New Roman" w:hAnsi="Times New Roman" w:cs="Times New Roman"/>
          <w:color w:val="000000" w:themeColor="text1"/>
          <w:kern w:val="0"/>
          <w:lang w:val="el-GR" w:eastAsia="el-CY"/>
          <w14:ligatures w14:val="none"/>
        </w:rPr>
        <w:t>ελ</w:t>
      </w:r>
      <w:r w:rsidRPr="00DF78D6">
        <w:rPr>
          <w:rFonts w:ascii="Times New Roman" w:eastAsia="Times New Roman" w:hAnsi="Times New Roman" w:cs="Times New Roman"/>
          <w:color w:val="000000" w:themeColor="text1"/>
          <w:kern w:val="0"/>
          <w:lang w:val="el-GR" w:eastAsia="el-CY"/>
          <w14:ligatures w14:val="none"/>
        </w:rPr>
        <w:t xml:space="preserve">. 185. </w:t>
      </w:r>
      <w:r w:rsidRPr="00DF78D6">
        <w:rPr>
          <w:rFonts w:ascii="Times New Roman" w:hAnsi="Times New Roman" w:cs="Times New Roman"/>
        </w:rPr>
        <w:t xml:space="preserve"> </w:t>
      </w:r>
    </w:p>
  </w:footnote>
  <w:footnote w:id="4">
    <w:p w14:paraId="246D41AB" w14:textId="781715B3" w:rsidR="00380BD7" w:rsidRPr="00DF78D6" w:rsidRDefault="00380BD7" w:rsidP="00DF78D6">
      <w:pPr>
        <w:pStyle w:val="ab"/>
        <w:jc w:val="both"/>
        <w:rPr>
          <w:rFonts w:ascii="Times New Roman" w:hAnsi="Times New Roman" w:cs="Times New Roman"/>
        </w:rPr>
      </w:pPr>
      <w:r w:rsidRPr="00DF78D6">
        <w:rPr>
          <w:rStyle w:val="ac"/>
          <w:rFonts w:ascii="Times New Roman" w:hAnsi="Times New Roman" w:cs="Times New Roman"/>
        </w:rPr>
        <w:footnoteRef/>
      </w:r>
      <w:r w:rsidRPr="00DF78D6">
        <w:rPr>
          <w:rFonts w:ascii="Times New Roman" w:eastAsia="Times New Roman" w:hAnsi="Times New Roman" w:cs="Times New Roman"/>
          <w:color w:val="000000" w:themeColor="text1"/>
          <w:kern w:val="0"/>
          <w:lang w:eastAsia="el-CY"/>
          <w14:ligatures w14:val="none"/>
        </w:rPr>
        <w:t xml:space="preserve">Ιωάννης Θεοχαρίδης &amp; Stefan Andreev, </w:t>
      </w:r>
      <w:r w:rsidRPr="00DF78D6">
        <w:rPr>
          <w:rFonts w:ascii="Times New Roman" w:eastAsia="Times New Roman" w:hAnsi="Times New Roman" w:cs="Times New Roman"/>
          <w:i/>
          <w:iCs/>
          <w:color w:val="000000" w:themeColor="text1"/>
          <w:kern w:val="0"/>
          <w:lang w:eastAsia="el-CY"/>
          <w14:ligatures w14:val="none"/>
        </w:rPr>
        <w:t>Τραγωδίας 1821 συνέχεια : οθωμανική πηγή για την Κύπρο 1822-1832</w:t>
      </w:r>
      <w:r w:rsidRPr="00DF78D6">
        <w:rPr>
          <w:rFonts w:ascii="Times New Roman" w:eastAsia="Times New Roman" w:hAnsi="Times New Roman" w:cs="Times New Roman"/>
          <w:color w:val="000000" w:themeColor="text1"/>
          <w:kern w:val="0"/>
          <w:lang w:eastAsia="el-CY"/>
          <w14:ligatures w14:val="none"/>
        </w:rPr>
        <w:t>, Κέντρο Μελετών Ιεράς Μονής Κύκκου, Λευκωσία 1996</w:t>
      </w:r>
      <w:r w:rsidRPr="00DF78D6">
        <w:rPr>
          <w:rFonts w:ascii="Times New Roman" w:eastAsia="Times New Roman" w:hAnsi="Times New Roman" w:cs="Times New Roman"/>
          <w:color w:val="000000" w:themeColor="text1"/>
          <w:kern w:val="0"/>
          <w:lang w:val="el-GR" w:eastAsia="el-CY"/>
          <w14:ligatures w14:val="none"/>
        </w:rPr>
        <w:t>, σελ. 87.</w:t>
      </w:r>
      <w:r w:rsidRPr="00DF78D6">
        <w:rPr>
          <w:rFonts w:ascii="Times New Roman" w:hAnsi="Times New Roman" w:cs="Times New Roman"/>
        </w:rPr>
        <w:t xml:space="preserve"> </w:t>
      </w:r>
    </w:p>
  </w:footnote>
  <w:footnote w:id="5">
    <w:p w14:paraId="6958FF26" w14:textId="34AC87AB" w:rsidR="0014649D" w:rsidRPr="00DF78D6" w:rsidRDefault="0014649D" w:rsidP="0014649D">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eastAsia="el-CY"/>
          <w14:ligatures w14:val="none"/>
        </w:rPr>
        <w:t>Γιώργος Γεωργής</w:t>
      </w:r>
      <w:r w:rsidRPr="00DF78D6">
        <w:rPr>
          <w:rFonts w:ascii="Times New Roman" w:eastAsia="Times New Roman" w:hAnsi="Times New Roman" w:cs="Times New Roman"/>
          <w:i/>
          <w:iCs/>
          <w:kern w:val="0"/>
          <w:sz w:val="20"/>
          <w:szCs w:val="20"/>
          <w:lang w:eastAsia="el-CY"/>
          <w14:ligatures w14:val="none"/>
        </w:rPr>
        <w:t>, Ο Κύπριος αγωνιστής του 1821 Νικόλαος Θησέας : ο επίτροπος της νήσου Κύπρου</w:t>
      </w:r>
      <w:r w:rsidRPr="00DF78D6">
        <w:rPr>
          <w:rFonts w:ascii="Times New Roman" w:eastAsia="Times New Roman" w:hAnsi="Times New Roman" w:cs="Times New Roman"/>
          <w:kern w:val="0"/>
          <w:sz w:val="20"/>
          <w:szCs w:val="20"/>
          <w:lang w:eastAsia="el-CY"/>
          <w14:ligatures w14:val="none"/>
        </w:rPr>
        <w:t>, Εκδόσεις Ηλία Επιφανίου, Λευκωσία 2021</w:t>
      </w:r>
      <w:r w:rsidRPr="00DF78D6">
        <w:rPr>
          <w:rFonts w:ascii="Times New Roman" w:eastAsia="Times New Roman" w:hAnsi="Times New Roman" w:cs="Times New Roman"/>
          <w:kern w:val="0"/>
          <w:sz w:val="20"/>
          <w:szCs w:val="20"/>
          <w:lang w:val="el-GR" w:eastAsia="el-CY"/>
          <w14:ligatures w14:val="none"/>
        </w:rPr>
        <w:t>, σσ. 54, 58</w:t>
      </w:r>
      <w:r>
        <w:rPr>
          <w:rFonts w:ascii="Times New Roman" w:eastAsia="Times New Roman" w:hAnsi="Times New Roman" w:cs="Times New Roman"/>
          <w:kern w:val="0"/>
          <w:sz w:val="20"/>
          <w:szCs w:val="20"/>
          <w:lang w:val="el-GR" w:eastAsia="el-CY"/>
          <w14:ligatures w14:val="none"/>
        </w:rPr>
        <w:t>, 59</w:t>
      </w:r>
      <w:r w:rsidRPr="00DF78D6">
        <w:rPr>
          <w:rFonts w:ascii="Times New Roman" w:eastAsia="Times New Roman" w:hAnsi="Times New Roman" w:cs="Times New Roman"/>
          <w:kern w:val="0"/>
          <w:sz w:val="20"/>
          <w:szCs w:val="20"/>
          <w:lang w:val="el-GR" w:eastAsia="el-CY"/>
          <w14:ligatures w14:val="none"/>
        </w:rPr>
        <w:t>.</w:t>
      </w:r>
    </w:p>
  </w:footnote>
  <w:footnote w:id="6">
    <w:p w14:paraId="7A89F936" w14:textId="70DA9A13" w:rsidR="00D158D5" w:rsidRPr="00DF78D6" w:rsidRDefault="00D158D5" w:rsidP="00DF78D6">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eastAsia="Times New Roman" w:hAnsi="Times New Roman" w:cs="Times New Roman"/>
          <w:kern w:val="0"/>
          <w:lang w:eastAsia="el-CY"/>
          <w14:ligatures w14:val="none"/>
        </w:rPr>
        <w:t>Γιώργος Γεωργής</w:t>
      </w:r>
      <w:r w:rsidRPr="00DF78D6">
        <w:rPr>
          <w:rFonts w:ascii="Times New Roman" w:eastAsia="Times New Roman" w:hAnsi="Times New Roman" w:cs="Times New Roman"/>
          <w:i/>
          <w:iCs/>
          <w:kern w:val="0"/>
          <w:lang w:eastAsia="el-CY"/>
          <w14:ligatures w14:val="none"/>
        </w:rPr>
        <w:t>, Ο Κύπριος αγωνιστής του 1821 Νικόλαος Θησέας : ο επίτροπος της νήσου Κύπρου</w:t>
      </w:r>
      <w:r w:rsidRPr="00DF78D6">
        <w:rPr>
          <w:rFonts w:ascii="Times New Roman" w:eastAsia="Times New Roman" w:hAnsi="Times New Roman" w:cs="Times New Roman"/>
          <w:kern w:val="0"/>
          <w:lang w:eastAsia="el-CY"/>
          <w14:ligatures w14:val="none"/>
        </w:rPr>
        <w:t>, Εκδόσεις Ηλία Επιφανίου, Λευκωσία 2021</w:t>
      </w:r>
      <w:r w:rsidRPr="00DF78D6">
        <w:rPr>
          <w:rFonts w:ascii="Times New Roman" w:eastAsia="Times New Roman" w:hAnsi="Times New Roman" w:cs="Times New Roman"/>
          <w:kern w:val="0"/>
          <w:lang w:val="el-GR" w:eastAsia="el-CY"/>
          <w14:ligatures w14:val="none"/>
        </w:rPr>
        <w:t>, σσ.</w:t>
      </w:r>
      <w:r w:rsidRPr="00DF78D6">
        <w:rPr>
          <w:rFonts w:ascii="Times New Roman" w:hAnsi="Times New Roman" w:cs="Times New Roman"/>
        </w:rPr>
        <w:t xml:space="preserve"> </w:t>
      </w:r>
      <w:r w:rsidRPr="00DF78D6">
        <w:rPr>
          <w:rFonts w:ascii="Times New Roman" w:hAnsi="Times New Roman" w:cs="Times New Roman"/>
          <w:lang w:val="el-GR"/>
        </w:rPr>
        <w:t>63,69,70,71.</w:t>
      </w:r>
    </w:p>
  </w:footnote>
  <w:footnote w:id="7">
    <w:p w14:paraId="5AA69B69" w14:textId="31295A17" w:rsidR="007F3D93" w:rsidRPr="00DF78D6" w:rsidRDefault="007F3D93" w:rsidP="00DF78D6">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val="el-GR" w:eastAsia="el-CY"/>
          <w14:ligatures w14:val="none"/>
        </w:rPr>
        <w:t xml:space="preserve">Νεοκλής Κυριαζής, «Ν. ΘΗΣΕΥΣ ΚΑΙ Η ΣΤΑΣΙΣ  ΤΟΥ 1833», </w:t>
      </w:r>
      <w:r w:rsidRPr="00DF78D6">
        <w:rPr>
          <w:rFonts w:ascii="Times New Roman" w:eastAsia="Times New Roman" w:hAnsi="Times New Roman" w:cs="Times New Roman"/>
          <w:i/>
          <w:iCs/>
          <w:kern w:val="0"/>
          <w:sz w:val="20"/>
          <w:szCs w:val="20"/>
          <w:lang w:val="el-GR" w:eastAsia="el-CY"/>
          <w14:ligatures w14:val="none"/>
        </w:rPr>
        <w:t>Κυπριακά  Χρονικά</w:t>
      </w:r>
      <w:r w:rsidRPr="00DF78D6">
        <w:rPr>
          <w:rFonts w:ascii="Times New Roman" w:eastAsia="Times New Roman" w:hAnsi="Times New Roman" w:cs="Times New Roman"/>
          <w:kern w:val="0"/>
          <w:sz w:val="20"/>
          <w:szCs w:val="20"/>
          <w:lang w:val="el-GR" w:eastAsia="el-CY"/>
          <w14:ligatures w14:val="none"/>
        </w:rPr>
        <w:t>, έτος  ΙΑ’, τχ 2, Λάρνακα Απρίλιος- Μάιος 1935, σελ. 16</w:t>
      </w:r>
      <w:r w:rsidR="00C010CA" w:rsidRPr="00DF78D6">
        <w:rPr>
          <w:rFonts w:ascii="Times New Roman" w:eastAsia="Times New Roman" w:hAnsi="Times New Roman" w:cs="Times New Roman"/>
          <w:kern w:val="0"/>
          <w:sz w:val="20"/>
          <w:szCs w:val="20"/>
          <w:lang w:val="el-GR" w:eastAsia="el-CY"/>
          <w14:ligatures w14:val="none"/>
        </w:rPr>
        <w:t>4</w:t>
      </w:r>
      <w:r w:rsidRPr="00DF78D6">
        <w:rPr>
          <w:rFonts w:ascii="Times New Roman" w:eastAsia="Times New Roman" w:hAnsi="Times New Roman" w:cs="Times New Roman"/>
          <w:kern w:val="0"/>
          <w:sz w:val="20"/>
          <w:szCs w:val="20"/>
          <w:lang w:val="el-GR" w:eastAsia="el-CY"/>
          <w14:ligatures w14:val="none"/>
        </w:rPr>
        <w:t>.</w:t>
      </w:r>
    </w:p>
  </w:footnote>
  <w:footnote w:id="8">
    <w:p w14:paraId="27FB463F" w14:textId="77777777" w:rsidR="00B73AAC" w:rsidRPr="00DF78D6" w:rsidRDefault="00B73AAC" w:rsidP="00B73AAC">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val="el-GR" w:eastAsia="el-CY"/>
          <w14:ligatures w14:val="none"/>
        </w:rPr>
        <w:t xml:space="preserve">Νεοκλής Κυριαζής, «ΣΤΙΓΜΑΙ ΑΓΩΝΙΑΣ ΕΚ ΣΤΑΣΕΩΝ», </w:t>
      </w:r>
      <w:r w:rsidRPr="00DF78D6">
        <w:rPr>
          <w:rFonts w:ascii="Times New Roman" w:eastAsia="Times New Roman" w:hAnsi="Times New Roman" w:cs="Times New Roman"/>
          <w:i/>
          <w:iCs/>
          <w:kern w:val="0"/>
          <w:sz w:val="20"/>
          <w:szCs w:val="20"/>
          <w:lang w:val="el-GR" w:eastAsia="el-CY"/>
          <w14:ligatures w14:val="none"/>
        </w:rPr>
        <w:t>Κυπριακά  Χρονικά</w:t>
      </w:r>
      <w:r w:rsidRPr="00DF78D6">
        <w:rPr>
          <w:rFonts w:ascii="Times New Roman" w:eastAsia="Times New Roman" w:hAnsi="Times New Roman" w:cs="Times New Roman"/>
          <w:kern w:val="0"/>
          <w:sz w:val="20"/>
          <w:szCs w:val="20"/>
          <w:lang w:val="el-GR" w:eastAsia="el-CY"/>
          <w14:ligatures w14:val="none"/>
        </w:rPr>
        <w:t>, έτος  Ζ’, τχ 3, Λάρνακα Αύγουστος- Σεπτέμβριος 1930, σελ. 216.</w:t>
      </w:r>
      <w:r w:rsidRPr="00DF78D6">
        <w:rPr>
          <w:rFonts w:ascii="Times New Roman" w:hAnsi="Times New Roman" w:cs="Times New Roman"/>
          <w:sz w:val="20"/>
          <w:szCs w:val="20"/>
        </w:rPr>
        <w:t xml:space="preserve"> </w:t>
      </w:r>
    </w:p>
  </w:footnote>
  <w:footnote w:id="9">
    <w:p w14:paraId="5B70ADBF" w14:textId="77777777" w:rsidR="007826DD" w:rsidRPr="00DF78D6" w:rsidRDefault="007826DD" w:rsidP="00DF78D6">
      <w:pPr>
        <w:pStyle w:val="ab"/>
        <w:jc w:val="both"/>
        <w:rPr>
          <w:rFonts w:ascii="Times New Roman" w:hAnsi="Times New Roman" w:cs="Times New Roman"/>
        </w:rPr>
      </w:pPr>
      <w:r w:rsidRPr="00DF78D6">
        <w:rPr>
          <w:rStyle w:val="ac"/>
          <w:rFonts w:ascii="Times New Roman" w:hAnsi="Times New Roman" w:cs="Times New Roman"/>
        </w:rPr>
        <w:footnoteRef/>
      </w:r>
      <w:r w:rsidRPr="00DF78D6">
        <w:rPr>
          <w:rFonts w:ascii="Times New Roman" w:eastAsia="Times New Roman" w:hAnsi="Times New Roman" w:cs="Times New Roman"/>
          <w:color w:val="000000" w:themeColor="text1"/>
          <w:kern w:val="0"/>
          <w:lang w:eastAsia="el-CY"/>
          <w14:ligatures w14:val="none"/>
        </w:rPr>
        <w:t xml:space="preserve">Ιωάννης Θεοχαρίδης &amp; Stefan Andreev, </w:t>
      </w:r>
      <w:r w:rsidRPr="00DF78D6">
        <w:rPr>
          <w:rFonts w:ascii="Times New Roman" w:eastAsia="Times New Roman" w:hAnsi="Times New Roman" w:cs="Times New Roman"/>
          <w:i/>
          <w:iCs/>
          <w:color w:val="000000" w:themeColor="text1"/>
          <w:kern w:val="0"/>
          <w:lang w:eastAsia="el-CY"/>
          <w14:ligatures w14:val="none"/>
        </w:rPr>
        <w:t>Τραγωδίας 1821 συνέχεια : οθωμανική πηγή για την Κύπρο 1822-1832</w:t>
      </w:r>
      <w:r w:rsidRPr="00DF78D6">
        <w:rPr>
          <w:rFonts w:ascii="Times New Roman" w:eastAsia="Times New Roman" w:hAnsi="Times New Roman" w:cs="Times New Roman"/>
          <w:color w:val="000000" w:themeColor="text1"/>
          <w:kern w:val="0"/>
          <w:lang w:eastAsia="el-CY"/>
          <w14:ligatures w14:val="none"/>
        </w:rPr>
        <w:t>, Κέντρο Μελετών Ιεράς Μονής Κύκκου, Λευκωσία 1996</w:t>
      </w:r>
      <w:r w:rsidRPr="00DF78D6">
        <w:rPr>
          <w:rFonts w:ascii="Times New Roman" w:eastAsia="Times New Roman" w:hAnsi="Times New Roman" w:cs="Times New Roman"/>
          <w:color w:val="000000" w:themeColor="text1"/>
          <w:kern w:val="0"/>
          <w:lang w:val="el-GR" w:eastAsia="el-CY"/>
          <w14:ligatures w14:val="none"/>
        </w:rPr>
        <w:t>, σελ.127.</w:t>
      </w:r>
      <w:r w:rsidRPr="00DF78D6">
        <w:rPr>
          <w:rFonts w:ascii="Times New Roman" w:hAnsi="Times New Roman" w:cs="Times New Roman"/>
        </w:rPr>
        <w:t xml:space="preserve"> </w:t>
      </w:r>
    </w:p>
  </w:footnote>
  <w:footnote w:id="10">
    <w:p w14:paraId="0CC64DCF" w14:textId="77777777" w:rsidR="007826DD" w:rsidRPr="00DF78D6" w:rsidRDefault="007826DD" w:rsidP="00DF78D6">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val="el-GR" w:eastAsia="el-CY"/>
          <w14:ligatures w14:val="none"/>
        </w:rPr>
        <w:t xml:space="preserve">Λοΐζος Φιλίππου,  «Η ΕΠΑΝΑΣΤΑΣΗ ΤΟΥ ΙΜΑΜΗ», </w:t>
      </w:r>
      <w:r w:rsidRPr="00DF78D6">
        <w:rPr>
          <w:rFonts w:ascii="Times New Roman" w:eastAsia="Times New Roman" w:hAnsi="Times New Roman" w:cs="Times New Roman"/>
          <w:i/>
          <w:iCs/>
          <w:kern w:val="0"/>
          <w:sz w:val="20"/>
          <w:szCs w:val="20"/>
          <w:lang w:val="el-GR" w:eastAsia="el-CY"/>
          <w14:ligatures w14:val="none"/>
        </w:rPr>
        <w:t>Πάφος</w:t>
      </w:r>
      <w:r w:rsidRPr="00DF78D6">
        <w:rPr>
          <w:rFonts w:ascii="Times New Roman" w:eastAsia="Times New Roman" w:hAnsi="Times New Roman" w:cs="Times New Roman"/>
          <w:kern w:val="0"/>
          <w:sz w:val="20"/>
          <w:szCs w:val="20"/>
          <w:lang w:val="el-GR" w:eastAsia="el-CY"/>
          <w14:ligatures w14:val="none"/>
        </w:rPr>
        <w:t xml:space="preserve">, Χρονιά  Δ’, τχ 5, Πάφος Μάης 1939, σελ. 166. </w:t>
      </w:r>
    </w:p>
  </w:footnote>
  <w:footnote w:id="11">
    <w:p w14:paraId="2A6A9613" w14:textId="77777777" w:rsidR="00C54000" w:rsidRPr="00DF78D6" w:rsidRDefault="00C54000" w:rsidP="00C54000">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val="el-GR" w:eastAsia="el-CY"/>
          <w14:ligatures w14:val="none"/>
        </w:rPr>
        <w:t xml:space="preserve">Νεοκλής Κυριαζής, «ΣΤΙΓΜΑΙ ΑΓΩΝΙΑΣ ΕΚ ΣΤΑΣΕΩΝ», </w:t>
      </w:r>
      <w:r w:rsidRPr="00DF78D6">
        <w:rPr>
          <w:rFonts w:ascii="Times New Roman" w:eastAsia="Times New Roman" w:hAnsi="Times New Roman" w:cs="Times New Roman"/>
          <w:i/>
          <w:iCs/>
          <w:kern w:val="0"/>
          <w:sz w:val="20"/>
          <w:szCs w:val="20"/>
          <w:lang w:val="el-GR" w:eastAsia="el-CY"/>
          <w14:ligatures w14:val="none"/>
        </w:rPr>
        <w:t>Κυπριακά  Χρονικά</w:t>
      </w:r>
      <w:r w:rsidRPr="00DF78D6">
        <w:rPr>
          <w:rFonts w:ascii="Times New Roman" w:eastAsia="Times New Roman" w:hAnsi="Times New Roman" w:cs="Times New Roman"/>
          <w:kern w:val="0"/>
          <w:sz w:val="20"/>
          <w:szCs w:val="20"/>
          <w:lang w:val="el-GR" w:eastAsia="el-CY"/>
          <w14:ligatures w14:val="none"/>
        </w:rPr>
        <w:t>, έτος  Ζ’, τχ 3, Λάρνακα Αύγουστος- Σεπτέμβριος 1930, σελ. 218.</w:t>
      </w:r>
    </w:p>
  </w:footnote>
  <w:footnote w:id="12">
    <w:p w14:paraId="594B86DD" w14:textId="77777777" w:rsidR="007826DD" w:rsidRPr="00DF78D6" w:rsidRDefault="007826DD" w:rsidP="00DF78D6">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hAnsi="Times New Roman" w:cs="Times New Roman"/>
        </w:rPr>
        <w:t xml:space="preserve">Haydar Çoruh, </w:t>
      </w:r>
      <w:r w:rsidRPr="00DF78D6">
        <w:rPr>
          <w:rFonts w:ascii="Times New Roman" w:hAnsi="Times New Roman" w:cs="Times New Roman"/>
          <w:lang w:val="el-GR"/>
        </w:rPr>
        <w:t xml:space="preserve">«1833 </w:t>
      </w:r>
      <w:r w:rsidRPr="00DF78D6">
        <w:rPr>
          <w:rFonts w:ascii="Times New Roman" w:hAnsi="Times New Roman" w:cs="Times New Roman"/>
          <w:lang w:val="tr-TR"/>
        </w:rPr>
        <w:t>Kıbrıs İsyanı, İsyanda Yabancı Konsolosların  Rolü  ve Adada Tanzimat</w:t>
      </w:r>
      <w:r w:rsidRPr="00DF78D6">
        <w:rPr>
          <w:rFonts w:ascii="Times New Roman" w:hAnsi="Times New Roman" w:cs="Times New Roman"/>
          <w:lang w:val="el-GR"/>
        </w:rPr>
        <w:t>’</w:t>
      </w:r>
      <w:r w:rsidRPr="00DF78D6">
        <w:rPr>
          <w:rFonts w:ascii="Times New Roman" w:hAnsi="Times New Roman" w:cs="Times New Roman"/>
          <w:lang w:val="tr-TR"/>
        </w:rPr>
        <w:t>ın Uygulanması</w:t>
      </w:r>
      <w:r w:rsidRPr="00DF78D6">
        <w:rPr>
          <w:rFonts w:ascii="Times New Roman" w:hAnsi="Times New Roman" w:cs="Times New Roman"/>
          <w:lang w:val="el-GR"/>
        </w:rPr>
        <w:t xml:space="preserve">», </w:t>
      </w:r>
      <w:r w:rsidRPr="00DF78D6">
        <w:rPr>
          <w:rFonts w:ascii="Times New Roman" w:hAnsi="Times New Roman" w:cs="Times New Roman"/>
          <w:lang w:val="tr-TR"/>
        </w:rPr>
        <w:t xml:space="preserve">İsmail Bozkurt </w:t>
      </w:r>
      <w:r w:rsidRPr="00DF78D6">
        <w:rPr>
          <w:rFonts w:ascii="Times New Roman" w:hAnsi="Times New Roman" w:cs="Times New Roman"/>
          <w:lang w:val="el-GR"/>
        </w:rPr>
        <w:t>(επιμ.)</w:t>
      </w:r>
      <w:r w:rsidRPr="00DF78D6">
        <w:rPr>
          <w:rFonts w:ascii="Times New Roman" w:hAnsi="Times New Roman" w:cs="Times New Roman"/>
          <w:lang w:val="tr-TR"/>
        </w:rPr>
        <w:t>,</w:t>
      </w:r>
      <w:r w:rsidRPr="00DF78D6">
        <w:rPr>
          <w:rFonts w:ascii="Times New Roman" w:hAnsi="Times New Roman" w:cs="Times New Roman"/>
          <w:lang w:val="el-GR"/>
        </w:rPr>
        <w:t xml:space="preserve"> </w:t>
      </w:r>
      <w:r w:rsidRPr="00DF78D6">
        <w:rPr>
          <w:rFonts w:ascii="Times New Roman" w:hAnsi="Times New Roman" w:cs="Times New Roman"/>
          <w:i/>
          <w:iCs/>
          <w:lang w:val="tr-TR"/>
        </w:rPr>
        <w:t xml:space="preserve">Üçüncü Uluslararası Kıbrıs Araştırmaları Kongresi </w:t>
      </w:r>
      <w:r w:rsidRPr="00DF78D6">
        <w:rPr>
          <w:rFonts w:ascii="Times New Roman" w:hAnsi="Times New Roman" w:cs="Times New Roman"/>
          <w:i/>
          <w:iCs/>
          <w:lang w:val="en-US"/>
        </w:rPr>
        <w:t>Proceedings</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of</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the</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Third</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International</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Congress</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for</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Cyprus</w:t>
      </w:r>
      <w:r w:rsidRPr="00DF78D6">
        <w:rPr>
          <w:rFonts w:ascii="Times New Roman" w:hAnsi="Times New Roman" w:cs="Times New Roman"/>
          <w:i/>
          <w:iCs/>
          <w:lang w:val="el-GR"/>
        </w:rPr>
        <w:t xml:space="preserve"> </w:t>
      </w:r>
      <w:r w:rsidRPr="00DF78D6">
        <w:rPr>
          <w:rFonts w:ascii="Times New Roman" w:hAnsi="Times New Roman" w:cs="Times New Roman"/>
          <w:i/>
          <w:iCs/>
          <w:lang w:val="en-US"/>
        </w:rPr>
        <w:t>Studies</w:t>
      </w:r>
      <w:r w:rsidRPr="00DF78D6">
        <w:rPr>
          <w:rFonts w:ascii="Times New Roman" w:hAnsi="Times New Roman" w:cs="Times New Roman"/>
          <w:i/>
          <w:iCs/>
          <w:lang w:val="el-GR"/>
        </w:rPr>
        <w:t xml:space="preserve"> 13-17 </w:t>
      </w:r>
      <w:r w:rsidRPr="00DF78D6">
        <w:rPr>
          <w:rFonts w:ascii="Times New Roman" w:hAnsi="Times New Roman" w:cs="Times New Roman"/>
          <w:i/>
          <w:iCs/>
          <w:lang w:val="en-US"/>
        </w:rPr>
        <w:t>Kas</w:t>
      </w:r>
      <w:r w:rsidRPr="00DF78D6">
        <w:rPr>
          <w:rFonts w:ascii="Times New Roman" w:hAnsi="Times New Roman" w:cs="Times New Roman"/>
          <w:i/>
          <w:iCs/>
          <w:lang w:val="tr-TR"/>
        </w:rPr>
        <w:t>ı</w:t>
      </w:r>
      <w:r w:rsidRPr="00DF78D6">
        <w:rPr>
          <w:rFonts w:ascii="Times New Roman" w:hAnsi="Times New Roman" w:cs="Times New Roman"/>
          <w:i/>
          <w:iCs/>
          <w:lang w:val="en-US"/>
        </w:rPr>
        <w:t>m</w:t>
      </w:r>
      <w:r w:rsidRPr="00DF78D6">
        <w:rPr>
          <w:rFonts w:ascii="Times New Roman" w:hAnsi="Times New Roman" w:cs="Times New Roman"/>
          <w:i/>
          <w:iCs/>
          <w:lang w:val="el-GR"/>
        </w:rPr>
        <w:t xml:space="preserve"> / </w:t>
      </w:r>
      <w:r w:rsidRPr="00DF78D6">
        <w:rPr>
          <w:rFonts w:ascii="Times New Roman" w:hAnsi="Times New Roman" w:cs="Times New Roman"/>
          <w:i/>
          <w:iCs/>
          <w:lang w:val="en-US"/>
        </w:rPr>
        <w:t>November</w:t>
      </w:r>
      <w:r w:rsidRPr="00DF78D6">
        <w:rPr>
          <w:rFonts w:ascii="Times New Roman" w:hAnsi="Times New Roman" w:cs="Times New Roman"/>
          <w:i/>
          <w:iCs/>
          <w:lang w:val="el-GR"/>
        </w:rPr>
        <w:t xml:space="preserve"> 2000</w:t>
      </w:r>
      <w:r w:rsidRPr="00DF78D6">
        <w:rPr>
          <w:rFonts w:ascii="Times New Roman" w:hAnsi="Times New Roman" w:cs="Times New Roman"/>
          <w:lang w:val="el-GR"/>
        </w:rPr>
        <w:t xml:space="preserve">, τ. 1, </w:t>
      </w:r>
      <w:r w:rsidRPr="00DF78D6">
        <w:rPr>
          <w:rFonts w:ascii="Times New Roman" w:hAnsi="Times New Roman" w:cs="Times New Roman"/>
          <w:lang w:val="tr-TR"/>
        </w:rPr>
        <w:t xml:space="preserve"> </w:t>
      </w:r>
      <w:r w:rsidRPr="00DF78D6">
        <w:rPr>
          <w:rFonts w:ascii="Times New Roman" w:hAnsi="Times New Roman" w:cs="Times New Roman"/>
          <w:color w:val="333333"/>
        </w:rPr>
        <w:t>Eastern Mediterranean University Printing-House</w:t>
      </w:r>
      <w:r w:rsidRPr="00DF78D6">
        <w:rPr>
          <w:rFonts w:ascii="Times New Roman" w:hAnsi="Times New Roman" w:cs="Times New Roman"/>
          <w:color w:val="333333"/>
          <w:lang w:val="el-GR"/>
        </w:rPr>
        <w:t xml:space="preserve">, </w:t>
      </w:r>
      <w:r w:rsidRPr="00DF78D6">
        <w:rPr>
          <w:rFonts w:ascii="Times New Roman" w:hAnsi="Times New Roman" w:cs="Times New Roman"/>
          <w:color w:val="333333"/>
        </w:rPr>
        <w:t>Gazimağusa</w:t>
      </w:r>
      <w:r w:rsidRPr="00DF78D6">
        <w:rPr>
          <w:rFonts w:ascii="Times New Roman" w:hAnsi="Times New Roman" w:cs="Times New Roman"/>
          <w:color w:val="333333"/>
          <w:lang w:val="el-GR"/>
        </w:rPr>
        <w:t xml:space="preserve"> 2000,</w:t>
      </w:r>
      <w:r w:rsidRPr="00DF78D6">
        <w:rPr>
          <w:rFonts w:ascii="Times New Roman" w:hAnsi="Times New Roman" w:cs="Times New Roman"/>
          <w:lang w:val="el-GR"/>
        </w:rPr>
        <w:t xml:space="preserve"> σσ. 97,</w:t>
      </w:r>
      <w:r w:rsidRPr="00DF78D6">
        <w:rPr>
          <w:rFonts w:ascii="Times New Roman" w:hAnsi="Times New Roman" w:cs="Times New Roman"/>
          <w:lang w:val="tr-TR"/>
        </w:rPr>
        <w:t xml:space="preserve"> </w:t>
      </w:r>
      <w:r w:rsidRPr="00DF78D6">
        <w:rPr>
          <w:rFonts w:ascii="Times New Roman" w:hAnsi="Times New Roman" w:cs="Times New Roman"/>
          <w:lang w:val="el-GR"/>
        </w:rPr>
        <w:t>298, 299.</w:t>
      </w:r>
    </w:p>
  </w:footnote>
  <w:footnote w:id="13">
    <w:p w14:paraId="26F9D220" w14:textId="77777777" w:rsidR="00F13183" w:rsidRPr="00DF78D6" w:rsidRDefault="00F13183" w:rsidP="00F13183">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hAnsi="Times New Roman" w:cs="Times New Roman"/>
        </w:rPr>
        <w:t>H</w:t>
      </w:r>
      <w:r w:rsidRPr="00DF78D6">
        <w:rPr>
          <w:rFonts w:ascii="Times New Roman" w:hAnsi="Times New Roman" w:cs="Times New Roman"/>
          <w:lang w:val="tr-TR"/>
        </w:rPr>
        <w:t>aydar</w:t>
      </w:r>
      <w:r w:rsidRPr="00DF78D6">
        <w:rPr>
          <w:rFonts w:ascii="Times New Roman" w:hAnsi="Times New Roman" w:cs="Times New Roman"/>
        </w:rPr>
        <w:t xml:space="preserve"> Çoruh, «Kıbrıs Ortodoks Kilisesi’nin Kıbrıs’ı Türklerden Geri Alma Plan ve Projeleri (1601-1839)», </w:t>
      </w:r>
      <w:r w:rsidRPr="00DF78D6">
        <w:rPr>
          <w:rFonts w:ascii="Times New Roman" w:hAnsi="Times New Roman" w:cs="Times New Roman"/>
          <w:i/>
          <w:iCs/>
        </w:rPr>
        <w:t>Türkiyat Araştırmaları Enstitüsü Dergisi- Journal of Turkish Researches Institute</w:t>
      </w:r>
      <w:r w:rsidRPr="00DF78D6">
        <w:rPr>
          <w:rFonts w:ascii="Times New Roman" w:hAnsi="Times New Roman" w:cs="Times New Roman"/>
        </w:rPr>
        <w:t xml:space="preserve">, </w:t>
      </w:r>
      <w:r w:rsidRPr="00DF78D6">
        <w:rPr>
          <w:rFonts w:ascii="Times New Roman" w:hAnsi="Times New Roman" w:cs="Times New Roman"/>
          <w:lang w:val="el-GR"/>
        </w:rPr>
        <w:t>τ</w:t>
      </w:r>
      <w:r w:rsidRPr="00DF78D6">
        <w:rPr>
          <w:rFonts w:ascii="Times New Roman" w:hAnsi="Times New Roman" w:cs="Times New Roman"/>
        </w:rPr>
        <w:t xml:space="preserve">. 71, </w:t>
      </w:r>
      <w:r w:rsidRPr="00DF78D6">
        <w:rPr>
          <w:rFonts w:ascii="Times New Roman" w:hAnsi="Times New Roman" w:cs="Times New Roman"/>
          <w:lang w:val="el-GR"/>
        </w:rPr>
        <w:t>Μάιος</w:t>
      </w:r>
      <w:r w:rsidRPr="00DF78D6">
        <w:rPr>
          <w:rFonts w:ascii="Times New Roman" w:hAnsi="Times New Roman" w:cs="Times New Roman"/>
        </w:rPr>
        <w:t xml:space="preserve"> 2021, </w:t>
      </w:r>
      <w:r w:rsidRPr="00DF78D6">
        <w:rPr>
          <w:rFonts w:ascii="Times New Roman" w:hAnsi="Times New Roman" w:cs="Times New Roman"/>
          <w:lang w:val="el-GR"/>
        </w:rPr>
        <w:t>σελ</w:t>
      </w:r>
      <w:r w:rsidRPr="00DF78D6">
        <w:rPr>
          <w:rFonts w:ascii="Times New Roman" w:hAnsi="Times New Roman" w:cs="Times New Roman"/>
        </w:rPr>
        <w:t xml:space="preserve">. </w:t>
      </w:r>
      <w:r w:rsidRPr="00DF78D6">
        <w:rPr>
          <w:rFonts w:ascii="Times New Roman" w:hAnsi="Times New Roman" w:cs="Times New Roman"/>
          <w:lang w:val="el-GR"/>
        </w:rPr>
        <w:t>572.</w:t>
      </w:r>
    </w:p>
  </w:footnote>
  <w:footnote w:id="14">
    <w:p w14:paraId="7D1E7722" w14:textId="77777777" w:rsidR="00F13183" w:rsidRPr="00DF78D6" w:rsidRDefault="00F13183" w:rsidP="00F13183">
      <w:pPr>
        <w:pStyle w:val="ab"/>
        <w:jc w:val="both"/>
        <w:rPr>
          <w:rFonts w:ascii="Times New Roman" w:hAnsi="Times New Roman" w:cs="Times New Roman"/>
        </w:rPr>
      </w:pPr>
      <w:r w:rsidRPr="00DF78D6">
        <w:rPr>
          <w:rStyle w:val="ac"/>
          <w:rFonts w:ascii="Times New Roman" w:hAnsi="Times New Roman" w:cs="Times New Roman"/>
        </w:rPr>
        <w:footnoteRef/>
      </w:r>
      <w:r w:rsidRPr="00DF78D6">
        <w:rPr>
          <w:rFonts w:ascii="Times New Roman" w:hAnsi="Times New Roman" w:cs="Times New Roman"/>
        </w:rPr>
        <w:t xml:space="preserve"> </w:t>
      </w:r>
      <w:r w:rsidRPr="00DF78D6">
        <w:rPr>
          <w:rFonts w:ascii="Times New Roman" w:eastAsia="Times New Roman" w:hAnsi="Times New Roman" w:cs="Times New Roman"/>
          <w:color w:val="000000" w:themeColor="text1"/>
          <w:kern w:val="0"/>
          <w:lang w:eastAsia="el-CY"/>
          <w14:ligatures w14:val="none"/>
        </w:rPr>
        <w:t xml:space="preserve">Ιωάννης Θεοχαρίδης &amp; Stefan Andreev, </w:t>
      </w:r>
      <w:r w:rsidRPr="00DF78D6">
        <w:rPr>
          <w:rFonts w:ascii="Times New Roman" w:eastAsia="Times New Roman" w:hAnsi="Times New Roman" w:cs="Times New Roman"/>
          <w:i/>
          <w:iCs/>
          <w:color w:val="000000" w:themeColor="text1"/>
          <w:kern w:val="0"/>
          <w:lang w:eastAsia="el-CY"/>
          <w14:ligatures w14:val="none"/>
        </w:rPr>
        <w:t>Τραγωδίας 1821 συνέχεια : οθωμανική πηγή για την Κύπρο 1822-1832</w:t>
      </w:r>
      <w:r w:rsidRPr="00DF78D6">
        <w:rPr>
          <w:rFonts w:ascii="Times New Roman" w:eastAsia="Times New Roman" w:hAnsi="Times New Roman" w:cs="Times New Roman"/>
          <w:color w:val="000000" w:themeColor="text1"/>
          <w:kern w:val="0"/>
          <w:lang w:eastAsia="el-CY"/>
          <w14:ligatures w14:val="none"/>
        </w:rPr>
        <w:t>, Κέντρο Μελετών Ιεράς Μονής Κύκκου, Λευκωσία 1996</w:t>
      </w:r>
      <w:r w:rsidRPr="00DF78D6">
        <w:rPr>
          <w:rFonts w:ascii="Times New Roman" w:eastAsia="Times New Roman" w:hAnsi="Times New Roman" w:cs="Times New Roman"/>
          <w:color w:val="000000" w:themeColor="text1"/>
          <w:kern w:val="0"/>
          <w:lang w:val="el-GR" w:eastAsia="el-CY"/>
          <w14:ligatures w14:val="none"/>
        </w:rPr>
        <w:t>, σελ. 53.</w:t>
      </w:r>
    </w:p>
  </w:footnote>
  <w:footnote w:id="15">
    <w:p w14:paraId="73504C75" w14:textId="77777777" w:rsidR="00F34910" w:rsidRPr="00DF78D6" w:rsidRDefault="00F34910" w:rsidP="00F34910">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eastAsia="el-CY"/>
          <w14:ligatures w14:val="none"/>
        </w:rPr>
        <w:t>Γιώργος Γεωργής</w:t>
      </w:r>
      <w:r w:rsidRPr="00DF78D6">
        <w:rPr>
          <w:rFonts w:ascii="Times New Roman" w:eastAsia="Times New Roman" w:hAnsi="Times New Roman" w:cs="Times New Roman"/>
          <w:i/>
          <w:iCs/>
          <w:kern w:val="0"/>
          <w:sz w:val="20"/>
          <w:szCs w:val="20"/>
          <w:lang w:eastAsia="el-CY"/>
          <w14:ligatures w14:val="none"/>
        </w:rPr>
        <w:t>, Ο Κύπριος αγωνιστής του 1821 Νικόλαος Θησέας : ο επίτροπος της νήσου Κύπρου</w:t>
      </w:r>
      <w:r w:rsidRPr="00DF78D6">
        <w:rPr>
          <w:rFonts w:ascii="Times New Roman" w:eastAsia="Times New Roman" w:hAnsi="Times New Roman" w:cs="Times New Roman"/>
          <w:kern w:val="0"/>
          <w:sz w:val="20"/>
          <w:szCs w:val="20"/>
          <w:lang w:eastAsia="el-CY"/>
          <w14:ligatures w14:val="none"/>
        </w:rPr>
        <w:t>, Εκδόσεις Ηλία Επιφανίου, Λευκωσία 2021</w:t>
      </w:r>
      <w:r w:rsidRPr="00DF78D6">
        <w:rPr>
          <w:rFonts w:ascii="Times New Roman" w:eastAsia="Times New Roman" w:hAnsi="Times New Roman" w:cs="Times New Roman"/>
          <w:kern w:val="0"/>
          <w:sz w:val="20"/>
          <w:szCs w:val="20"/>
          <w:lang w:val="el-GR" w:eastAsia="el-CY"/>
          <w14:ligatures w14:val="none"/>
        </w:rPr>
        <w:t>, σσ. 5</w:t>
      </w:r>
      <w:r>
        <w:rPr>
          <w:rFonts w:ascii="Times New Roman" w:eastAsia="Times New Roman" w:hAnsi="Times New Roman" w:cs="Times New Roman"/>
          <w:kern w:val="0"/>
          <w:sz w:val="20"/>
          <w:szCs w:val="20"/>
          <w:lang w:val="el-GR" w:eastAsia="el-CY"/>
          <w14:ligatures w14:val="none"/>
        </w:rPr>
        <w:t>9</w:t>
      </w:r>
      <w:r w:rsidRPr="00DF78D6">
        <w:rPr>
          <w:rFonts w:ascii="Times New Roman" w:eastAsia="Times New Roman" w:hAnsi="Times New Roman" w:cs="Times New Roman"/>
          <w:kern w:val="0"/>
          <w:sz w:val="20"/>
          <w:szCs w:val="20"/>
          <w:lang w:val="el-GR" w:eastAsia="el-CY"/>
          <w14:ligatures w14:val="none"/>
        </w:rPr>
        <w:t>-60.</w:t>
      </w:r>
    </w:p>
  </w:footnote>
  <w:footnote w:id="16">
    <w:p w14:paraId="4C03341F" w14:textId="77777777" w:rsidR="00703EFF" w:rsidRPr="00DF78D6" w:rsidRDefault="00703EFF" w:rsidP="00703EFF">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val="el-GR" w:eastAsia="el-CY"/>
          <w14:ligatures w14:val="none"/>
        </w:rPr>
        <w:t xml:space="preserve">Χάρης Χριστοδούλου, «ΙΩΑΝΝΙΚΙΟΣ Ο ΑΗΛΙΩΤΗΣ, Ο ΕΘΝΟΜΑΡΤΥΡΑΣ ΚΑΛΟΓΕΡΟΣ», </w:t>
      </w:r>
      <w:r w:rsidRPr="00DF78D6">
        <w:rPr>
          <w:rFonts w:ascii="Times New Roman" w:eastAsia="Times New Roman" w:hAnsi="Times New Roman" w:cs="Times New Roman"/>
          <w:i/>
          <w:iCs/>
          <w:kern w:val="0"/>
          <w:sz w:val="20"/>
          <w:szCs w:val="20"/>
          <w:lang w:val="el-GR" w:eastAsia="el-CY"/>
          <w14:ligatures w14:val="none"/>
        </w:rPr>
        <w:t>ΚΥΠΡΙΑΚΑΙ ΣΠΟΥΔΑΙ</w:t>
      </w:r>
      <w:r w:rsidRPr="00DF78D6">
        <w:rPr>
          <w:rFonts w:ascii="Times New Roman" w:eastAsia="Times New Roman" w:hAnsi="Times New Roman" w:cs="Times New Roman"/>
          <w:kern w:val="0"/>
          <w:sz w:val="20"/>
          <w:szCs w:val="20"/>
          <w:lang w:val="el-GR" w:eastAsia="el-CY"/>
          <w14:ligatures w14:val="none"/>
        </w:rPr>
        <w:t>, τ. ΞΔ’-ΞΕ’, Λευκωσία 2000-2001, σσ. 472, 473.</w:t>
      </w:r>
    </w:p>
  </w:footnote>
  <w:footnote w:id="17">
    <w:p w14:paraId="03446CFD" w14:textId="77777777" w:rsidR="00F13183" w:rsidRPr="00DF78D6" w:rsidRDefault="00F13183" w:rsidP="00F13183">
      <w:pPr>
        <w:spacing w:after="0" w:line="240" w:lineRule="auto"/>
        <w:jc w:val="both"/>
        <w:rPr>
          <w:rFonts w:ascii="Times New Roman" w:eastAsia="Times New Roman" w:hAnsi="Times New Roman" w:cs="Times New Roman"/>
          <w:kern w:val="0"/>
          <w:sz w:val="20"/>
          <w:szCs w:val="20"/>
          <w:lang w:val="el-GR" w:eastAsia="el-CY"/>
          <w14:ligatures w14:val="none"/>
        </w:rPr>
      </w:pPr>
      <w:r w:rsidRPr="00DF78D6">
        <w:rPr>
          <w:rStyle w:val="ac"/>
          <w:rFonts w:ascii="Times New Roman" w:hAnsi="Times New Roman" w:cs="Times New Roman"/>
          <w:sz w:val="20"/>
          <w:szCs w:val="20"/>
        </w:rPr>
        <w:footnoteRef/>
      </w:r>
      <w:r w:rsidRPr="00DF78D6">
        <w:rPr>
          <w:rFonts w:ascii="Times New Roman" w:eastAsia="Times New Roman" w:hAnsi="Times New Roman" w:cs="Times New Roman"/>
          <w:kern w:val="0"/>
          <w:sz w:val="20"/>
          <w:szCs w:val="20"/>
          <w:lang w:val="el-GR" w:eastAsia="el-CY"/>
          <w14:ligatures w14:val="none"/>
        </w:rPr>
        <w:t xml:space="preserve">Νεοκλής Κυριαζής, «ΧΡΟΝΟΓΡΑΦΙΚΟΝ ΣΗΜΕΙΩΜΑ», </w:t>
      </w:r>
      <w:r w:rsidRPr="00DF78D6">
        <w:rPr>
          <w:rFonts w:ascii="Times New Roman" w:eastAsia="Times New Roman" w:hAnsi="Times New Roman" w:cs="Times New Roman"/>
          <w:i/>
          <w:iCs/>
          <w:kern w:val="0"/>
          <w:sz w:val="20"/>
          <w:szCs w:val="20"/>
          <w:lang w:val="el-GR" w:eastAsia="el-CY"/>
          <w14:ligatures w14:val="none"/>
        </w:rPr>
        <w:t>Κυπριακά  Χρονικά</w:t>
      </w:r>
      <w:r w:rsidRPr="00DF78D6">
        <w:rPr>
          <w:rFonts w:ascii="Times New Roman" w:eastAsia="Times New Roman" w:hAnsi="Times New Roman" w:cs="Times New Roman"/>
          <w:kern w:val="0"/>
          <w:sz w:val="20"/>
          <w:szCs w:val="20"/>
          <w:lang w:val="el-GR" w:eastAsia="el-CY"/>
          <w14:ligatures w14:val="none"/>
        </w:rPr>
        <w:t>, έτος  Η’, τχ 2, Λάρνακα Απρίλιος -Ιούνιος 1931, σελ. 87.</w:t>
      </w:r>
    </w:p>
  </w:footnote>
  <w:footnote w:id="18">
    <w:p w14:paraId="31F359E3" w14:textId="77777777" w:rsidR="00703EFF" w:rsidRPr="00DF78D6" w:rsidRDefault="00703EFF" w:rsidP="00703EFF">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eastAsia="Times New Roman" w:hAnsi="Times New Roman" w:cs="Times New Roman"/>
          <w:kern w:val="0"/>
          <w:lang w:val="el-GR" w:eastAsia="el-CY"/>
          <w14:ligatures w14:val="none"/>
        </w:rPr>
        <w:t xml:space="preserve">Χάρης Χριστοδούλου, «ΙΩΑΝΝΙΚΙΟΣ Ο ΑΗΛΙΩΤΗΣ, Ο ΕΘΝΟΜΑΡΤΥΡΑΣ ΚΑΛΟΓΕΡΟΣ», </w:t>
      </w:r>
      <w:r w:rsidRPr="00DF78D6">
        <w:rPr>
          <w:rFonts w:ascii="Times New Roman" w:eastAsia="Times New Roman" w:hAnsi="Times New Roman" w:cs="Times New Roman"/>
          <w:i/>
          <w:iCs/>
          <w:kern w:val="0"/>
          <w:lang w:val="el-GR" w:eastAsia="el-CY"/>
          <w14:ligatures w14:val="none"/>
        </w:rPr>
        <w:t>ΚΥΠΡΙΑΚΑΙ ΣΠΟΥΔΑΙ</w:t>
      </w:r>
      <w:r w:rsidRPr="00DF78D6">
        <w:rPr>
          <w:rFonts w:ascii="Times New Roman" w:eastAsia="Times New Roman" w:hAnsi="Times New Roman" w:cs="Times New Roman"/>
          <w:kern w:val="0"/>
          <w:lang w:val="el-GR" w:eastAsia="el-CY"/>
          <w14:ligatures w14:val="none"/>
        </w:rPr>
        <w:t xml:space="preserve">, τ. ΞΔ’-ΞΕ’, Λευκωσία 2000-2001, σελ. </w:t>
      </w:r>
      <w:r w:rsidRPr="00DF78D6">
        <w:rPr>
          <w:rFonts w:ascii="Times New Roman" w:hAnsi="Times New Roman" w:cs="Times New Roman"/>
          <w:lang w:val="el-GR"/>
        </w:rPr>
        <w:t>470.</w:t>
      </w:r>
    </w:p>
  </w:footnote>
  <w:footnote w:id="19">
    <w:p w14:paraId="3563BA4F" w14:textId="77777777" w:rsidR="007E31ED" w:rsidRPr="00DF78D6" w:rsidRDefault="007E31ED" w:rsidP="007E31ED">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hAnsi="Times New Roman" w:cs="Times New Roman"/>
        </w:rPr>
        <w:t>H</w:t>
      </w:r>
      <w:r w:rsidRPr="00DF78D6">
        <w:rPr>
          <w:rFonts w:ascii="Times New Roman" w:hAnsi="Times New Roman" w:cs="Times New Roman"/>
          <w:lang w:val="tr-TR"/>
        </w:rPr>
        <w:t>aydar</w:t>
      </w:r>
      <w:r w:rsidRPr="00DF78D6">
        <w:rPr>
          <w:rFonts w:ascii="Times New Roman" w:hAnsi="Times New Roman" w:cs="Times New Roman"/>
        </w:rPr>
        <w:t xml:space="preserve"> Çoruh, «Kıbrıs Ortodoks Kilisesi’nin Kıbrıs’ı Türklerden Geri Alma Plan ve Projeleri (1601-1839)», </w:t>
      </w:r>
      <w:r w:rsidRPr="00DF78D6">
        <w:rPr>
          <w:rFonts w:ascii="Times New Roman" w:hAnsi="Times New Roman" w:cs="Times New Roman"/>
          <w:i/>
          <w:iCs/>
        </w:rPr>
        <w:t>Türkiyat Araştırmaları Enstitüsü Dergisi- Journal of Turkish Researches Institute</w:t>
      </w:r>
      <w:r w:rsidRPr="00DF78D6">
        <w:rPr>
          <w:rFonts w:ascii="Times New Roman" w:hAnsi="Times New Roman" w:cs="Times New Roman"/>
        </w:rPr>
        <w:t xml:space="preserve">, </w:t>
      </w:r>
      <w:r w:rsidRPr="00DF78D6">
        <w:rPr>
          <w:rFonts w:ascii="Times New Roman" w:hAnsi="Times New Roman" w:cs="Times New Roman"/>
          <w:lang w:val="el-GR"/>
        </w:rPr>
        <w:t>τ</w:t>
      </w:r>
      <w:r w:rsidRPr="00DF78D6">
        <w:rPr>
          <w:rFonts w:ascii="Times New Roman" w:hAnsi="Times New Roman" w:cs="Times New Roman"/>
        </w:rPr>
        <w:t xml:space="preserve">. 71, </w:t>
      </w:r>
      <w:r w:rsidRPr="00DF78D6">
        <w:rPr>
          <w:rFonts w:ascii="Times New Roman" w:hAnsi="Times New Roman" w:cs="Times New Roman"/>
          <w:lang w:val="el-GR"/>
        </w:rPr>
        <w:t>Μάιος</w:t>
      </w:r>
      <w:r w:rsidRPr="00DF78D6">
        <w:rPr>
          <w:rFonts w:ascii="Times New Roman" w:hAnsi="Times New Roman" w:cs="Times New Roman"/>
        </w:rPr>
        <w:t xml:space="preserve"> 2021, </w:t>
      </w:r>
      <w:r w:rsidRPr="00DF78D6">
        <w:rPr>
          <w:rFonts w:ascii="Times New Roman" w:hAnsi="Times New Roman" w:cs="Times New Roman"/>
          <w:lang w:val="el-GR"/>
        </w:rPr>
        <w:t>σελ</w:t>
      </w:r>
      <w:r w:rsidRPr="00DF78D6">
        <w:rPr>
          <w:rFonts w:ascii="Times New Roman" w:hAnsi="Times New Roman" w:cs="Times New Roman"/>
        </w:rPr>
        <w:t xml:space="preserve">. </w:t>
      </w:r>
      <w:r w:rsidRPr="00DF78D6">
        <w:rPr>
          <w:rFonts w:ascii="Times New Roman" w:hAnsi="Times New Roman" w:cs="Times New Roman"/>
          <w:lang w:val="el-GR"/>
        </w:rPr>
        <w:t>572.</w:t>
      </w:r>
    </w:p>
  </w:footnote>
  <w:footnote w:id="20">
    <w:p w14:paraId="4181AAC5" w14:textId="77777777" w:rsidR="007826DD" w:rsidRPr="00DF78D6" w:rsidRDefault="007826DD" w:rsidP="00DF78D6">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hAnsi="Times New Roman" w:cs="Times New Roman"/>
        </w:rPr>
        <w:t>H</w:t>
      </w:r>
      <w:r w:rsidRPr="00DF78D6">
        <w:rPr>
          <w:rFonts w:ascii="Times New Roman" w:hAnsi="Times New Roman" w:cs="Times New Roman"/>
          <w:lang w:val="tr-TR"/>
        </w:rPr>
        <w:t>aydar</w:t>
      </w:r>
      <w:r w:rsidRPr="00DF78D6">
        <w:rPr>
          <w:rFonts w:ascii="Times New Roman" w:hAnsi="Times New Roman" w:cs="Times New Roman"/>
        </w:rPr>
        <w:t xml:space="preserve"> Çoruh, «Kıbrıs Ortodoks Kilisesi’nin Kıbrıs’ı Türklerden Geri Alma Plan ve Projeleri (1601-1839)», </w:t>
      </w:r>
      <w:r w:rsidRPr="00DF78D6">
        <w:rPr>
          <w:rFonts w:ascii="Times New Roman" w:hAnsi="Times New Roman" w:cs="Times New Roman"/>
          <w:i/>
          <w:iCs/>
        </w:rPr>
        <w:t>Türkiyat Araştırmaları Enstitüsü Dergisi- Journal of Turkish Researches Institute</w:t>
      </w:r>
      <w:r w:rsidRPr="00DF78D6">
        <w:rPr>
          <w:rFonts w:ascii="Times New Roman" w:hAnsi="Times New Roman" w:cs="Times New Roman"/>
        </w:rPr>
        <w:t xml:space="preserve">, </w:t>
      </w:r>
      <w:r w:rsidRPr="00DF78D6">
        <w:rPr>
          <w:rFonts w:ascii="Times New Roman" w:hAnsi="Times New Roman" w:cs="Times New Roman"/>
          <w:lang w:val="el-GR"/>
        </w:rPr>
        <w:t>τ</w:t>
      </w:r>
      <w:r w:rsidRPr="00DF78D6">
        <w:rPr>
          <w:rFonts w:ascii="Times New Roman" w:hAnsi="Times New Roman" w:cs="Times New Roman"/>
        </w:rPr>
        <w:t xml:space="preserve">. 71, </w:t>
      </w:r>
      <w:r w:rsidRPr="00DF78D6">
        <w:rPr>
          <w:rFonts w:ascii="Times New Roman" w:hAnsi="Times New Roman" w:cs="Times New Roman"/>
          <w:lang w:val="el-GR"/>
        </w:rPr>
        <w:t>Μάιος</w:t>
      </w:r>
      <w:r w:rsidRPr="00DF78D6">
        <w:rPr>
          <w:rFonts w:ascii="Times New Roman" w:hAnsi="Times New Roman" w:cs="Times New Roman"/>
        </w:rPr>
        <w:t xml:space="preserve"> 2021, </w:t>
      </w:r>
      <w:r w:rsidRPr="00DF78D6">
        <w:rPr>
          <w:rFonts w:ascii="Times New Roman" w:hAnsi="Times New Roman" w:cs="Times New Roman"/>
          <w:lang w:val="el-GR"/>
        </w:rPr>
        <w:t>σελ</w:t>
      </w:r>
      <w:r w:rsidRPr="00DF78D6">
        <w:rPr>
          <w:rFonts w:ascii="Times New Roman" w:hAnsi="Times New Roman" w:cs="Times New Roman"/>
        </w:rPr>
        <w:t xml:space="preserve">. </w:t>
      </w:r>
      <w:r w:rsidRPr="00DF78D6">
        <w:rPr>
          <w:rFonts w:ascii="Times New Roman" w:hAnsi="Times New Roman" w:cs="Times New Roman"/>
          <w:lang w:val="el-GR"/>
        </w:rPr>
        <w:t>573.</w:t>
      </w:r>
    </w:p>
  </w:footnote>
  <w:footnote w:id="21">
    <w:p w14:paraId="26812348" w14:textId="77777777" w:rsidR="007826DD" w:rsidRPr="00DF78D6" w:rsidRDefault="007826DD" w:rsidP="00DF78D6">
      <w:pPr>
        <w:pStyle w:val="ab"/>
        <w:jc w:val="both"/>
        <w:rPr>
          <w:rFonts w:ascii="Times New Roman" w:hAnsi="Times New Roman" w:cs="Times New Roman"/>
          <w:lang w:val="el-GR"/>
        </w:rPr>
      </w:pPr>
      <w:r w:rsidRPr="00DF78D6">
        <w:rPr>
          <w:rStyle w:val="ac"/>
          <w:rFonts w:ascii="Times New Roman" w:hAnsi="Times New Roman" w:cs="Times New Roman"/>
        </w:rPr>
        <w:footnoteRef/>
      </w:r>
      <w:r w:rsidRPr="00DF78D6">
        <w:rPr>
          <w:rFonts w:ascii="Times New Roman" w:hAnsi="Times New Roman" w:cs="Times New Roman"/>
        </w:rPr>
        <w:t>H</w:t>
      </w:r>
      <w:r w:rsidRPr="00DF78D6">
        <w:rPr>
          <w:rFonts w:ascii="Times New Roman" w:hAnsi="Times New Roman" w:cs="Times New Roman"/>
          <w:lang w:val="tr-TR"/>
        </w:rPr>
        <w:t>aydar</w:t>
      </w:r>
      <w:r w:rsidRPr="00DF78D6">
        <w:rPr>
          <w:rFonts w:ascii="Times New Roman" w:hAnsi="Times New Roman" w:cs="Times New Roman"/>
        </w:rPr>
        <w:t xml:space="preserve"> Çoruh, «Kıbrıs Ortodoks Kilisesi’nin Kıbrıs’ı Türklerden Geri Alma Plan ve Projeleri (1601-1839)», </w:t>
      </w:r>
      <w:r w:rsidRPr="00DF78D6">
        <w:rPr>
          <w:rFonts w:ascii="Times New Roman" w:hAnsi="Times New Roman" w:cs="Times New Roman"/>
          <w:i/>
          <w:iCs/>
        </w:rPr>
        <w:t>Türkiyat Araştırmaları Enstitüsü Dergisi- Journal of Turkish Researches Institute</w:t>
      </w:r>
      <w:r w:rsidRPr="00DF78D6">
        <w:rPr>
          <w:rFonts w:ascii="Times New Roman" w:hAnsi="Times New Roman" w:cs="Times New Roman"/>
        </w:rPr>
        <w:t xml:space="preserve">, </w:t>
      </w:r>
      <w:r w:rsidRPr="00DF78D6">
        <w:rPr>
          <w:rFonts w:ascii="Times New Roman" w:hAnsi="Times New Roman" w:cs="Times New Roman"/>
          <w:lang w:val="el-GR"/>
        </w:rPr>
        <w:t>τ</w:t>
      </w:r>
      <w:r w:rsidRPr="00DF78D6">
        <w:rPr>
          <w:rFonts w:ascii="Times New Roman" w:hAnsi="Times New Roman" w:cs="Times New Roman"/>
        </w:rPr>
        <w:t xml:space="preserve">. 71, </w:t>
      </w:r>
      <w:r w:rsidRPr="00DF78D6">
        <w:rPr>
          <w:rFonts w:ascii="Times New Roman" w:hAnsi="Times New Roman" w:cs="Times New Roman"/>
          <w:lang w:val="el-GR"/>
        </w:rPr>
        <w:t>Μάιος</w:t>
      </w:r>
      <w:r w:rsidRPr="00DF78D6">
        <w:rPr>
          <w:rFonts w:ascii="Times New Roman" w:hAnsi="Times New Roman" w:cs="Times New Roman"/>
        </w:rPr>
        <w:t xml:space="preserve"> 2021, </w:t>
      </w:r>
      <w:r w:rsidRPr="00DF78D6">
        <w:rPr>
          <w:rFonts w:ascii="Times New Roman" w:hAnsi="Times New Roman" w:cs="Times New Roman"/>
          <w:lang w:val="el-GR"/>
        </w:rPr>
        <w:t>σελ</w:t>
      </w:r>
      <w:r w:rsidRPr="00DF78D6">
        <w:rPr>
          <w:rFonts w:ascii="Times New Roman" w:hAnsi="Times New Roman" w:cs="Times New Roman"/>
        </w:rPr>
        <w:t xml:space="preserve">. </w:t>
      </w:r>
      <w:r w:rsidRPr="00DF78D6">
        <w:rPr>
          <w:rFonts w:ascii="Times New Roman" w:hAnsi="Times New Roman" w:cs="Times New Roman"/>
          <w:lang w:val="el-GR"/>
        </w:rPr>
        <w:t>575.</w:t>
      </w:r>
      <w:r w:rsidRPr="00DF78D6">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B54D8"/>
    <w:multiLevelType w:val="hybridMultilevel"/>
    <w:tmpl w:val="F452904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34362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4F"/>
    <w:rsid w:val="00003DAF"/>
    <w:rsid w:val="00010F2E"/>
    <w:rsid w:val="00037175"/>
    <w:rsid w:val="000449A4"/>
    <w:rsid w:val="00045058"/>
    <w:rsid w:val="00057A5B"/>
    <w:rsid w:val="000607BF"/>
    <w:rsid w:val="00082A3C"/>
    <w:rsid w:val="0008606D"/>
    <w:rsid w:val="000A499D"/>
    <w:rsid w:val="000A6041"/>
    <w:rsid w:val="000A7348"/>
    <w:rsid w:val="000C7BE7"/>
    <w:rsid w:val="000D6364"/>
    <w:rsid w:val="000F1A70"/>
    <w:rsid w:val="000F2827"/>
    <w:rsid w:val="001003FD"/>
    <w:rsid w:val="001027ED"/>
    <w:rsid w:val="00114C9C"/>
    <w:rsid w:val="00140516"/>
    <w:rsid w:val="0014649D"/>
    <w:rsid w:val="00151759"/>
    <w:rsid w:val="00154CF4"/>
    <w:rsid w:val="00155D0E"/>
    <w:rsid w:val="00156999"/>
    <w:rsid w:val="001643D1"/>
    <w:rsid w:val="00190240"/>
    <w:rsid w:val="00190CB0"/>
    <w:rsid w:val="00194306"/>
    <w:rsid w:val="00195B73"/>
    <w:rsid w:val="001B0A47"/>
    <w:rsid w:val="002032A2"/>
    <w:rsid w:val="00210242"/>
    <w:rsid w:val="00211EE6"/>
    <w:rsid w:val="00216CA5"/>
    <w:rsid w:val="00221097"/>
    <w:rsid w:val="00223219"/>
    <w:rsid w:val="002305F4"/>
    <w:rsid w:val="0023081F"/>
    <w:rsid w:val="00242BF6"/>
    <w:rsid w:val="00254E65"/>
    <w:rsid w:val="00261C52"/>
    <w:rsid w:val="002A5889"/>
    <w:rsid w:val="002B7A72"/>
    <w:rsid w:val="002C3030"/>
    <w:rsid w:val="002C6E31"/>
    <w:rsid w:val="002C6F8C"/>
    <w:rsid w:val="002E032F"/>
    <w:rsid w:val="002E742A"/>
    <w:rsid w:val="002F42F0"/>
    <w:rsid w:val="002F4A6B"/>
    <w:rsid w:val="002F5E40"/>
    <w:rsid w:val="00303F0F"/>
    <w:rsid w:val="00314886"/>
    <w:rsid w:val="00320C46"/>
    <w:rsid w:val="003334A8"/>
    <w:rsid w:val="00335611"/>
    <w:rsid w:val="00335BD4"/>
    <w:rsid w:val="00336BEA"/>
    <w:rsid w:val="00364017"/>
    <w:rsid w:val="00377397"/>
    <w:rsid w:val="00380BD7"/>
    <w:rsid w:val="003A61ED"/>
    <w:rsid w:val="003B6590"/>
    <w:rsid w:val="003B737E"/>
    <w:rsid w:val="003C709A"/>
    <w:rsid w:val="003D2838"/>
    <w:rsid w:val="003D6C2E"/>
    <w:rsid w:val="003E26B9"/>
    <w:rsid w:val="003F1584"/>
    <w:rsid w:val="003F280D"/>
    <w:rsid w:val="004076C6"/>
    <w:rsid w:val="004149C5"/>
    <w:rsid w:val="00422E3B"/>
    <w:rsid w:val="00440683"/>
    <w:rsid w:val="004441B0"/>
    <w:rsid w:val="004570DD"/>
    <w:rsid w:val="00457D88"/>
    <w:rsid w:val="00461889"/>
    <w:rsid w:val="004624CE"/>
    <w:rsid w:val="00464A73"/>
    <w:rsid w:val="00473E2B"/>
    <w:rsid w:val="00476DAE"/>
    <w:rsid w:val="00484163"/>
    <w:rsid w:val="004B26A6"/>
    <w:rsid w:val="004C0523"/>
    <w:rsid w:val="004E2DEE"/>
    <w:rsid w:val="004E6D91"/>
    <w:rsid w:val="004F4249"/>
    <w:rsid w:val="004F56A2"/>
    <w:rsid w:val="0050109D"/>
    <w:rsid w:val="00510D07"/>
    <w:rsid w:val="005166A7"/>
    <w:rsid w:val="00517137"/>
    <w:rsid w:val="0053019B"/>
    <w:rsid w:val="00540D12"/>
    <w:rsid w:val="00554444"/>
    <w:rsid w:val="00554B30"/>
    <w:rsid w:val="005715BD"/>
    <w:rsid w:val="00592B66"/>
    <w:rsid w:val="00593D2F"/>
    <w:rsid w:val="005A2024"/>
    <w:rsid w:val="005B06D6"/>
    <w:rsid w:val="005D4D4B"/>
    <w:rsid w:val="005E39F6"/>
    <w:rsid w:val="005F2687"/>
    <w:rsid w:val="00607767"/>
    <w:rsid w:val="0061542A"/>
    <w:rsid w:val="00617783"/>
    <w:rsid w:val="00627697"/>
    <w:rsid w:val="00631824"/>
    <w:rsid w:val="00643FB8"/>
    <w:rsid w:val="00647F4F"/>
    <w:rsid w:val="00677BD9"/>
    <w:rsid w:val="00680E17"/>
    <w:rsid w:val="00684D75"/>
    <w:rsid w:val="00693A45"/>
    <w:rsid w:val="006959B5"/>
    <w:rsid w:val="006A34C6"/>
    <w:rsid w:val="006A78DE"/>
    <w:rsid w:val="006B2BF5"/>
    <w:rsid w:val="006D1F4F"/>
    <w:rsid w:val="006E1519"/>
    <w:rsid w:val="006E747C"/>
    <w:rsid w:val="0070368D"/>
    <w:rsid w:val="00703EFF"/>
    <w:rsid w:val="007157C3"/>
    <w:rsid w:val="00716966"/>
    <w:rsid w:val="00737B30"/>
    <w:rsid w:val="00747D4E"/>
    <w:rsid w:val="00774004"/>
    <w:rsid w:val="0077544E"/>
    <w:rsid w:val="007826DD"/>
    <w:rsid w:val="007B787E"/>
    <w:rsid w:val="007C1A31"/>
    <w:rsid w:val="007D224F"/>
    <w:rsid w:val="007D5ED2"/>
    <w:rsid w:val="007E31ED"/>
    <w:rsid w:val="007F15E8"/>
    <w:rsid w:val="007F2347"/>
    <w:rsid w:val="007F3D93"/>
    <w:rsid w:val="00837062"/>
    <w:rsid w:val="008417D8"/>
    <w:rsid w:val="008466E4"/>
    <w:rsid w:val="00866095"/>
    <w:rsid w:val="00870E3D"/>
    <w:rsid w:val="00870F37"/>
    <w:rsid w:val="00872993"/>
    <w:rsid w:val="00897871"/>
    <w:rsid w:val="008B7272"/>
    <w:rsid w:val="008D3EA0"/>
    <w:rsid w:val="008D5220"/>
    <w:rsid w:val="008D5C7A"/>
    <w:rsid w:val="00902CE6"/>
    <w:rsid w:val="009124B3"/>
    <w:rsid w:val="0091718B"/>
    <w:rsid w:val="009313B4"/>
    <w:rsid w:val="00941A7D"/>
    <w:rsid w:val="00947851"/>
    <w:rsid w:val="00960896"/>
    <w:rsid w:val="009652B3"/>
    <w:rsid w:val="009778DB"/>
    <w:rsid w:val="009856C2"/>
    <w:rsid w:val="009870AB"/>
    <w:rsid w:val="00994FDE"/>
    <w:rsid w:val="009A6990"/>
    <w:rsid w:val="009C593F"/>
    <w:rsid w:val="009E3995"/>
    <w:rsid w:val="009E7B24"/>
    <w:rsid w:val="00A03379"/>
    <w:rsid w:val="00A03D44"/>
    <w:rsid w:val="00A047CE"/>
    <w:rsid w:val="00A15211"/>
    <w:rsid w:val="00A20089"/>
    <w:rsid w:val="00A27C99"/>
    <w:rsid w:val="00A35155"/>
    <w:rsid w:val="00A36828"/>
    <w:rsid w:val="00A37B56"/>
    <w:rsid w:val="00A579A7"/>
    <w:rsid w:val="00A57AD6"/>
    <w:rsid w:val="00A914D0"/>
    <w:rsid w:val="00AA7B8A"/>
    <w:rsid w:val="00AC004A"/>
    <w:rsid w:val="00AC0E48"/>
    <w:rsid w:val="00AC17B6"/>
    <w:rsid w:val="00AC4792"/>
    <w:rsid w:val="00AD2976"/>
    <w:rsid w:val="00AF10D2"/>
    <w:rsid w:val="00B039C5"/>
    <w:rsid w:val="00B112A8"/>
    <w:rsid w:val="00B13293"/>
    <w:rsid w:val="00B2278E"/>
    <w:rsid w:val="00B271B9"/>
    <w:rsid w:val="00B31659"/>
    <w:rsid w:val="00B3776F"/>
    <w:rsid w:val="00B42EFC"/>
    <w:rsid w:val="00B45F08"/>
    <w:rsid w:val="00B54E46"/>
    <w:rsid w:val="00B566C6"/>
    <w:rsid w:val="00B63D11"/>
    <w:rsid w:val="00B66BE1"/>
    <w:rsid w:val="00B67F15"/>
    <w:rsid w:val="00B73AAC"/>
    <w:rsid w:val="00B760A1"/>
    <w:rsid w:val="00B83637"/>
    <w:rsid w:val="00B943BD"/>
    <w:rsid w:val="00BA233E"/>
    <w:rsid w:val="00BA5CBC"/>
    <w:rsid w:val="00BA6961"/>
    <w:rsid w:val="00BA799D"/>
    <w:rsid w:val="00BC1FF4"/>
    <w:rsid w:val="00BC2F3F"/>
    <w:rsid w:val="00BF23D0"/>
    <w:rsid w:val="00BF4CD2"/>
    <w:rsid w:val="00BF5E6E"/>
    <w:rsid w:val="00BF73B7"/>
    <w:rsid w:val="00C010CA"/>
    <w:rsid w:val="00C32520"/>
    <w:rsid w:val="00C33550"/>
    <w:rsid w:val="00C33A77"/>
    <w:rsid w:val="00C45244"/>
    <w:rsid w:val="00C54000"/>
    <w:rsid w:val="00C71982"/>
    <w:rsid w:val="00C903B3"/>
    <w:rsid w:val="00C92FBA"/>
    <w:rsid w:val="00CB2EB4"/>
    <w:rsid w:val="00CB32C5"/>
    <w:rsid w:val="00CC146B"/>
    <w:rsid w:val="00CC2492"/>
    <w:rsid w:val="00CD5223"/>
    <w:rsid w:val="00CE06CD"/>
    <w:rsid w:val="00CF1A4F"/>
    <w:rsid w:val="00CF419A"/>
    <w:rsid w:val="00D03E80"/>
    <w:rsid w:val="00D158D5"/>
    <w:rsid w:val="00D1607E"/>
    <w:rsid w:val="00D23A7D"/>
    <w:rsid w:val="00D36083"/>
    <w:rsid w:val="00D405F3"/>
    <w:rsid w:val="00D46F5D"/>
    <w:rsid w:val="00D52BA0"/>
    <w:rsid w:val="00D6374C"/>
    <w:rsid w:val="00D814F4"/>
    <w:rsid w:val="00D95C2C"/>
    <w:rsid w:val="00DB485B"/>
    <w:rsid w:val="00DC4EEC"/>
    <w:rsid w:val="00DD69E4"/>
    <w:rsid w:val="00DD7E36"/>
    <w:rsid w:val="00DE6329"/>
    <w:rsid w:val="00DF2170"/>
    <w:rsid w:val="00DF78D6"/>
    <w:rsid w:val="00E15253"/>
    <w:rsid w:val="00E46BB4"/>
    <w:rsid w:val="00E50EC7"/>
    <w:rsid w:val="00E5391D"/>
    <w:rsid w:val="00E57FCA"/>
    <w:rsid w:val="00E6655E"/>
    <w:rsid w:val="00E86A2D"/>
    <w:rsid w:val="00E910FA"/>
    <w:rsid w:val="00E92A71"/>
    <w:rsid w:val="00EB13AF"/>
    <w:rsid w:val="00EB4731"/>
    <w:rsid w:val="00EC593F"/>
    <w:rsid w:val="00EC6B9D"/>
    <w:rsid w:val="00ED12B6"/>
    <w:rsid w:val="00EE468D"/>
    <w:rsid w:val="00EF2CDA"/>
    <w:rsid w:val="00F13183"/>
    <w:rsid w:val="00F144E2"/>
    <w:rsid w:val="00F15F52"/>
    <w:rsid w:val="00F204F6"/>
    <w:rsid w:val="00F27EAD"/>
    <w:rsid w:val="00F34910"/>
    <w:rsid w:val="00F50F54"/>
    <w:rsid w:val="00F56DCB"/>
    <w:rsid w:val="00F85A9B"/>
    <w:rsid w:val="00F94DD8"/>
    <w:rsid w:val="00FA0134"/>
    <w:rsid w:val="00FC63AB"/>
    <w:rsid w:val="00FD378C"/>
    <w:rsid w:val="00FD5712"/>
    <w:rsid w:val="00FE0852"/>
    <w:rsid w:val="00FE7715"/>
    <w:rsid w:val="00FF2459"/>
  </w:rsids>
  <m:mathPr>
    <m:mathFont m:val="Cambria Math"/>
    <m:brkBin m:val="before"/>
    <m:brkBinSub m:val="--"/>
    <m:smallFrac m:val="0"/>
    <m:dispDef/>
    <m:lMargin m:val="0"/>
    <m:rMargin m:val="0"/>
    <m:defJc m:val="centerGroup"/>
    <m:wrapIndent m:val="1440"/>
    <m:intLim m:val="subSup"/>
    <m:naryLim m:val="undOvr"/>
  </m:mathPr>
  <w:themeFontLang w:val="el-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68446"/>
  <w15:chartTrackingRefBased/>
  <w15:docId w15:val="{15914016-2ACB-4AE6-BE7F-1DDFCE20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C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D44"/>
    <w:pPr>
      <w:spacing w:line="276" w:lineRule="auto"/>
    </w:pPr>
  </w:style>
  <w:style w:type="paragraph" w:styleId="1">
    <w:name w:val="heading 1"/>
    <w:basedOn w:val="a"/>
    <w:next w:val="a"/>
    <w:link w:val="1Char"/>
    <w:uiPriority w:val="9"/>
    <w:qFormat/>
    <w:rsid w:val="006D1F4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6D1F4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D1F4F"/>
    <w:pPr>
      <w:keepNext/>
      <w:keepLines/>
      <w:spacing w:before="160" w:after="80" w:line="278" w:lineRule="auto"/>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D1F4F"/>
    <w:pPr>
      <w:keepNext/>
      <w:keepLines/>
      <w:spacing w:before="80" w:after="40" w:line="278" w:lineRule="auto"/>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D1F4F"/>
    <w:pPr>
      <w:keepNext/>
      <w:keepLines/>
      <w:spacing w:before="80" w:after="40" w:line="278" w:lineRule="auto"/>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D1F4F"/>
    <w:pPr>
      <w:keepNext/>
      <w:keepLines/>
      <w:spacing w:before="40" w:after="0" w:line="278" w:lineRule="auto"/>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D1F4F"/>
    <w:pPr>
      <w:keepNext/>
      <w:keepLines/>
      <w:spacing w:before="40" w:after="0" w:line="278" w:lineRule="auto"/>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D1F4F"/>
    <w:pPr>
      <w:keepNext/>
      <w:keepLines/>
      <w:spacing w:after="0" w:line="278" w:lineRule="auto"/>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D1F4F"/>
    <w:pPr>
      <w:keepNext/>
      <w:keepLines/>
      <w:spacing w:after="0" w:line="278" w:lineRule="auto"/>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D1F4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6D1F4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D1F4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D1F4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D1F4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D1F4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D1F4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D1F4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D1F4F"/>
    <w:rPr>
      <w:rFonts w:eastAsiaTheme="majorEastAsia" w:cstheme="majorBidi"/>
      <w:color w:val="272727" w:themeColor="text1" w:themeTint="D8"/>
    </w:rPr>
  </w:style>
  <w:style w:type="paragraph" w:styleId="a3">
    <w:name w:val="Title"/>
    <w:basedOn w:val="a"/>
    <w:next w:val="a"/>
    <w:link w:val="Char"/>
    <w:uiPriority w:val="10"/>
    <w:qFormat/>
    <w:rsid w:val="006D1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D1F4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D1F4F"/>
    <w:pPr>
      <w:numPr>
        <w:ilvl w:val="1"/>
      </w:numPr>
      <w:spacing w:line="278" w:lineRule="auto"/>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D1F4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D1F4F"/>
    <w:pPr>
      <w:spacing w:before="160" w:line="278" w:lineRule="auto"/>
      <w:jc w:val="center"/>
    </w:pPr>
    <w:rPr>
      <w:i/>
      <w:iCs/>
      <w:color w:val="404040" w:themeColor="text1" w:themeTint="BF"/>
    </w:rPr>
  </w:style>
  <w:style w:type="character" w:customStyle="1" w:styleId="Char1">
    <w:name w:val="Απόσπασμα Char"/>
    <w:basedOn w:val="a0"/>
    <w:link w:val="a5"/>
    <w:uiPriority w:val="29"/>
    <w:rsid w:val="006D1F4F"/>
    <w:rPr>
      <w:i/>
      <w:iCs/>
      <w:color w:val="404040" w:themeColor="text1" w:themeTint="BF"/>
    </w:rPr>
  </w:style>
  <w:style w:type="paragraph" w:styleId="a6">
    <w:name w:val="List Paragraph"/>
    <w:basedOn w:val="a"/>
    <w:uiPriority w:val="34"/>
    <w:qFormat/>
    <w:rsid w:val="006D1F4F"/>
    <w:pPr>
      <w:spacing w:line="278" w:lineRule="auto"/>
      <w:ind w:left="720"/>
      <w:contextualSpacing/>
    </w:pPr>
  </w:style>
  <w:style w:type="character" w:styleId="a7">
    <w:name w:val="Intense Emphasis"/>
    <w:basedOn w:val="a0"/>
    <w:uiPriority w:val="21"/>
    <w:qFormat/>
    <w:rsid w:val="006D1F4F"/>
    <w:rPr>
      <w:i/>
      <w:iCs/>
      <w:color w:val="0F4761" w:themeColor="accent1" w:themeShade="BF"/>
    </w:rPr>
  </w:style>
  <w:style w:type="paragraph" w:styleId="a8">
    <w:name w:val="Intense Quote"/>
    <w:basedOn w:val="a"/>
    <w:next w:val="a"/>
    <w:link w:val="Char2"/>
    <w:uiPriority w:val="30"/>
    <w:qFormat/>
    <w:rsid w:val="006D1F4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Char2">
    <w:name w:val="Έντονο απόσπ. Char"/>
    <w:basedOn w:val="a0"/>
    <w:link w:val="a8"/>
    <w:uiPriority w:val="30"/>
    <w:rsid w:val="006D1F4F"/>
    <w:rPr>
      <w:i/>
      <w:iCs/>
      <w:color w:val="0F4761" w:themeColor="accent1" w:themeShade="BF"/>
    </w:rPr>
  </w:style>
  <w:style w:type="character" w:styleId="a9">
    <w:name w:val="Intense Reference"/>
    <w:basedOn w:val="a0"/>
    <w:uiPriority w:val="32"/>
    <w:qFormat/>
    <w:rsid w:val="006D1F4F"/>
    <w:rPr>
      <w:b/>
      <w:bCs/>
      <w:smallCaps/>
      <w:color w:val="0F4761" w:themeColor="accent1" w:themeShade="BF"/>
      <w:spacing w:val="5"/>
    </w:rPr>
  </w:style>
  <w:style w:type="character" w:styleId="aa">
    <w:name w:val="Strong"/>
    <w:basedOn w:val="a0"/>
    <w:uiPriority w:val="22"/>
    <w:qFormat/>
    <w:rsid w:val="00AF10D2"/>
    <w:rPr>
      <w:b/>
      <w:bCs/>
    </w:rPr>
  </w:style>
  <w:style w:type="paragraph" w:styleId="ab">
    <w:name w:val="footnote text"/>
    <w:basedOn w:val="a"/>
    <w:link w:val="Char3"/>
    <w:uiPriority w:val="99"/>
    <w:unhideWhenUsed/>
    <w:rsid w:val="00AF10D2"/>
    <w:pPr>
      <w:spacing w:after="0" w:line="240" w:lineRule="auto"/>
    </w:pPr>
    <w:rPr>
      <w:sz w:val="20"/>
      <w:szCs w:val="20"/>
    </w:rPr>
  </w:style>
  <w:style w:type="character" w:customStyle="1" w:styleId="Char3">
    <w:name w:val="Κείμενο υποσημείωσης Char"/>
    <w:basedOn w:val="a0"/>
    <w:link w:val="ab"/>
    <w:uiPriority w:val="99"/>
    <w:rsid w:val="00AF10D2"/>
    <w:rPr>
      <w:sz w:val="20"/>
      <w:szCs w:val="20"/>
      <w:lang w:val="el-CY"/>
    </w:rPr>
  </w:style>
  <w:style w:type="character" w:styleId="ac">
    <w:name w:val="footnote reference"/>
    <w:basedOn w:val="a0"/>
    <w:uiPriority w:val="99"/>
    <w:semiHidden/>
    <w:unhideWhenUsed/>
    <w:rsid w:val="00AF10D2"/>
    <w:rPr>
      <w:vertAlign w:val="superscript"/>
    </w:rPr>
  </w:style>
  <w:style w:type="character" w:styleId="-">
    <w:name w:val="Hyperlink"/>
    <w:basedOn w:val="a0"/>
    <w:uiPriority w:val="99"/>
    <w:unhideWhenUsed/>
    <w:rsid w:val="001027ED"/>
    <w:rPr>
      <w:color w:val="0000FF"/>
      <w:u w:val="single"/>
    </w:rPr>
  </w:style>
  <w:style w:type="character" w:styleId="ad">
    <w:name w:val="Placeholder Text"/>
    <w:basedOn w:val="a0"/>
    <w:uiPriority w:val="99"/>
    <w:semiHidden/>
    <w:rsid w:val="00DD7E36"/>
    <w:rPr>
      <w:color w:val="666666"/>
    </w:rPr>
  </w:style>
  <w:style w:type="paragraph" w:styleId="Web">
    <w:name w:val="Normal (Web)"/>
    <w:basedOn w:val="a"/>
    <w:uiPriority w:val="99"/>
    <w:unhideWhenUsed/>
    <w:rsid w:val="00554B30"/>
    <w:pPr>
      <w:spacing w:before="100" w:beforeAutospacing="1" w:after="100" w:afterAutospacing="1" w:line="240" w:lineRule="auto"/>
    </w:pPr>
    <w:rPr>
      <w:rFonts w:ascii="Times New Roman" w:eastAsia="Times New Roman" w:hAnsi="Times New Roman" w:cs="Times New Roman"/>
      <w:kern w:val="0"/>
      <w:lang w:eastAsia="el-CY"/>
      <w14:ligatures w14:val="none"/>
    </w:rPr>
  </w:style>
  <w:style w:type="character" w:styleId="-0">
    <w:name w:val="FollowedHyperlink"/>
    <w:basedOn w:val="a0"/>
    <w:uiPriority w:val="99"/>
    <w:semiHidden/>
    <w:unhideWhenUsed/>
    <w:rsid w:val="00EE468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210491">
      <w:bodyDiv w:val="1"/>
      <w:marLeft w:val="0"/>
      <w:marRight w:val="0"/>
      <w:marTop w:val="0"/>
      <w:marBottom w:val="0"/>
      <w:divBdr>
        <w:top w:val="none" w:sz="0" w:space="0" w:color="auto"/>
        <w:left w:val="none" w:sz="0" w:space="0" w:color="auto"/>
        <w:bottom w:val="none" w:sz="0" w:space="0" w:color="auto"/>
        <w:right w:val="none" w:sz="0" w:space="0" w:color="auto"/>
      </w:divBdr>
    </w:div>
    <w:div w:id="1444960521">
      <w:bodyDiv w:val="1"/>
      <w:marLeft w:val="0"/>
      <w:marRight w:val="0"/>
      <w:marTop w:val="0"/>
      <w:marBottom w:val="0"/>
      <w:divBdr>
        <w:top w:val="none" w:sz="0" w:space="0" w:color="auto"/>
        <w:left w:val="none" w:sz="0" w:space="0" w:color="auto"/>
        <w:bottom w:val="none" w:sz="0" w:space="0" w:color="auto"/>
        <w:right w:val="none" w:sz="0" w:space="0" w:color="auto"/>
      </w:divBdr>
    </w:div>
    <w:div w:id="1529097987">
      <w:bodyDiv w:val="1"/>
      <w:marLeft w:val="0"/>
      <w:marRight w:val="0"/>
      <w:marTop w:val="0"/>
      <w:marBottom w:val="0"/>
      <w:divBdr>
        <w:top w:val="none" w:sz="0" w:space="0" w:color="auto"/>
        <w:left w:val="none" w:sz="0" w:space="0" w:color="auto"/>
        <w:bottom w:val="none" w:sz="0" w:space="0" w:color="auto"/>
        <w:right w:val="none" w:sz="0" w:space="0" w:color="auto"/>
      </w:divBdr>
    </w:div>
    <w:div w:id="1536964792">
      <w:bodyDiv w:val="1"/>
      <w:marLeft w:val="0"/>
      <w:marRight w:val="0"/>
      <w:marTop w:val="0"/>
      <w:marBottom w:val="0"/>
      <w:divBdr>
        <w:top w:val="none" w:sz="0" w:space="0" w:color="auto"/>
        <w:left w:val="none" w:sz="0" w:space="0" w:color="auto"/>
        <w:bottom w:val="none" w:sz="0" w:space="0" w:color="auto"/>
        <w:right w:val="none" w:sz="0" w:space="0" w:color="auto"/>
      </w:divBdr>
    </w:div>
    <w:div w:id="1640304737">
      <w:bodyDiv w:val="1"/>
      <w:marLeft w:val="0"/>
      <w:marRight w:val="0"/>
      <w:marTop w:val="0"/>
      <w:marBottom w:val="0"/>
      <w:divBdr>
        <w:top w:val="none" w:sz="0" w:space="0" w:color="auto"/>
        <w:left w:val="none" w:sz="0" w:space="0" w:color="auto"/>
        <w:bottom w:val="none" w:sz="0" w:space="0" w:color="auto"/>
        <w:right w:val="none" w:sz="0" w:space="0" w:color="auto"/>
      </w:divBdr>
    </w:div>
    <w:div w:id="1683821478">
      <w:bodyDiv w:val="1"/>
      <w:marLeft w:val="0"/>
      <w:marRight w:val="0"/>
      <w:marTop w:val="0"/>
      <w:marBottom w:val="0"/>
      <w:divBdr>
        <w:top w:val="none" w:sz="0" w:space="0" w:color="auto"/>
        <w:left w:val="none" w:sz="0" w:space="0" w:color="auto"/>
        <w:bottom w:val="none" w:sz="0" w:space="0" w:color="auto"/>
        <w:right w:val="none" w:sz="0" w:space="0" w:color="auto"/>
      </w:divBdr>
    </w:div>
    <w:div w:id="175794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ypruslibraries.ac.cy/search~S2*gre?/cDS54.7.M53+2016/cds+++54.7+m53+2016/-3,-1,,E/brow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ypruslibraries.ac.cy/search~S2*gre?/cDS54.7.T47T8+1996/cds+++54.7+t47+t8+1996/-3,-1,,E/brow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ypruslibraries.ac.cy/search~S2*gre?/cDS54.A2P3/cds+++54+a2+p3/-3,-1,,E/brows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E8C25-A617-4EE3-B293-C377B0A0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11</Pages>
  <Words>3334</Words>
  <Characters>19007</Characters>
  <Application>Microsoft Office Word</Application>
  <DocSecurity>0</DocSecurity>
  <Lines>158</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elenecharalampous72@gmail.com</dc:creator>
  <cp:keywords/>
  <dc:description/>
  <cp:lastModifiedBy>ΕΛΕΝΗ ΧΑΡΑΛΑΜΠΟΥΣ</cp:lastModifiedBy>
  <cp:revision>135</cp:revision>
  <dcterms:created xsi:type="dcterms:W3CDTF">2024-07-13T12:22:00Z</dcterms:created>
  <dcterms:modified xsi:type="dcterms:W3CDTF">2025-10-28T17:13:00Z</dcterms:modified>
</cp:coreProperties>
</file>