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591A8" w14:textId="77777777" w:rsidR="00F856FA" w:rsidRDefault="00F856FA" w:rsidP="00F856FA">
      <w:pPr>
        <w:jc w:val="center"/>
        <w:rPr>
          <w:rFonts w:ascii="Times New Roman" w:eastAsia="Times New Roman" w:hAnsi="Times New Roman" w:cs="Times New Roman"/>
          <w:kern w:val="0"/>
          <w:lang w:val="el-GR" w:eastAsia="el-CY"/>
          <w14:ligatures w14:val="none"/>
        </w:rPr>
      </w:pPr>
      <w:r>
        <w:rPr>
          <w:noProof/>
        </w:rPr>
        <w:drawing>
          <wp:inline distT="0" distB="0" distL="0" distR="0" wp14:anchorId="499246E3" wp14:editId="587B4E66">
            <wp:extent cx="2813736" cy="321693"/>
            <wp:effectExtent l="19050" t="19050" r="24765" b="21590"/>
            <wp:docPr id="1328293331" name="Εικόνα 2"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Πανεπιστημίου Κύπρου - Brandi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81586" cy="329450"/>
                    </a:xfrm>
                    <a:prstGeom prst="rect">
                      <a:avLst/>
                    </a:prstGeom>
                    <a:noFill/>
                    <a:ln>
                      <a:solidFill>
                        <a:schemeClr val="tx1"/>
                      </a:solidFill>
                    </a:ln>
                  </pic:spPr>
                </pic:pic>
              </a:graphicData>
            </a:graphic>
          </wp:inline>
        </w:drawing>
      </w:r>
    </w:p>
    <w:p w14:paraId="08183673" w14:textId="77777777" w:rsidR="00BA13F2" w:rsidRPr="005D4916" w:rsidRDefault="00BA13F2" w:rsidP="00BA13F2">
      <w:pPr>
        <w:spacing w:after="0" w:line="276" w:lineRule="auto"/>
        <w:jc w:val="both"/>
        <w:rPr>
          <w:rFonts w:ascii="Times New Roman" w:eastAsia="Times New Roman" w:hAnsi="Times New Roman" w:cs="Times New Roman"/>
          <w:kern w:val="0"/>
          <w:lang w:val="el-GR" w:eastAsia="el-CY"/>
          <w14:ligatures w14:val="none"/>
        </w:rPr>
      </w:pPr>
      <w:r w:rsidRPr="005D4916">
        <w:rPr>
          <w:rFonts w:ascii="Times New Roman" w:eastAsia="Times New Roman" w:hAnsi="Times New Roman" w:cs="Times New Roman"/>
          <w:kern w:val="0"/>
          <w:lang w:val="el-GR" w:eastAsia="el-CY"/>
          <w14:ligatures w14:val="none"/>
        </w:rPr>
        <w:t>_____________________________________________________________________</w:t>
      </w:r>
    </w:p>
    <w:p w14:paraId="0E70F308" w14:textId="77777777" w:rsidR="00D31E6D" w:rsidRDefault="00D31E6D" w:rsidP="005D4916">
      <w:pPr>
        <w:spacing w:after="0" w:line="276" w:lineRule="auto"/>
        <w:jc w:val="both"/>
        <w:rPr>
          <w:rFonts w:ascii="Times New Roman" w:eastAsia="Times New Roman" w:hAnsi="Times New Roman" w:cs="Times New Roman"/>
          <w:b/>
          <w:bCs/>
          <w:kern w:val="0"/>
          <w:sz w:val="24"/>
          <w:szCs w:val="24"/>
          <w:lang w:val="el-GR" w:eastAsia="el-CY"/>
          <w14:ligatures w14:val="none"/>
        </w:rPr>
      </w:pPr>
    </w:p>
    <w:p w14:paraId="32F7823D" w14:textId="7C2E11E2" w:rsidR="00F856FA" w:rsidRPr="00F75B94" w:rsidRDefault="00F856FA" w:rsidP="00D31E6D">
      <w:pPr>
        <w:spacing w:after="0" w:line="240" w:lineRule="auto"/>
        <w:jc w:val="both"/>
        <w:rPr>
          <w:rFonts w:ascii="Times New Roman" w:eastAsia="Times New Roman" w:hAnsi="Times New Roman" w:cs="Times New Roman"/>
          <w:kern w:val="0"/>
          <w:lang w:val="el-GR" w:eastAsia="el-CY"/>
          <w14:ligatures w14:val="none"/>
        </w:rPr>
      </w:pPr>
      <w:r w:rsidRPr="00F75B94">
        <w:rPr>
          <w:rFonts w:ascii="Times New Roman" w:eastAsia="Times New Roman" w:hAnsi="Times New Roman" w:cs="Times New Roman"/>
          <w:b/>
          <w:bCs/>
          <w:kern w:val="0"/>
          <w:lang w:val="el-GR" w:eastAsia="el-CY"/>
          <w14:ligatures w14:val="none"/>
        </w:rPr>
        <w:t xml:space="preserve">ΤΟΜ </w:t>
      </w:r>
      <w:r w:rsidR="003E6F8E" w:rsidRPr="00F75B94">
        <w:rPr>
          <w:rFonts w:ascii="Times New Roman" w:eastAsia="Times New Roman" w:hAnsi="Times New Roman" w:cs="Times New Roman"/>
          <w:b/>
          <w:bCs/>
          <w:kern w:val="0"/>
          <w:lang w:val="el-GR" w:eastAsia="el-CY"/>
          <w14:ligatures w14:val="none"/>
        </w:rPr>
        <w:t>469</w:t>
      </w:r>
      <w:r w:rsidRPr="00F75B94">
        <w:rPr>
          <w:rFonts w:ascii="Times New Roman" w:eastAsia="Times New Roman" w:hAnsi="Times New Roman" w:cs="Times New Roman"/>
          <w:b/>
          <w:bCs/>
          <w:kern w:val="0"/>
          <w:lang w:val="el-GR" w:eastAsia="el-CY"/>
          <w14:ligatures w14:val="none"/>
        </w:rPr>
        <w:t xml:space="preserve"> :  </w:t>
      </w:r>
      <w:r w:rsidR="003E6F8E" w:rsidRPr="00F75B94">
        <w:rPr>
          <w:rFonts w:ascii="Times New Roman" w:eastAsia="Times New Roman" w:hAnsi="Times New Roman" w:cs="Times New Roman"/>
          <w:b/>
          <w:bCs/>
          <w:kern w:val="0"/>
          <w:lang w:val="el-GR" w:eastAsia="el-CY"/>
          <w14:ligatures w14:val="none"/>
        </w:rPr>
        <w:t xml:space="preserve">Τουρκοκυπριακή Κοινότητα </w:t>
      </w:r>
      <w:r w:rsidR="003E6F8E" w:rsidRPr="00F75B94">
        <w:rPr>
          <w:rFonts w:ascii="Times New Roman" w:eastAsia="Times New Roman" w:hAnsi="Times New Roman" w:cs="Times New Roman"/>
          <w:kern w:val="0"/>
          <w:lang w:val="el-GR" w:eastAsia="el-CY"/>
          <w14:ligatures w14:val="none"/>
        </w:rPr>
        <w:t xml:space="preserve"> </w:t>
      </w:r>
    </w:p>
    <w:p w14:paraId="5C4C24D1" w14:textId="77777777" w:rsidR="00F856FA" w:rsidRPr="00F75B94" w:rsidRDefault="00F856FA" w:rsidP="00D31E6D">
      <w:pPr>
        <w:spacing w:after="0" w:line="240" w:lineRule="auto"/>
        <w:jc w:val="both"/>
        <w:rPr>
          <w:rFonts w:ascii="Times New Roman" w:eastAsia="Times New Roman" w:hAnsi="Times New Roman" w:cs="Times New Roman"/>
          <w:b/>
          <w:bCs/>
          <w:kern w:val="0"/>
          <w:lang w:val="el-GR" w:eastAsia="el-CY"/>
          <w14:ligatures w14:val="none"/>
        </w:rPr>
      </w:pPr>
    </w:p>
    <w:p w14:paraId="57BC4859" w14:textId="48011CDB" w:rsidR="006E5583" w:rsidRDefault="00F856FA" w:rsidP="00F75B94">
      <w:pPr>
        <w:rPr>
          <w:rFonts w:ascii="Times New Roman" w:hAnsi="Times New Roman" w:cs="Times New Roman"/>
          <w:bCs/>
          <w:color w:val="000000" w:themeColor="text1"/>
          <w:lang w:val="el-GR"/>
        </w:rPr>
      </w:pPr>
      <w:r w:rsidRPr="00F75B94">
        <w:rPr>
          <w:rFonts w:ascii="Times New Roman" w:eastAsia="Times New Roman" w:hAnsi="Times New Roman" w:cs="Times New Roman"/>
          <w:b/>
          <w:bCs/>
          <w:kern w:val="0"/>
          <w:lang w:val="el-GR" w:eastAsia="el-CY"/>
          <w14:ligatures w14:val="none"/>
        </w:rPr>
        <w:t xml:space="preserve">ΔΙΑΛΕΞΗ  </w:t>
      </w:r>
      <w:r w:rsidR="00472A05" w:rsidRPr="00F75B94">
        <w:rPr>
          <w:rFonts w:ascii="Times New Roman" w:eastAsia="Times New Roman" w:hAnsi="Times New Roman" w:cs="Times New Roman"/>
          <w:b/>
          <w:bCs/>
          <w:kern w:val="0"/>
          <w:lang w:val="el-GR" w:eastAsia="el-CY"/>
          <w14:ligatures w14:val="none"/>
        </w:rPr>
        <w:t>1</w:t>
      </w:r>
      <w:r w:rsidR="00B76666">
        <w:rPr>
          <w:rFonts w:ascii="Times New Roman" w:eastAsia="Times New Roman" w:hAnsi="Times New Roman" w:cs="Times New Roman"/>
          <w:b/>
          <w:bCs/>
          <w:kern w:val="0"/>
          <w:lang w:val="el-GR" w:eastAsia="el-CY"/>
          <w14:ligatures w14:val="none"/>
        </w:rPr>
        <w:t>3</w:t>
      </w:r>
      <w:r w:rsidRPr="00F75B94">
        <w:rPr>
          <w:rFonts w:ascii="Times New Roman" w:eastAsia="Times New Roman" w:hAnsi="Times New Roman" w:cs="Times New Roman"/>
          <w:b/>
          <w:bCs/>
          <w:kern w:val="0"/>
          <w:vertAlign w:val="superscript"/>
          <w:lang w:val="el-GR" w:eastAsia="el-CY"/>
          <w14:ligatures w14:val="none"/>
        </w:rPr>
        <w:t>η</w:t>
      </w:r>
      <w:r w:rsidRPr="00F75B94">
        <w:rPr>
          <w:rFonts w:ascii="Times New Roman" w:eastAsia="Times New Roman" w:hAnsi="Times New Roman" w:cs="Times New Roman"/>
          <w:b/>
          <w:bCs/>
          <w:kern w:val="0"/>
          <w:lang w:val="el-GR" w:eastAsia="el-CY"/>
          <w14:ligatures w14:val="none"/>
        </w:rPr>
        <w:t xml:space="preserve"> :</w:t>
      </w:r>
      <w:r w:rsidRPr="00F75B94">
        <w:rPr>
          <w:rFonts w:ascii="Times New Roman" w:eastAsia="Times New Roman" w:hAnsi="Times New Roman" w:cs="Times New Roman"/>
          <w:kern w:val="0"/>
          <w:lang w:val="el-GR" w:eastAsia="el-CY"/>
          <w14:ligatures w14:val="none"/>
        </w:rPr>
        <w:t xml:space="preserve"> </w:t>
      </w:r>
      <w:r w:rsidR="006E5583" w:rsidRPr="006E5583">
        <w:rPr>
          <w:rFonts w:ascii="Times New Roman" w:hAnsi="Times New Roman" w:cs="Times New Roman"/>
          <w:bCs/>
          <w:color w:val="000000" w:themeColor="text1"/>
        </w:rPr>
        <w:t>V. «</w:t>
      </w:r>
      <w:proofErr w:type="spellStart"/>
      <w:r w:rsidR="006E5583" w:rsidRPr="006E5583">
        <w:rPr>
          <w:rFonts w:ascii="Times New Roman" w:hAnsi="Times New Roman" w:cs="Times New Roman"/>
          <w:bCs/>
          <w:color w:val="000000" w:themeColor="text1"/>
        </w:rPr>
        <w:t>Πνευμ</w:t>
      </w:r>
      <w:proofErr w:type="spellEnd"/>
      <w:r w:rsidR="006E5583" w:rsidRPr="006E5583">
        <w:rPr>
          <w:rFonts w:ascii="Times New Roman" w:hAnsi="Times New Roman" w:cs="Times New Roman"/>
          <w:bCs/>
          <w:color w:val="000000" w:themeColor="text1"/>
        </w:rPr>
        <w:t xml:space="preserve">ατική ζωή» : </w:t>
      </w:r>
      <w:proofErr w:type="spellStart"/>
      <w:r w:rsidR="006E5583" w:rsidRPr="006E5583">
        <w:rPr>
          <w:rFonts w:ascii="Times New Roman" w:hAnsi="Times New Roman" w:cs="Times New Roman"/>
          <w:bCs/>
          <w:color w:val="000000" w:themeColor="text1"/>
        </w:rPr>
        <w:t>Τύ</w:t>
      </w:r>
      <w:proofErr w:type="spellEnd"/>
      <w:r w:rsidR="006E5583" w:rsidRPr="006E5583">
        <w:rPr>
          <w:rFonts w:ascii="Times New Roman" w:hAnsi="Times New Roman" w:cs="Times New Roman"/>
          <w:bCs/>
          <w:color w:val="000000" w:themeColor="text1"/>
        </w:rPr>
        <w:t xml:space="preserve">πος και Πολιτική: Ο ρόλος των </w:t>
      </w:r>
      <w:proofErr w:type="spellStart"/>
      <w:r w:rsidR="006E5583" w:rsidRPr="006E5583">
        <w:rPr>
          <w:rFonts w:ascii="Times New Roman" w:hAnsi="Times New Roman" w:cs="Times New Roman"/>
          <w:bCs/>
          <w:color w:val="000000" w:themeColor="text1"/>
        </w:rPr>
        <w:t>έντυ</w:t>
      </w:r>
      <w:proofErr w:type="spellEnd"/>
      <w:r w:rsidR="006E5583" w:rsidRPr="006E5583">
        <w:rPr>
          <w:rFonts w:ascii="Times New Roman" w:hAnsi="Times New Roman" w:cs="Times New Roman"/>
          <w:bCs/>
          <w:color w:val="000000" w:themeColor="text1"/>
        </w:rPr>
        <w:t>πων ΜΜΕ στην απ</w:t>
      </w:r>
      <w:proofErr w:type="spellStart"/>
      <w:r w:rsidR="006E5583" w:rsidRPr="006E5583">
        <w:rPr>
          <w:rFonts w:ascii="Times New Roman" w:hAnsi="Times New Roman" w:cs="Times New Roman"/>
          <w:bCs/>
          <w:color w:val="000000" w:themeColor="text1"/>
        </w:rPr>
        <w:t>οικι</w:t>
      </w:r>
      <w:proofErr w:type="spellEnd"/>
      <w:r w:rsidR="006E5583" w:rsidRPr="006E5583">
        <w:rPr>
          <w:rFonts w:ascii="Times New Roman" w:hAnsi="Times New Roman" w:cs="Times New Roman"/>
          <w:bCs/>
          <w:color w:val="000000" w:themeColor="text1"/>
        </w:rPr>
        <w:t xml:space="preserve">ακή </w:t>
      </w:r>
      <w:proofErr w:type="spellStart"/>
      <w:r w:rsidR="006E5583" w:rsidRPr="006E5583">
        <w:rPr>
          <w:rFonts w:ascii="Times New Roman" w:hAnsi="Times New Roman" w:cs="Times New Roman"/>
          <w:bCs/>
          <w:color w:val="000000" w:themeColor="text1"/>
        </w:rPr>
        <w:t>νε</w:t>
      </w:r>
      <w:proofErr w:type="spellEnd"/>
      <w:r w:rsidR="008E7899">
        <w:rPr>
          <w:rFonts w:ascii="Times New Roman" w:hAnsi="Times New Roman" w:cs="Times New Roman"/>
          <w:bCs/>
          <w:color w:val="000000" w:themeColor="text1"/>
          <w:lang w:val="el-GR"/>
        </w:rPr>
        <w:t>ω</w:t>
      </w:r>
      <w:proofErr w:type="spellStart"/>
      <w:r w:rsidR="006E5583" w:rsidRPr="006E5583">
        <w:rPr>
          <w:rFonts w:ascii="Times New Roman" w:hAnsi="Times New Roman" w:cs="Times New Roman"/>
          <w:bCs/>
          <w:color w:val="000000" w:themeColor="text1"/>
        </w:rPr>
        <w:t>τερικότητ</w:t>
      </w:r>
      <w:proofErr w:type="spellEnd"/>
      <w:r w:rsidR="006E5583" w:rsidRPr="006E5583">
        <w:rPr>
          <w:rFonts w:ascii="Times New Roman" w:hAnsi="Times New Roman" w:cs="Times New Roman"/>
          <w:bCs/>
          <w:color w:val="000000" w:themeColor="text1"/>
        </w:rPr>
        <w:t>α</w:t>
      </w:r>
    </w:p>
    <w:p w14:paraId="7A6683E7" w14:textId="0A4A1961" w:rsidR="00D31E6D" w:rsidRPr="00F75B94" w:rsidRDefault="00F856FA" w:rsidP="00F75B94">
      <w:pPr>
        <w:rPr>
          <w:rFonts w:ascii="Times New Roman" w:hAnsi="Times New Roman" w:cs="Times New Roman"/>
          <w:bCs/>
          <w:sz w:val="24"/>
          <w:szCs w:val="24"/>
          <w:lang w:val="el-GR"/>
        </w:rPr>
      </w:pPr>
      <w:r w:rsidRPr="00857957">
        <w:rPr>
          <w:rFonts w:ascii="Times New Roman" w:eastAsia="Times New Roman" w:hAnsi="Times New Roman" w:cs="Times New Roman"/>
          <w:kern w:val="0"/>
          <w:sz w:val="24"/>
          <w:szCs w:val="24"/>
          <w:lang w:val="el-GR" w:eastAsia="el-CY"/>
          <w14:ligatures w14:val="none"/>
        </w:rPr>
        <w:t>______________________________________</w:t>
      </w:r>
      <w:r w:rsidR="00F75B94">
        <w:rPr>
          <w:rFonts w:ascii="Times New Roman" w:eastAsia="Times New Roman" w:hAnsi="Times New Roman" w:cs="Times New Roman"/>
          <w:kern w:val="0"/>
          <w:sz w:val="24"/>
          <w:szCs w:val="24"/>
          <w:lang w:val="el-GR" w:eastAsia="el-CY"/>
          <w14:ligatures w14:val="none"/>
        </w:rPr>
        <w:t>_________________________</w:t>
      </w:r>
      <w:r w:rsidR="00F75B94">
        <w:rPr>
          <w:rFonts w:ascii="Times New Roman" w:eastAsia="Times New Roman" w:hAnsi="Times New Roman" w:cs="Times New Roman"/>
          <w:kern w:val="0"/>
          <w:sz w:val="24"/>
          <w:szCs w:val="24"/>
          <w:lang w:val="el-GR" w:eastAsia="el-CY"/>
          <w14:ligatures w14:val="none"/>
        </w:rPr>
        <w:tab/>
      </w:r>
    </w:p>
    <w:p w14:paraId="0441881C" w14:textId="4A97D208"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 xml:space="preserve">Ελένη Χαραλάμπους </w:t>
      </w:r>
    </w:p>
    <w:p w14:paraId="610F4ED8" w14:textId="69975845"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Ειδική Επιστήμονας</w:t>
      </w:r>
      <w:r w:rsidR="00472A05">
        <w:rPr>
          <w:rFonts w:ascii="Times New Roman" w:eastAsia="Times New Roman" w:hAnsi="Times New Roman" w:cs="Times New Roman"/>
          <w:kern w:val="0"/>
          <w:sz w:val="20"/>
          <w:szCs w:val="20"/>
          <w:lang w:val="el-GR" w:eastAsia="el-CY"/>
          <w14:ligatures w14:val="none"/>
        </w:rPr>
        <w:t xml:space="preserve"> </w:t>
      </w:r>
    </w:p>
    <w:p w14:paraId="2350A8E9" w14:textId="77777777"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Τμήμα Τουρκικών και Μεσανατολικών Σπουδών</w:t>
      </w:r>
    </w:p>
    <w:p w14:paraId="686CB075" w14:textId="20BE219B" w:rsidR="00F856FA" w:rsidRPr="00857957" w:rsidRDefault="003E6F8E"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 xml:space="preserve">Εαρινό </w:t>
      </w:r>
      <w:r w:rsidR="00F856FA" w:rsidRPr="00857957">
        <w:rPr>
          <w:rFonts w:ascii="Times New Roman" w:eastAsia="Times New Roman" w:hAnsi="Times New Roman" w:cs="Times New Roman"/>
          <w:kern w:val="0"/>
          <w:sz w:val="20"/>
          <w:szCs w:val="20"/>
          <w:lang w:val="el-GR" w:eastAsia="el-CY"/>
          <w14:ligatures w14:val="none"/>
        </w:rPr>
        <w:t>Εξάμηνο 202</w:t>
      </w:r>
      <w:r w:rsidRPr="00857957">
        <w:rPr>
          <w:rFonts w:ascii="Times New Roman" w:eastAsia="Times New Roman" w:hAnsi="Times New Roman" w:cs="Times New Roman"/>
          <w:kern w:val="0"/>
          <w:sz w:val="20"/>
          <w:szCs w:val="20"/>
          <w:lang w:val="el-GR" w:eastAsia="el-CY"/>
          <w14:ligatures w14:val="none"/>
        </w:rPr>
        <w:t>5</w:t>
      </w:r>
    </w:p>
    <w:p w14:paraId="2CBA7317" w14:textId="77777777" w:rsidR="00F856FA" w:rsidRPr="00857957" w:rsidRDefault="00F856FA" w:rsidP="00D31E6D">
      <w:pPr>
        <w:spacing w:after="0" w:line="276" w:lineRule="auto"/>
        <w:jc w:val="both"/>
        <w:rPr>
          <w:rFonts w:ascii="Times New Roman" w:eastAsia="Times New Roman" w:hAnsi="Times New Roman" w:cs="Times New Roman"/>
          <w:kern w:val="0"/>
          <w:sz w:val="24"/>
          <w:szCs w:val="24"/>
          <w:lang w:val="el-GR" w:eastAsia="el-CY"/>
          <w14:ligatures w14:val="none"/>
        </w:rPr>
      </w:pPr>
      <w:r w:rsidRPr="00857957">
        <w:rPr>
          <w:rFonts w:ascii="Times New Roman" w:eastAsia="Times New Roman" w:hAnsi="Times New Roman" w:cs="Times New Roman"/>
          <w:kern w:val="0"/>
          <w:sz w:val="24"/>
          <w:szCs w:val="24"/>
          <w:lang w:val="el-GR" w:eastAsia="el-CY"/>
          <w14:ligatures w14:val="none"/>
        </w:rPr>
        <w:t>_____________________________________________________________________</w:t>
      </w:r>
    </w:p>
    <w:p w14:paraId="1028B8EA" w14:textId="77777777" w:rsidR="00D31E6D" w:rsidRDefault="00D31E6D" w:rsidP="005D4916">
      <w:pPr>
        <w:spacing w:after="0" w:line="276" w:lineRule="auto"/>
        <w:jc w:val="both"/>
        <w:rPr>
          <w:rFonts w:ascii="Times New Roman" w:hAnsi="Times New Roman" w:cs="Times New Roman"/>
          <w:b/>
          <w:bCs/>
          <w:sz w:val="24"/>
          <w:szCs w:val="24"/>
          <w:lang w:val="el-GR"/>
        </w:rPr>
      </w:pPr>
    </w:p>
    <w:p w14:paraId="0E7EDB53" w14:textId="49DF2203" w:rsidR="000D748D" w:rsidRDefault="00F856FA" w:rsidP="00D31E6D">
      <w:pPr>
        <w:spacing w:after="0" w:line="240" w:lineRule="auto"/>
        <w:jc w:val="both"/>
        <w:rPr>
          <w:rFonts w:ascii="Times New Roman" w:hAnsi="Times New Roman" w:cs="Times New Roman"/>
          <w:b/>
          <w:bCs/>
          <w:sz w:val="24"/>
          <w:szCs w:val="24"/>
          <w:lang w:val="el-GR"/>
        </w:rPr>
      </w:pPr>
      <w:r w:rsidRPr="00857957">
        <w:rPr>
          <w:rFonts w:ascii="Times New Roman" w:hAnsi="Times New Roman" w:cs="Times New Roman"/>
          <w:b/>
          <w:bCs/>
          <w:sz w:val="24"/>
          <w:szCs w:val="24"/>
          <w:lang w:val="el-GR"/>
        </w:rPr>
        <w:t xml:space="preserve">Πίνακας περιεχομένων </w:t>
      </w:r>
    </w:p>
    <w:p w14:paraId="50BA449D" w14:textId="77777777" w:rsidR="00BC7ECD" w:rsidRPr="00857957" w:rsidRDefault="00BC7ECD" w:rsidP="00D31E6D">
      <w:pPr>
        <w:spacing w:after="0" w:line="240" w:lineRule="auto"/>
        <w:jc w:val="both"/>
        <w:rPr>
          <w:rFonts w:ascii="Times New Roman" w:hAnsi="Times New Roman" w:cs="Times New Roman"/>
          <w:b/>
          <w:bCs/>
          <w:sz w:val="24"/>
          <w:szCs w:val="24"/>
          <w:lang w:val="el-GR"/>
        </w:rPr>
      </w:pPr>
    </w:p>
    <w:p w14:paraId="5D6567EB" w14:textId="518DFA90" w:rsidR="00BD5EDA" w:rsidRDefault="00BC7ECD" w:rsidP="00720B39">
      <w:pPr>
        <w:spacing w:after="0" w:line="240" w:lineRule="auto"/>
        <w:rPr>
          <w:rFonts w:ascii="Times New Roman" w:hAnsi="Times New Roman" w:cs="Times New Roman"/>
          <w:bCs/>
          <w:color w:val="000000" w:themeColor="text1"/>
          <w:sz w:val="24"/>
          <w:szCs w:val="24"/>
          <w:lang w:val="el-GR"/>
        </w:rPr>
      </w:pPr>
      <w:r w:rsidRPr="00BC7ECD">
        <w:rPr>
          <w:rFonts w:ascii="Times New Roman" w:hAnsi="Times New Roman" w:cs="Times New Roman"/>
          <w:bCs/>
          <w:color w:val="000000" w:themeColor="text1"/>
          <w:sz w:val="24"/>
          <w:szCs w:val="24"/>
          <w:lang w:val="el-GR"/>
        </w:rPr>
        <w:t>1.</w:t>
      </w:r>
      <w:r w:rsidRPr="00BC7ECD">
        <w:rPr>
          <w:rFonts w:ascii="Times New Roman" w:hAnsi="Times New Roman" w:cs="Times New Roman"/>
          <w:bCs/>
          <w:color w:val="000000" w:themeColor="text1"/>
          <w:sz w:val="24"/>
          <w:szCs w:val="24"/>
          <w:lang w:val="en-GB"/>
        </w:rPr>
        <w:t>H</w:t>
      </w:r>
      <w:r w:rsidRPr="00BC7ECD">
        <w:rPr>
          <w:rFonts w:ascii="Times New Roman" w:hAnsi="Times New Roman" w:cs="Times New Roman"/>
          <w:bCs/>
          <w:color w:val="000000" w:themeColor="text1"/>
          <w:sz w:val="24"/>
          <w:szCs w:val="24"/>
          <w:lang w:val="el-GR"/>
        </w:rPr>
        <w:t xml:space="preserve"> ανάπτυξη  του  </w:t>
      </w:r>
      <w:r w:rsidR="00037A12">
        <w:rPr>
          <w:rFonts w:ascii="Times New Roman" w:hAnsi="Times New Roman" w:cs="Times New Roman"/>
          <w:bCs/>
          <w:color w:val="000000" w:themeColor="text1"/>
          <w:sz w:val="24"/>
          <w:szCs w:val="24"/>
          <w:lang w:val="en-US"/>
        </w:rPr>
        <w:t>K</w:t>
      </w:r>
      <w:proofErr w:type="spellStart"/>
      <w:r w:rsidRPr="00BC7ECD">
        <w:rPr>
          <w:rFonts w:ascii="Times New Roman" w:hAnsi="Times New Roman" w:cs="Times New Roman"/>
          <w:bCs/>
          <w:color w:val="000000" w:themeColor="text1"/>
          <w:sz w:val="24"/>
          <w:szCs w:val="24"/>
          <w:lang w:val="el-GR"/>
        </w:rPr>
        <w:t>υπριακού</w:t>
      </w:r>
      <w:proofErr w:type="spellEnd"/>
      <w:r w:rsidRPr="00BC7ECD">
        <w:rPr>
          <w:rFonts w:ascii="Times New Roman" w:hAnsi="Times New Roman" w:cs="Times New Roman"/>
          <w:bCs/>
          <w:color w:val="000000" w:themeColor="text1"/>
          <w:sz w:val="24"/>
          <w:szCs w:val="24"/>
          <w:lang w:val="el-GR"/>
        </w:rPr>
        <w:t xml:space="preserve"> </w:t>
      </w:r>
      <w:r w:rsidR="00037A12">
        <w:rPr>
          <w:rFonts w:ascii="Times New Roman" w:hAnsi="Times New Roman" w:cs="Times New Roman"/>
          <w:bCs/>
          <w:color w:val="000000" w:themeColor="text1"/>
          <w:sz w:val="24"/>
          <w:szCs w:val="24"/>
          <w:lang w:val="en-US"/>
        </w:rPr>
        <w:t>T</w:t>
      </w:r>
      <w:proofErr w:type="spellStart"/>
      <w:r w:rsidRPr="00BC7ECD">
        <w:rPr>
          <w:rFonts w:ascii="Times New Roman" w:hAnsi="Times New Roman" w:cs="Times New Roman"/>
          <w:bCs/>
          <w:color w:val="000000" w:themeColor="text1"/>
          <w:sz w:val="24"/>
          <w:szCs w:val="24"/>
          <w:lang w:val="el-GR"/>
        </w:rPr>
        <w:t>ύπου</w:t>
      </w:r>
      <w:proofErr w:type="spellEnd"/>
      <w:r w:rsidRPr="00BC7ECD">
        <w:rPr>
          <w:rFonts w:ascii="Times New Roman" w:hAnsi="Times New Roman" w:cs="Times New Roman"/>
          <w:bCs/>
          <w:color w:val="000000" w:themeColor="text1"/>
          <w:sz w:val="24"/>
          <w:szCs w:val="24"/>
          <w:lang w:val="el-GR"/>
        </w:rPr>
        <w:t xml:space="preserve">  </w:t>
      </w:r>
      <w:r w:rsidR="00720B39">
        <w:rPr>
          <w:rFonts w:ascii="Times New Roman" w:hAnsi="Times New Roman" w:cs="Times New Roman"/>
          <w:bCs/>
          <w:color w:val="000000" w:themeColor="text1"/>
          <w:sz w:val="24"/>
          <w:szCs w:val="24"/>
          <w:lang w:val="el-GR"/>
        </w:rPr>
        <w:t xml:space="preserve"> &amp; </w:t>
      </w:r>
      <w:r w:rsidRPr="00BC7ECD">
        <w:rPr>
          <w:rFonts w:ascii="Times New Roman" w:hAnsi="Times New Roman" w:cs="Times New Roman"/>
          <w:bCs/>
          <w:color w:val="000000" w:themeColor="text1"/>
          <w:sz w:val="24"/>
          <w:szCs w:val="24"/>
          <w:lang w:val="el-GR"/>
        </w:rPr>
        <w:t xml:space="preserve">Αναγνωστήρια </w:t>
      </w:r>
    </w:p>
    <w:p w14:paraId="21797175" w14:textId="46010E9E" w:rsidR="00BC7ECD" w:rsidRPr="008E7899" w:rsidRDefault="00720B39" w:rsidP="00BC7ECD">
      <w:pPr>
        <w:spacing w:after="0" w:line="240" w:lineRule="auto"/>
        <w:jc w:val="both"/>
        <w:rPr>
          <w:rFonts w:ascii="Times New Roman" w:hAnsi="Times New Roman" w:cs="Times New Roman"/>
          <w:bCs/>
          <w:color w:val="000000" w:themeColor="text1"/>
          <w:sz w:val="24"/>
          <w:szCs w:val="24"/>
          <w:lang w:val="el-GR"/>
        </w:rPr>
      </w:pPr>
      <w:r>
        <w:rPr>
          <w:rFonts w:ascii="Times New Roman" w:hAnsi="Times New Roman" w:cs="Times New Roman"/>
          <w:bCs/>
          <w:color w:val="000000" w:themeColor="text1"/>
          <w:sz w:val="24"/>
          <w:szCs w:val="24"/>
          <w:lang w:val="el-GR"/>
        </w:rPr>
        <w:t>2</w:t>
      </w:r>
      <w:r w:rsidR="00BC7ECD">
        <w:rPr>
          <w:rFonts w:ascii="Times New Roman" w:hAnsi="Times New Roman" w:cs="Times New Roman"/>
          <w:bCs/>
          <w:color w:val="000000" w:themeColor="text1"/>
          <w:sz w:val="24"/>
          <w:szCs w:val="24"/>
          <w:lang w:val="el-GR"/>
        </w:rPr>
        <w:t>.Λογοκρισία</w:t>
      </w:r>
    </w:p>
    <w:p w14:paraId="085598AD" w14:textId="696A5CF2" w:rsidR="006C3ADD" w:rsidRPr="008E7899" w:rsidRDefault="006C3ADD" w:rsidP="00BC7ECD">
      <w:pPr>
        <w:spacing w:after="0" w:line="240" w:lineRule="auto"/>
        <w:jc w:val="both"/>
        <w:rPr>
          <w:rFonts w:ascii="Times New Roman" w:hAnsi="Times New Roman" w:cs="Times New Roman"/>
          <w:color w:val="000000" w:themeColor="text1"/>
          <w:sz w:val="24"/>
          <w:szCs w:val="24"/>
          <w:lang w:val="el-GR"/>
        </w:rPr>
      </w:pPr>
      <w:r w:rsidRPr="006C3ADD">
        <w:rPr>
          <w:rFonts w:ascii="Times New Roman" w:hAnsi="Times New Roman" w:cs="Times New Roman"/>
          <w:color w:val="000000" w:themeColor="text1"/>
          <w:sz w:val="24"/>
          <w:szCs w:val="24"/>
          <w:lang w:val="el-GR"/>
        </w:rPr>
        <w:t xml:space="preserve">3.Οι εφημερίδες  </w:t>
      </w:r>
      <w:r w:rsidRPr="006C3ADD">
        <w:rPr>
          <w:rFonts w:ascii="Times New Roman" w:hAnsi="Times New Roman" w:cs="Times New Roman"/>
          <w:i/>
          <w:iCs/>
          <w:color w:val="000000" w:themeColor="text1"/>
          <w:sz w:val="24"/>
          <w:szCs w:val="24"/>
          <w:lang w:val="tr-TR"/>
        </w:rPr>
        <w:t>Halkın Sesi</w:t>
      </w:r>
      <w:r w:rsidRPr="006C3ADD">
        <w:rPr>
          <w:rFonts w:ascii="Times New Roman" w:hAnsi="Times New Roman" w:cs="Times New Roman"/>
          <w:color w:val="000000" w:themeColor="text1"/>
          <w:sz w:val="24"/>
          <w:szCs w:val="24"/>
          <w:lang w:val="tr-TR"/>
        </w:rPr>
        <w:t xml:space="preserve">  &amp; </w:t>
      </w:r>
      <w:proofErr w:type="spellStart"/>
      <w:r w:rsidRPr="006C3ADD">
        <w:rPr>
          <w:rFonts w:ascii="Times New Roman" w:hAnsi="Times New Roman" w:cs="Times New Roman"/>
          <w:i/>
          <w:iCs/>
          <w:color w:val="000000" w:themeColor="text1"/>
          <w:sz w:val="24"/>
          <w:szCs w:val="24"/>
        </w:rPr>
        <w:t>İstiklâl</w:t>
      </w:r>
      <w:proofErr w:type="spellEnd"/>
      <w:r w:rsidRPr="006C3ADD">
        <w:rPr>
          <w:rFonts w:ascii="Times New Roman" w:hAnsi="Times New Roman" w:cs="Times New Roman"/>
          <w:i/>
          <w:iCs/>
          <w:color w:val="000000" w:themeColor="text1"/>
          <w:sz w:val="24"/>
          <w:szCs w:val="24"/>
        </w:rPr>
        <w:t xml:space="preserve"> </w:t>
      </w:r>
    </w:p>
    <w:p w14:paraId="686CD030" w14:textId="7FF8E8B8" w:rsidR="00656DC3" w:rsidRPr="00DB001B" w:rsidRDefault="006C3ADD" w:rsidP="00BC7ECD">
      <w:pPr>
        <w:spacing w:after="0" w:line="240" w:lineRule="auto"/>
        <w:jc w:val="both"/>
        <w:rPr>
          <w:rFonts w:ascii="Times New Roman" w:hAnsi="Times New Roman" w:cs="Times New Roman"/>
          <w:bCs/>
          <w:color w:val="000000" w:themeColor="text1"/>
          <w:sz w:val="24"/>
          <w:szCs w:val="24"/>
          <w:lang w:val="el-GR"/>
        </w:rPr>
      </w:pPr>
      <w:r w:rsidRPr="006C3ADD">
        <w:rPr>
          <w:rFonts w:ascii="Times New Roman" w:hAnsi="Times New Roman" w:cs="Times New Roman"/>
          <w:bCs/>
          <w:color w:val="000000" w:themeColor="text1"/>
          <w:sz w:val="24"/>
          <w:szCs w:val="24"/>
          <w:lang w:val="el-GR"/>
        </w:rPr>
        <w:t>4</w:t>
      </w:r>
      <w:r w:rsidR="00102A9A">
        <w:rPr>
          <w:rFonts w:ascii="Times New Roman" w:hAnsi="Times New Roman" w:cs="Times New Roman"/>
          <w:bCs/>
          <w:color w:val="000000" w:themeColor="text1"/>
          <w:sz w:val="24"/>
          <w:szCs w:val="24"/>
          <w:lang w:val="el-GR"/>
        </w:rPr>
        <w:t>.</w:t>
      </w:r>
      <w:r w:rsidR="00AE1642" w:rsidRPr="00DB001B">
        <w:rPr>
          <w:rFonts w:ascii="Times New Roman" w:hAnsi="Times New Roman" w:cs="Times New Roman"/>
          <w:sz w:val="24"/>
          <w:szCs w:val="24"/>
          <w:lang w:val="el-GR"/>
        </w:rPr>
        <w:t xml:space="preserve">Η πηγή από το </w:t>
      </w:r>
      <w:r w:rsidR="00656DC3" w:rsidRPr="00DB001B">
        <w:rPr>
          <w:rFonts w:ascii="Times New Roman" w:hAnsi="Times New Roman" w:cs="Times New Roman"/>
          <w:sz w:val="24"/>
          <w:szCs w:val="24"/>
          <w:lang w:val="el-GR"/>
        </w:rPr>
        <w:t xml:space="preserve"> σχολικ</w:t>
      </w:r>
      <w:r w:rsidR="00AE1642" w:rsidRPr="00DB001B">
        <w:rPr>
          <w:rFonts w:ascii="Times New Roman" w:hAnsi="Times New Roman" w:cs="Times New Roman"/>
          <w:sz w:val="24"/>
          <w:szCs w:val="24"/>
          <w:lang w:val="el-GR"/>
        </w:rPr>
        <w:t>ό</w:t>
      </w:r>
      <w:r w:rsidR="00656DC3" w:rsidRPr="00DB001B">
        <w:rPr>
          <w:rFonts w:ascii="Times New Roman" w:hAnsi="Times New Roman" w:cs="Times New Roman"/>
          <w:sz w:val="24"/>
          <w:szCs w:val="24"/>
          <w:lang w:val="el-GR"/>
        </w:rPr>
        <w:t xml:space="preserve"> εγχειρ</w:t>
      </w:r>
      <w:r w:rsidR="00AE1642" w:rsidRPr="00DB001B">
        <w:rPr>
          <w:rFonts w:ascii="Times New Roman" w:hAnsi="Times New Roman" w:cs="Times New Roman"/>
          <w:sz w:val="24"/>
          <w:szCs w:val="24"/>
          <w:lang w:val="el-GR"/>
        </w:rPr>
        <w:t>ίδιο</w:t>
      </w:r>
    </w:p>
    <w:p w14:paraId="12DD41F2" w14:textId="553A22C2" w:rsidR="00656DC3" w:rsidRPr="00DB001B" w:rsidRDefault="006C3ADD" w:rsidP="00BC7ECD">
      <w:pPr>
        <w:spacing w:after="0" w:line="240" w:lineRule="auto"/>
        <w:jc w:val="both"/>
        <w:rPr>
          <w:rFonts w:ascii="Times New Roman" w:hAnsi="Times New Roman" w:cs="Times New Roman"/>
          <w:sz w:val="24"/>
          <w:szCs w:val="24"/>
          <w:lang w:val="el-GR"/>
        </w:rPr>
      </w:pPr>
      <w:r w:rsidRPr="008E7899">
        <w:rPr>
          <w:rFonts w:ascii="Times New Roman" w:hAnsi="Times New Roman" w:cs="Times New Roman"/>
          <w:sz w:val="24"/>
          <w:szCs w:val="24"/>
          <w:lang w:val="el-GR"/>
        </w:rPr>
        <w:t>5</w:t>
      </w:r>
      <w:r w:rsidR="006826CE" w:rsidRPr="00DB001B">
        <w:rPr>
          <w:rFonts w:ascii="Times New Roman" w:hAnsi="Times New Roman" w:cs="Times New Roman"/>
          <w:sz w:val="24"/>
          <w:szCs w:val="24"/>
          <w:lang w:val="el-GR"/>
        </w:rPr>
        <w:t>.</w:t>
      </w:r>
      <w:r w:rsidR="00656DC3" w:rsidRPr="00DB001B">
        <w:rPr>
          <w:rFonts w:ascii="Times New Roman" w:hAnsi="Times New Roman" w:cs="Times New Roman"/>
          <w:sz w:val="24"/>
          <w:szCs w:val="24"/>
          <w:lang w:val="el-GR"/>
        </w:rPr>
        <w:t>Επιλεγμένη  βιβλιογραφία</w:t>
      </w:r>
    </w:p>
    <w:p w14:paraId="1915833D" w14:textId="77777777" w:rsidR="001816D8" w:rsidRPr="00857957" w:rsidRDefault="001816D8" w:rsidP="00BC7ECD">
      <w:pPr>
        <w:spacing w:after="0" w:line="240" w:lineRule="auto"/>
        <w:jc w:val="both"/>
        <w:rPr>
          <w:rFonts w:ascii="Times New Roman" w:eastAsia="Times New Roman" w:hAnsi="Times New Roman" w:cs="Times New Roman"/>
          <w:b/>
          <w:color w:val="000000" w:themeColor="text1"/>
          <w:sz w:val="24"/>
          <w:szCs w:val="24"/>
          <w:u w:val="single"/>
          <w:lang w:val="el-GR"/>
        </w:rPr>
      </w:pPr>
    </w:p>
    <w:p w14:paraId="6F109656" w14:textId="77777777" w:rsidR="00F856FA" w:rsidRDefault="00F856FA" w:rsidP="00D31E6D">
      <w:pPr>
        <w:spacing w:after="0" w:line="240" w:lineRule="auto"/>
        <w:jc w:val="both"/>
        <w:rPr>
          <w:rFonts w:ascii="Times New Roman" w:eastAsia="Times New Roman" w:hAnsi="Times New Roman" w:cs="Times New Roman"/>
          <w:b/>
          <w:bCs/>
          <w:kern w:val="0"/>
          <w:sz w:val="24"/>
          <w:szCs w:val="24"/>
          <w:lang w:val="el-GR" w:eastAsia="el-CY"/>
          <w14:ligatures w14:val="none"/>
        </w:rPr>
      </w:pPr>
      <w:r w:rsidRPr="00857957">
        <w:rPr>
          <w:rFonts w:ascii="Times New Roman" w:eastAsia="Times New Roman" w:hAnsi="Times New Roman" w:cs="Times New Roman"/>
          <w:b/>
          <w:bCs/>
          <w:kern w:val="0"/>
          <w:sz w:val="24"/>
          <w:szCs w:val="24"/>
          <w:lang w:val="el-GR" w:eastAsia="el-CY"/>
          <w14:ligatures w14:val="none"/>
        </w:rPr>
        <w:t xml:space="preserve">Στόχοι ενότητας </w:t>
      </w:r>
    </w:p>
    <w:p w14:paraId="25ED3D50" w14:textId="77777777" w:rsidR="00BD5EDA" w:rsidRPr="00690F62" w:rsidRDefault="00BD5EDA" w:rsidP="00BD5EDA">
      <w:pPr>
        <w:pStyle w:val="af"/>
        <w:jc w:val="both"/>
        <w:rPr>
          <w:rFonts w:ascii="Times New Roman" w:eastAsia="Times New Roman" w:hAnsi="Times New Roman" w:cs="Times New Roman"/>
          <w:color w:val="000000" w:themeColor="text1"/>
          <w:sz w:val="24"/>
          <w:szCs w:val="24"/>
          <w:lang w:val="el-GR"/>
        </w:rPr>
      </w:pPr>
    </w:p>
    <w:p w14:paraId="25B234FE" w14:textId="1708D97E" w:rsidR="000C17F6" w:rsidRDefault="00E476A5" w:rsidP="007B77EF">
      <w:pPr>
        <w:pStyle w:val="ad"/>
        <w:rPr>
          <w:rFonts w:ascii="Times New Roman" w:hAnsi="Times New Roman"/>
          <w:sz w:val="24"/>
          <w:szCs w:val="24"/>
          <w:lang w:val="tr-TR"/>
        </w:rPr>
      </w:pPr>
      <w:r>
        <w:rPr>
          <w:rFonts w:ascii="Times New Roman" w:hAnsi="Times New Roman"/>
          <w:sz w:val="24"/>
          <w:szCs w:val="24"/>
          <w:lang w:val="el-GR"/>
        </w:rPr>
        <w:t>1.</w:t>
      </w:r>
      <w:r w:rsidR="00B34E40">
        <w:rPr>
          <w:rFonts w:ascii="Times New Roman" w:hAnsi="Times New Roman"/>
          <w:sz w:val="24"/>
          <w:szCs w:val="24"/>
          <w:lang w:val="el-GR"/>
        </w:rPr>
        <w:t xml:space="preserve">Τα  θέματα που  απασχόλησαν τον </w:t>
      </w:r>
      <w:r w:rsidR="008E7899">
        <w:rPr>
          <w:rFonts w:ascii="Times New Roman" w:hAnsi="Times New Roman"/>
          <w:sz w:val="24"/>
          <w:szCs w:val="24"/>
          <w:lang w:val="el-GR"/>
        </w:rPr>
        <w:t>τ</w:t>
      </w:r>
      <w:r w:rsidR="00B34E40">
        <w:rPr>
          <w:rFonts w:ascii="Times New Roman" w:hAnsi="Times New Roman"/>
          <w:sz w:val="24"/>
          <w:szCs w:val="24"/>
          <w:lang w:val="el-GR"/>
        </w:rPr>
        <w:t xml:space="preserve">/κ  </w:t>
      </w:r>
      <w:r w:rsidR="00037A12">
        <w:rPr>
          <w:rFonts w:ascii="Times New Roman" w:hAnsi="Times New Roman"/>
          <w:sz w:val="24"/>
          <w:szCs w:val="24"/>
          <w:lang w:val="en-US"/>
        </w:rPr>
        <w:t>T</w:t>
      </w:r>
      <w:proofErr w:type="spellStart"/>
      <w:r w:rsidR="00B34E40">
        <w:rPr>
          <w:rFonts w:ascii="Times New Roman" w:hAnsi="Times New Roman"/>
          <w:sz w:val="24"/>
          <w:szCs w:val="24"/>
          <w:lang w:val="el-GR"/>
        </w:rPr>
        <w:t>ύπο</w:t>
      </w:r>
      <w:proofErr w:type="spellEnd"/>
      <w:r w:rsidR="00B34E40">
        <w:rPr>
          <w:rFonts w:ascii="Times New Roman" w:hAnsi="Times New Roman"/>
          <w:sz w:val="24"/>
          <w:szCs w:val="24"/>
          <w:lang w:val="el-GR"/>
        </w:rPr>
        <w:t xml:space="preserve"> της μεταπολεμικής  περιόδου : (α) το  θέμα του </w:t>
      </w:r>
      <w:r w:rsidR="00B34E40">
        <w:rPr>
          <w:rFonts w:ascii="Times New Roman" w:hAnsi="Times New Roman"/>
          <w:sz w:val="24"/>
          <w:szCs w:val="24"/>
          <w:lang w:val="tr-TR"/>
        </w:rPr>
        <w:t>Evk</w:t>
      </w:r>
      <w:r w:rsidR="00B34E40">
        <w:rPr>
          <w:rFonts w:ascii="Times New Roman" w:hAnsi="Times New Roman" w:cs="Times New Roman"/>
          <w:sz w:val="24"/>
          <w:szCs w:val="24"/>
          <w:lang w:val="tr-TR"/>
        </w:rPr>
        <w:t>â</w:t>
      </w:r>
      <w:r w:rsidR="00B34E40">
        <w:rPr>
          <w:rFonts w:ascii="Times New Roman" w:hAnsi="Times New Roman"/>
          <w:sz w:val="24"/>
          <w:szCs w:val="24"/>
          <w:lang w:val="tr-TR"/>
        </w:rPr>
        <w:t>f</w:t>
      </w:r>
      <w:r w:rsidR="00B34E40">
        <w:rPr>
          <w:rFonts w:ascii="Times New Roman" w:hAnsi="Times New Roman"/>
          <w:sz w:val="24"/>
          <w:szCs w:val="24"/>
          <w:lang w:val="el-GR"/>
        </w:rPr>
        <w:t>, (β) το θέμα  του</w:t>
      </w:r>
      <w:r w:rsidR="00B34E40">
        <w:rPr>
          <w:rFonts w:ascii="Times New Roman" w:hAnsi="Times New Roman"/>
          <w:sz w:val="24"/>
          <w:szCs w:val="24"/>
          <w:lang w:val="tr-TR"/>
        </w:rPr>
        <w:t xml:space="preserve"> Müftü,</w:t>
      </w:r>
      <w:r w:rsidR="00B34E40">
        <w:rPr>
          <w:rFonts w:ascii="Times New Roman" w:hAnsi="Times New Roman"/>
          <w:sz w:val="24"/>
          <w:szCs w:val="24"/>
          <w:lang w:val="el-GR"/>
        </w:rPr>
        <w:t xml:space="preserve"> (γ)</w:t>
      </w:r>
      <w:r w:rsidR="00037A12">
        <w:rPr>
          <w:rFonts w:ascii="Times New Roman" w:hAnsi="Times New Roman"/>
          <w:sz w:val="24"/>
          <w:szCs w:val="24"/>
          <w:lang w:val="el-GR"/>
        </w:rPr>
        <w:t xml:space="preserve"> η</w:t>
      </w:r>
      <w:r w:rsidR="00B34E40">
        <w:rPr>
          <w:rFonts w:ascii="Times New Roman" w:hAnsi="Times New Roman"/>
          <w:sz w:val="24"/>
          <w:szCs w:val="24"/>
          <w:lang w:val="el-GR"/>
        </w:rPr>
        <w:t xml:space="preserve"> διχοτομική  ρητορική.</w:t>
      </w:r>
    </w:p>
    <w:p w14:paraId="5C883AB7" w14:textId="77777777" w:rsidR="00B34E40" w:rsidRPr="00B34E40" w:rsidRDefault="00B34E40" w:rsidP="007B77EF">
      <w:pPr>
        <w:pStyle w:val="ad"/>
        <w:rPr>
          <w:rFonts w:ascii="Times New Roman" w:hAnsi="Times New Roman"/>
          <w:sz w:val="24"/>
          <w:szCs w:val="24"/>
          <w:lang w:val="tr-TR"/>
        </w:rPr>
      </w:pPr>
    </w:p>
    <w:p w14:paraId="0CC1A5AC" w14:textId="6328EE9C" w:rsidR="00F856FA" w:rsidRDefault="00F856FA" w:rsidP="00D31E6D">
      <w:pPr>
        <w:spacing w:after="0" w:line="240" w:lineRule="auto"/>
        <w:jc w:val="both"/>
        <w:rPr>
          <w:rFonts w:ascii="Times New Roman" w:eastAsia="Times New Roman" w:hAnsi="Times New Roman" w:cs="Times New Roman"/>
          <w:b/>
          <w:bCs/>
          <w:kern w:val="0"/>
          <w:sz w:val="24"/>
          <w:szCs w:val="24"/>
          <w:lang w:val="tr-TR" w:eastAsia="el-CY"/>
          <w14:ligatures w14:val="none"/>
        </w:rPr>
      </w:pPr>
      <w:r w:rsidRPr="00857957">
        <w:rPr>
          <w:rFonts w:ascii="Times New Roman" w:eastAsia="Times New Roman" w:hAnsi="Times New Roman" w:cs="Times New Roman"/>
          <w:b/>
          <w:bCs/>
          <w:kern w:val="0"/>
          <w:sz w:val="24"/>
          <w:szCs w:val="24"/>
          <w:lang w:val="el-GR" w:eastAsia="el-CY"/>
          <w14:ligatures w14:val="none"/>
        </w:rPr>
        <w:t>Περιεχόμενο  ενότητας</w:t>
      </w:r>
    </w:p>
    <w:p w14:paraId="2226A58F" w14:textId="77777777" w:rsidR="00B34E40" w:rsidRPr="00B34E40" w:rsidRDefault="00B34E40" w:rsidP="00D31E6D">
      <w:pPr>
        <w:spacing w:after="0" w:line="240" w:lineRule="auto"/>
        <w:jc w:val="both"/>
        <w:rPr>
          <w:rFonts w:ascii="Times New Roman" w:eastAsia="Times New Roman" w:hAnsi="Times New Roman" w:cs="Times New Roman"/>
          <w:b/>
          <w:bCs/>
          <w:kern w:val="0"/>
          <w:sz w:val="24"/>
          <w:szCs w:val="24"/>
          <w:lang w:val="tr-TR" w:eastAsia="el-CY"/>
          <w14:ligatures w14:val="none"/>
        </w:rPr>
      </w:pPr>
    </w:p>
    <w:p w14:paraId="61F83C66" w14:textId="7CC80602" w:rsidR="0008743A" w:rsidRPr="0008743A" w:rsidRDefault="00BC7ECD" w:rsidP="009E1684">
      <w:pPr>
        <w:spacing w:after="0" w:line="240" w:lineRule="auto"/>
        <w:jc w:val="both"/>
        <w:rPr>
          <w:rFonts w:ascii="Times New Roman" w:hAnsi="Times New Roman" w:cs="Times New Roman"/>
          <w:sz w:val="24"/>
          <w:szCs w:val="24"/>
          <w:lang w:val="tr-TR"/>
        </w:rPr>
      </w:pPr>
      <w:r w:rsidRPr="0008743A">
        <w:rPr>
          <w:rFonts w:ascii="Times New Roman" w:hAnsi="Times New Roman" w:cs="Times New Roman"/>
          <w:sz w:val="24"/>
          <w:szCs w:val="24"/>
          <w:lang w:val="el-GR"/>
        </w:rPr>
        <w:t>1.</w:t>
      </w:r>
      <w:r w:rsidR="009E1684" w:rsidRPr="0008743A">
        <w:rPr>
          <w:rFonts w:ascii="Times New Roman" w:hAnsi="Times New Roman" w:cs="Times New Roman"/>
          <w:sz w:val="24"/>
          <w:szCs w:val="24"/>
          <w:lang w:val="el-GR"/>
        </w:rPr>
        <w:t xml:space="preserve">Ο εκσυγχρονισμός   και η ανάπτυξη  που  σηματοδοτείται  με την  εγκατάσταση της  βρετανικής   διοίκησης   στην Κύπρο, αφορά, σε μικρό ή  μεγάλο   βαθμό,  όλους  τους   σημαντικούς  τομείς   της κυπριακής   κοινωνίας (κρατική  διοικητική οργάνωση,  εκπαίδευση, </w:t>
      </w:r>
      <w:r w:rsidR="00A96B28">
        <w:rPr>
          <w:rFonts w:ascii="Times New Roman" w:hAnsi="Times New Roman" w:cs="Times New Roman"/>
          <w:sz w:val="24"/>
          <w:szCs w:val="24"/>
          <w:lang w:val="el-GR"/>
        </w:rPr>
        <w:t>τ</w:t>
      </w:r>
      <w:r w:rsidR="009E1684" w:rsidRPr="0008743A">
        <w:rPr>
          <w:rFonts w:ascii="Times New Roman" w:hAnsi="Times New Roman" w:cs="Times New Roman"/>
          <w:sz w:val="24"/>
          <w:szCs w:val="24"/>
          <w:lang w:val="el-GR"/>
        </w:rPr>
        <w:t>ύπος και  πνευματική ανάπτυξη</w:t>
      </w:r>
      <w:r w:rsidR="00B34E40" w:rsidRPr="0008743A">
        <w:rPr>
          <w:rFonts w:ascii="Times New Roman" w:hAnsi="Times New Roman" w:cs="Times New Roman"/>
          <w:sz w:val="24"/>
          <w:szCs w:val="24"/>
          <w:lang w:val="tr-TR"/>
        </w:rPr>
        <w:t xml:space="preserve"> </w:t>
      </w:r>
      <w:r w:rsidR="00B34E40" w:rsidRPr="0008743A">
        <w:rPr>
          <w:rFonts w:ascii="Times New Roman" w:hAnsi="Times New Roman" w:cs="Times New Roman"/>
          <w:sz w:val="24"/>
          <w:szCs w:val="24"/>
          <w:lang w:val="el-GR"/>
        </w:rPr>
        <w:t xml:space="preserve"> κτλ.</w:t>
      </w:r>
      <w:r w:rsidR="009E1684" w:rsidRPr="0008743A">
        <w:rPr>
          <w:rFonts w:ascii="Times New Roman" w:hAnsi="Times New Roman" w:cs="Times New Roman"/>
          <w:sz w:val="24"/>
          <w:szCs w:val="24"/>
          <w:lang w:val="el-GR"/>
        </w:rPr>
        <w:t>)</w:t>
      </w:r>
    </w:p>
    <w:p w14:paraId="2F7E2FE1" w14:textId="55F8409B" w:rsidR="009E1684" w:rsidRPr="0008743A" w:rsidRDefault="00BC7ECD" w:rsidP="009E1684">
      <w:pPr>
        <w:spacing w:after="0" w:line="240" w:lineRule="auto"/>
        <w:jc w:val="both"/>
        <w:rPr>
          <w:rFonts w:ascii="Times New Roman" w:hAnsi="Times New Roman" w:cs="Times New Roman"/>
          <w:color w:val="000000" w:themeColor="text1"/>
          <w:sz w:val="24"/>
          <w:szCs w:val="24"/>
          <w:lang w:val="tr-TR"/>
        </w:rPr>
      </w:pPr>
      <w:r w:rsidRPr="0008743A">
        <w:rPr>
          <w:rFonts w:ascii="Times New Roman" w:hAnsi="Times New Roman" w:cs="Times New Roman"/>
          <w:color w:val="000000" w:themeColor="text1"/>
          <w:sz w:val="24"/>
          <w:szCs w:val="24"/>
          <w:lang w:val="tr-TR"/>
        </w:rPr>
        <w:t>2.</w:t>
      </w:r>
      <w:r w:rsidR="0008743A" w:rsidRPr="0008743A">
        <w:rPr>
          <w:rFonts w:ascii="Times New Roman" w:hAnsi="Times New Roman" w:cs="Times New Roman"/>
          <w:color w:val="000000" w:themeColor="text1"/>
          <w:sz w:val="24"/>
          <w:szCs w:val="24"/>
          <w:lang w:val="tr-TR"/>
        </w:rPr>
        <w:t xml:space="preserve">11 </w:t>
      </w:r>
      <w:r w:rsidR="0008743A" w:rsidRPr="0008743A">
        <w:rPr>
          <w:rFonts w:ascii="Times New Roman" w:hAnsi="Times New Roman" w:cs="Times New Roman"/>
          <w:color w:val="000000" w:themeColor="text1"/>
          <w:sz w:val="24"/>
          <w:szCs w:val="24"/>
          <w:lang w:val="el-GR"/>
        </w:rPr>
        <w:t>Ιουλίου</w:t>
      </w:r>
      <w:r w:rsidR="0008743A" w:rsidRPr="0008743A">
        <w:rPr>
          <w:rFonts w:ascii="Times New Roman" w:hAnsi="Times New Roman" w:cs="Times New Roman"/>
          <w:color w:val="000000" w:themeColor="text1"/>
          <w:sz w:val="24"/>
          <w:szCs w:val="24"/>
          <w:lang w:val="tr-TR"/>
        </w:rPr>
        <w:t xml:space="preserve">  1889 - 14 </w:t>
      </w:r>
      <w:r w:rsidR="0008743A" w:rsidRPr="0008743A">
        <w:rPr>
          <w:rFonts w:ascii="Times New Roman" w:hAnsi="Times New Roman" w:cs="Times New Roman"/>
          <w:color w:val="000000" w:themeColor="text1"/>
          <w:sz w:val="24"/>
          <w:szCs w:val="24"/>
          <w:lang w:val="el-GR"/>
        </w:rPr>
        <w:t>Νοεμβρίου</w:t>
      </w:r>
      <w:r w:rsidR="0008743A" w:rsidRPr="0008743A">
        <w:rPr>
          <w:rFonts w:ascii="Times New Roman" w:hAnsi="Times New Roman" w:cs="Times New Roman"/>
          <w:color w:val="000000" w:themeColor="text1"/>
          <w:sz w:val="24"/>
          <w:szCs w:val="24"/>
          <w:lang w:val="tr-TR"/>
        </w:rPr>
        <w:t xml:space="preserve"> 1889  : </w:t>
      </w:r>
      <w:r w:rsidR="0008743A" w:rsidRPr="0008743A">
        <w:rPr>
          <w:rFonts w:ascii="Times New Roman" w:hAnsi="Times New Roman" w:cs="Times New Roman"/>
          <w:color w:val="000000" w:themeColor="text1"/>
          <w:sz w:val="24"/>
          <w:szCs w:val="24"/>
          <w:lang w:val="el-GR"/>
        </w:rPr>
        <w:t>εφημερίδα</w:t>
      </w:r>
      <w:r w:rsidR="0008743A" w:rsidRPr="0008743A">
        <w:rPr>
          <w:rFonts w:ascii="Times New Roman" w:hAnsi="Times New Roman" w:cs="Times New Roman"/>
          <w:color w:val="000000" w:themeColor="text1"/>
          <w:sz w:val="24"/>
          <w:szCs w:val="24"/>
          <w:lang w:val="tr-TR"/>
        </w:rPr>
        <w:t xml:space="preserve"> </w:t>
      </w:r>
      <w:r w:rsidR="009E1684" w:rsidRPr="0008743A">
        <w:rPr>
          <w:rFonts w:ascii="Times New Roman" w:hAnsi="Times New Roman" w:cs="Times New Roman"/>
          <w:i/>
          <w:iCs/>
          <w:color w:val="000000" w:themeColor="text1"/>
          <w:sz w:val="24"/>
          <w:szCs w:val="24"/>
          <w:lang w:val="tr-TR"/>
        </w:rPr>
        <w:t>Sade</w:t>
      </w:r>
      <w:r w:rsidR="0008743A" w:rsidRPr="0008743A">
        <w:rPr>
          <w:rFonts w:ascii="Times New Roman" w:hAnsi="Times New Roman" w:cs="Times New Roman"/>
          <w:i/>
          <w:iCs/>
          <w:color w:val="000000" w:themeColor="text1"/>
          <w:sz w:val="24"/>
          <w:szCs w:val="24"/>
          <w:lang w:val="tr-TR"/>
        </w:rPr>
        <w:t>t</w:t>
      </w:r>
      <w:r w:rsidR="00507570" w:rsidRPr="0008743A">
        <w:rPr>
          <w:rFonts w:ascii="Times New Roman" w:hAnsi="Times New Roman" w:cs="Times New Roman"/>
          <w:color w:val="000000" w:themeColor="text1"/>
          <w:sz w:val="24"/>
          <w:szCs w:val="24"/>
          <w:lang w:val="tr-TR"/>
        </w:rPr>
        <w:t xml:space="preserve"> / </w:t>
      </w:r>
      <w:r w:rsidR="00507570" w:rsidRPr="0008743A">
        <w:rPr>
          <w:rFonts w:ascii="Times New Roman" w:hAnsi="Times New Roman" w:cs="Times New Roman"/>
          <w:i/>
          <w:iCs/>
          <w:color w:val="000000" w:themeColor="text1"/>
          <w:sz w:val="24"/>
          <w:szCs w:val="24"/>
          <w:lang w:val="el-GR"/>
        </w:rPr>
        <w:t>Σκοπός</w:t>
      </w:r>
      <w:r w:rsidR="00507570" w:rsidRPr="0008743A">
        <w:rPr>
          <w:rFonts w:ascii="Times New Roman" w:hAnsi="Times New Roman" w:cs="Times New Roman"/>
          <w:color w:val="000000" w:themeColor="text1"/>
          <w:sz w:val="24"/>
          <w:szCs w:val="24"/>
          <w:lang w:val="tr-TR"/>
        </w:rPr>
        <w:t xml:space="preserve"> </w:t>
      </w:r>
    </w:p>
    <w:p w14:paraId="711D289C" w14:textId="24C4C8F1" w:rsidR="00DB0C67" w:rsidRPr="0008743A" w:rsidRDefault="0008743A" w:rsidP="0008743A">
      <w:pPr>
        <w:spacing w:after="0" w:line="240" w:lineRule="auto"/>
        <w:ind w:right="283"/>
        <w:jc w:val="both"/>
        <w:rPr>
          <w:rFonts w:ascii="Times New Roman" w:hAnsi="Times New Roman" w:cs="Times New Roman"/>
          <w:color w:val="000000" w:themeColor="text1"/>
          <w:sz w:val="24"/>
          <w:szCs w:val="24"/>
          <w:lang w:val="tr-TR"/>
        </w:rPr>
      </w:pPr>
      <w:r w:rsidRPr="0008743A">
        <w:rPr>
          <w:rFonts w:ascii="Times New Roman" w:hAnsi="Times New Roman" w:cs="Times New Roman"/>
          <w:color w:val="000000" w:themeColor="text1"/>
          <w:sz w:val="24"/>
          <w:szCs w:val="24"/>
          <w:lang w:val="tr-TR"/>
        </w:rPr>
        <w:t>3</w:t>
      </w:r>
      <w:r w:rsidR="00DB0C67" w:rsidRPr="0008743A">
        <w:rPr>
          <w:rFonts w:ascii="Times New Roman" w:hAnsi="Times New Roman" w:cs="Times New Roman"/>
          <w:color w:val="000000" w:themeColor="text1"/>
          <w:sz w:val="24"/>
          <w:szCs w:val="24"/>
          <w:lang w:val="tr-TR"/>
        </w:rPr>
        <w:t xml:space="preserve">.1891 : </w:t>
      </w:r>
      <w:r w:rsidR="00DB0C67" w:rsidRPr="0008743A">
        <w:rPr>
          <w:rFonts w:ascii="Times New Roman" w:eastAsia="Times New Roman" w:hAnsi="Times New Roman" w:cs="Times New Roman"/>
          <w:color w:val="000000" w:themeColor="text1"/>
          <w:sz w:val="24"/>
          <w:szCs w:val="24"/>
          <w:lang w:val="el-GR"/>
        </w:rPr>
        <w:t>Εβδομαδιαία</w:t>
      </w:r>
      <w:r w:rsidR="00DB0C67" w:rsidRPr="0008743A">
        <w:rPr>
          <w:rFonts w:ascii="Times New Roman" w:eastAsia="Times New Roman" w:hAnsi="Times New Roman" w:cs="Times New Roman"/>
          <w:color w:val="000000" w:themeColor="text1"/>
          <w:sz w:val="24"/>
          <w:szCs w:val="24"/>
          <w:lang w:val="tr-TR"/>
        </w:rPr>
        <w:t xml:space="preserve"> </w:t>
      </w:r>
      <w:r w:rsidR="00DB0C67" w:rsidRPr="0008743A">
        <w:rPr>
          <w:rFonts w:ascii="Times New Roman" w:eastAsia="Times New Roman" w:hAnsi="Times New Roman" w:cs="Times New Roman"/>
          <w:color w:val="000000" w:themeColor="text1"/>
          <w:sz w:val="24"/>
          <w:szCs w:val="24"/>
          <w:lang w:val="el-GR"/>
        </w:rPr>
        <w:t>εφημερίδα</w:t>
      </w:r>
      <w:r w:rsidR="00DB0C67" w:rsidRPr="0008743A">
        <w:rPr>
          <w:rFonts w:ascii="Times New Roman" w:eastAsia="Times New Roman" w:hAnsi="Times New Roman" w:cs="Times New Roman"/>
          <w:color w:val="000000" w:themeColor="text1"/>
          <w:sz w:val="24"/>
          <w:szCs w:val="24"/>
          <w:lang w:val="tr-TR"/>
        </w:rPr>
        <w:t xml:space="preserve">  </w:t>
      </w:r>
      <w:r w:rsidR="00DB0C67" w:rsidRPr="00A96B28">
        <w:rPr>
          <w:rFonts w:ascii="Times New Roman" w:eastAsia="Times New Roman" w:hAnsi="Times New Roman" w:cs="Times New Roman"/>
          <w:i/>
          <w:iCs/>
          <w:color w:val="000000" w:themeColor="text1"/>
          <w:sz w:val="24"/>
          <w:szCs w:val="24"/>
          <w:lang w:val="tr-TR"/>
        </w:rPr>
        <w:t>Zaman</w:t>
      </w:r>
      <w:r w:rsidR="00A96B28" w:rsidRPr="00A96B28">
        <w:rPr>
          <w:rFonts w:ascii="Times New Roman" w:eastAsia="Times New Roman" w:hAnsi="Times New Roman" w:cs="Times New Roman"/>
          <w:i/>
          <w:iCs/>
          <w:color w:val="000000" w:themeColor="text1"/>
          <w:sz w:val="24"/>
          <w:szCs w:val="24"/>
          <w:lang w:val="tr-TR"/>
        </w:rPr>
        <w:t xml:space="preserve">/ </w:t>
      </w:r>
      <w:r w:rsidR="00A96B28">
        <w:rPr>
          <w:rFonts w:ascii="Times New Roman" w:eastAsia="Times New Roman" w:hAnsi="Times New Roman" w:cs="Times New Roman"/>
          <w:i/>
          <w:iCs/>
          <w:color w:val="000000" w:themeColor="text1"/>
          <w:sz w:val="24"/>
          <w:szCs w:val="24"/>
          <w:lang w:val="el-GR"/>
        </w:rPr>
        <w:t>Χρόνος</w:t>
      </w:r>
      <w:r w:rsidR="00DB0C67" w:rsidRPr="0008743A">
        <w:rPr>
          <w:rFonts w:ascii="Times New Roman" w:eastAsia="Times New Roman" w:hAnsi="Times New Roman" w:cs="Times New Roman"/>
          <w:color w:val="000000" w:themeColor="text1"/>
          <w:sz w:val="24"/>
          <w:szCs w:val="24"/>
          <w:lang w:val="tr-TR"/>
        </w:rPr>
        <w:t xml:space="preserve">  </w:t>
      </w:r>
      <w:r w:rsidRPr="0008743A">
        <w:rPr>
          <w:rFonts w:ascii="Times New Roman" w:hAnsi="Times New Roman" w:cs="Times New Roman"/>
          <w:color w:val="000000" w:themeColor="text1"/>
          <w:sz w:val="24"/>
          <w:szCs w:val="24"/>
          <w:lang w:val="el-GR"/>
        </w:rPr>
        <w:sym w:font="Wingdings" w:char="F0F0"/>
      </w:r>
      <w:r w:rsidRPr="0008743A">
        <w:rPr>
          <w:rFonts w:ascii="Times New Roman" w:hAnsi="Times New Roman" w:cs="Times New Roman"/>
          <w:color w:val="000000" w:themeColor="text1"/>
          <w:sz w:val="24"/>
          <w:szCs w:val="24"/>
          <w:lang w:val="tr-TR"/>
        </w:rPr>
        <w:t xml:space="preserve"> </w:t>
      </w:r>
      <w:r w:rsidRPr="0008743A">
        <w:rPr>
          <w:rFonts w:ascii="Times New Roman" w:hAnsi="Times New Roman" w:cs="Times New Roman"/>
          <w:color w:val="000000" w:themeColor="text1"/>
          <w:sz w:val="24"/>
          <w:szCs w:val="24"/>
          <w:lang w:val="el-GR"/>
        </w:rPr>
        <w:t>Οθωμανικό</w:t>
      </w:r>
      <w:r w:rsidRPr="0008743A">
        <w:rPr>
          <w:rFonts w:ascii="Times New Roman" w:hAnsi="Times New Roman" w:cs="Times New Roman"/>
          <w:color w:val="000000" w:themeColor="text1"/>
          <w:sz w:val="24"/>
          <w:szCs w:val="24"/>
          <w:lang w:val="tr-TR"/>
        </w:rPr>
        <w:t xml:space="preserve">  </w:t>
      </w:r>
      <w:r w:rsidRPr="0008743A">
        <w:rPr>
          <w:rFonts w:ascii="Times New Roman" w:hAnsi="Times New Roman" w:cs="Times New Roman"/>
          <w:color w:val="000000" w:themeColor="text1"/>
          <w:sz w:val="24"/>
          <w:szCs w:val="24"/>
          <w:lang w:val="el-GR"/>
        </w:rPr>
        <w:t>Αναγνωστήριο</w:t>
      </w:r>
      <w:r w:rsidRPr="0008743A">
        <w:rPr>
          <w:rFonts w:ascii="Times New Roman" w:hAnsi="Times New Roman" w:cs="Times New Roman"/>
          <w:color w:val="000000" w:themeColor="text1"/>
          <w:sz w:val="24"/>
          <w:szCs w:val="24"/>
          <w:lang w:val="tr-TR"/>
        </w:rPr>
        <w:t xml:space="preserve"> / Osmanlı Kıraathanesi  (1881) &amp; Hacı Derviş Efendi</w:t>
      </w:r>
    </w:p>
    <w:p w14:paraId="1C9E704E" w14:textId="4DA8EC9D" w:rsidR="00E50E7B" w:rsidRPr="006374A1" w:rsidRDefault="0008743A" w:rsidP="00E50E7B">
      <w:pPr>
        <w:spacing w:after="0" w:line="240" w:lineRule="auto"/>
        <w:ind w:right="283"/>
        <w:jc w:val="both"/>
        <w:rPr>
          <w:rFonts w:ascii="Times New Roman" w:hAnsi="Times New Roman" w:cs="Times New Roman"/>
          <w:sz w:val="24"/>
          <w:szCs w:val="24"/>
          <w:lang w:val="tr-TR"/>
        </w:rPr>
      </w:pPr>
      <w:r>
        <w:rPr>
          <w:rFonts w:ascii="Times New Roman" w:hAnsi="Times New Roman" w:cs="Times New Roman"/>
          <w:color w:val="000000" w:themeColor="text1"/>
          <w:sz w:val="24"/>
          <w:szCs w:val="24"/>
          <w:lang w:val="tr-TR"/>
        </w:rPr>
        <w:t>4</w:t>
      </w:r>
      <w:r w:rsidR="00DB0C67" w:rsidRPr="0008743A">
        <w:rPr>
          <w:rFonts w:ascii="Times New Roman" w:hAnsi="Times New Roman" w:cs="Times New Roman"/>
          <w:sz w:val="24"/>
          <w:szCs w:val="24"/>
          <w:lang w:val="tr-TR"/>
        </w:rPr>
        <w:t>.</w:t>
      </w:r>
      <w:r w:rsidR="00E50E7B" w:rsidRPr="0008743A">
        <w:rPr>
          <w:rFonts w:ascii="Times New Roman" w:hAnsi="Times New Roman" w:cs="Times New Roman"/>
          <w:sz w:val="24"/>
          <w:szCs w:val="24"/>
          <w:lang w:val="tr-TR"/>
        </w:rPr>
        <w:t>1892-1893</w:t>
      </w:r>
      <w:r w:rsidR="00DB0C67" w:rsidRPr="0008743A">
        <w:rPr>
          <w:rFonts w:ascii="Times New Roman" w:hAnsi="Times New Roman" w:cs="Times New Roman"/>
          <w:sz w:val="24"/>
          <w:szCs w:val="24"/>
          <w:lang w:val="tr-TR"/>
        </w:rPr>
        <w:t xml:space="preserve"> :</w:t>
      </w:r>
      <w:r w:rsidR="00E50E7B" w:rsidRPr="0008743A">
        <w:rPr>
          <w:rFonts w:ascii="Times New Roman" w:hAnsi="Times New Roman" w:cs="Times New Roman"/>
          <w:sz w:val="24"/>
          <w:szCs w:val="24"/>
          <w:lang w:val="tr-TR"/>
        </w:rPr>
        <w:t xml:space="preserve">  </w:t>
      </w:r>
      <w:r w:rsidR="00A96B28">
        <w:rPr>
          <w:rFonts w:ascii="Times New Roman" w:hAnsi="Times New Roman" w:cs="Times New Roman"/>
          <w:sz w:val="24"/>
          <w:szCs w:val="24"/>
          <w:lang w:val="el-GR"/>
        </w:rPr>
        <w:t xml:space="preserve">Συντάκτες  της </w:t>
      </w:r>
      <w:r w:rsidR="00A96B28" w:rsidRPr="0031101E">
        <w:rPr>
          <w:rFonts w:ascii="Times New Roman" w:hAnsi="Times New Roman" w:cs="Times New Roman"/>
          <w:sz w:val="24"/>
          <w:szCs w:val="24"/>
          <w:lang w:val="el-GR"/>
        </w:rPr>
        <w:t>εφημερίδα</w:t>
      </w:r>
      <w:r w:rsidR="00A96B28">
        <w:rPr>
          <w:rFonts w:ascii="Times New Roman" w:hAnsi="Times New Roman" w:cs="Times New Roman"/>
          <w:sz w:val="24"/>
          <w:szCs w:val="24"/>
          <w:lang w:val="el-GR"/>
        </w:rPr>
        <w:t>ς</w:t>
      </w:r>
      <w:r w:rsidR="00A96B28" w:rsidRPr="0008743A">
        <w:rPr>
          <w:rFonts w:ascii="Times New Roman" w:hAnsi="Times New Roman" w:cs="Times New Roman"/>
          <w:sz w:val="24"/>
          <w:szCs w:val="24"/>
          <w:lang w:val="tr-TR"/>
        </w:rPr>
        <w:t xml:space="preserve">  </w:t>
      </w:r>
      <w:r w:rsidR="00A96B28" w:rsidRPr="0031101E">
        <w:rPr>
          <w:rFonts w:ascii="Times New Roman" w:hAnsi="Times New Roman" w:cs="Times New Roman"/>
          <w:i/>
          <w:iCs/>
          <w:sz w:val="24"/>
          <w:szCs w:val="24"/>
          <w:lang w:val="tr-TR"/>
        </w:rPr>
        <w:t>Zaman</w:t>
      </w:r>
      <w:r w:rsidR="00A96B28" w:rsidRPr="0008743A">
        <w:rPr>
          <w:rFonts w:ascii="Times New Roman" w:hAnsi="Times New Roman" w:cs="Times New Roman"/>
          <w:sz w:val="24"/>
          <w:szCs w:val="24"/>
          <w:lang w:val="tr-TR"/>
        </w:rPr>
        <w:t xml:space="preserve"> </w:t>
      </w:r>
      <w:r w:rsidR="00A96B28">
        <w:rPr>
          <w:rFonts w:ascii="Times New Roman" w:hAnsi="Times New Roman" w:cs="Times New Roman"/>
          <w:sz w:val="24"/>
          <w:szCs w:val="24"/>
          <w:lang w:val="el-GR"/>
        </w:rPr>
        <w:t xml:space="preserve"> </w:t>
      </w:r>
      <w:r w:rsidR="00E50E7B" w:rsidRPr="0031101E">
        <w:rPr>
          <w:rFonts w:ascii="Times New Roman" w:hAnsi="Times New Roman" w:cs="Times New Roman"/>
          <w:sz w:val="24"/>
          <w:szCs w:val="24"/>
          <w:lang w:val="el-GR"/>
        </w:rPr>
        <w:t>αποχωρούν</w:t>
      </w:r>
      <w:r w:rsidR="00A96B28">
        <w:rPr>
          <w:rFonts w:ascii="Times New Roman" w:hAnsi="Times New Roman" w:cs="Times New Roman"/>
          <w:sz w:val="24"/>
          <w:szCs w:val="24"/>
          <w:lang w:val="el-GR"/>
        </w:rPr>
        <w:t xml:space="preserve"> &amp; </w:t>
      </w:r>
      <w:r w:rsidR="00E50E7B" w:rsidRPr="0031101E">
        <w:rPr>
          <w:rFonts w:ascii="Times New Roman" w:hAnsi="Times New Roman" w:cs="Times New Roman"/>
          <w:sz w:val="24"/>
          <w:szCs w:val="24"/>
          <w:lang w:val="el-GR"/>
        </w:rPr>
        <w:t>εκδίδουν</w:t>
      </w:r>
      <w:r w:rsidR="00E50E7B" w:rsidRPr="0008743A">
        <w:rPr>
          <w:rFonts w:ascii="Times New Roman" w:hAnsi="Times New Roman" w:cs="Times New Roman"/>
          <w:sz w:val="24"/>
          <w:szCs w:val="24"/>
          <w:lang w:val="tr-TR"/>
        </w:rPr>
        <w:t xml:space="preserve">  </w:t>
      </w:r>
      <w:r w:rsidR="00E50E7B" w:rsidRPr="0031101E">
        <w:rPr>
          <w:rFonts w:ascii="Times New Roman" w:hAnsi="Times New Roman" w:cs="Times New Roman"/>
          <w:sz w:val="24"/>
          <w:szCs w:val="24"/>
          <w:lang w:val="el-GR"/>
        </w:rPr>
        <w:t>την</w:t>
      </w:r>
      <w:r w:rsidR="00E50E7B" w:rsidRPr="0008743A">
        <w:rPr>
          <w:rFonts w:ascii="Times New Roman" w:hAnsi="Times New Roman" w:cs="Times New Roman"/>
          <w:sz w:val="24"/>
          <w:szCs w:val="24"/>
          <w:lang w:val="tr-TR"/>
        </w:rPr>
        <w:t xml:space="preserve"> </w:t>
      </w:r>
      <w:r w:rsidR="00E50E7B" w:rsidRPr="0031101E">
        <w:rPr>
          <w:rFonts w:ascii="Times New Roman" w:hAnsi="Times New Roman" w:cs="Times New Roman"/>
          <w:sz w:val="24"/>
          <w:szCs w:val="24"/>
          <w:lang w:val="el-GR"/>
        </w:rPr>
        <w:t>εφημερίδα</w:t>
      </w:r>
      <w:r w:rsidR="00E50E7B" w:rsidRPr="0008743A">
        <w:rPr>
          <w:rFonts w:ascii="Times New Roman" w:hAnsi="Times New Roman" w:cs="Times New Roman"/>
          <w:sz w:val="24"/>
          <w:szCs w:val="24"/>
          <w:lang w:val="tr-TR"/>
        </w:rPr>
        <w:t xml:space="preserve">  </w:t>
      </w:r>
      <w:proofErr w:type="spellStart"/>
      <w:r w:rsidR="00E50E7B" w:rsidRPr="0031101E">
        <w:rPr>
          <w:rFonts w:ascii="Times New Roman" w:hAnsi="Times New Roman" w:cs="Times New Roman"/>
          <w:i/>
          <w:iCs/>
          <w:sz w:val="24"/>
          <w:szCs w:val="24"/>
        </w:rPr>
        <w:t>Yeni</w:t>
      </w:r>
      <w:proofErr w:type="spellEnd"/>
      <w:r w:rsidR="00E50E7B" w:rsidRPr="0008743A">
        <w:rPr>
          <w:rFonts w:ascii="Times New Roman" w:hAnsi="Times New Roman" w:cs="Times New Roman"/>
          <w:i/>
          <w:iCs/>
          <w:sz w:val="24"/>
          <w:szCs w:val="24"/>
          <w:lang w:val="tr-TR"/>
        </w:rPr>
        <w:t xml:space="preserve"> </w:t>
      </w:r>
      <w:proofErr w:type="spellStart"/>
      <w:r w:rsidR="00E50E7B" w:rsidRPr="0031101E">
        <w:rPr>
          <w:rFonts w:ascii="Times New Roman" w:hAnsi="Times New Roman" w:cs="Times New Roman"/>
          <w:i/>
          <w:iCs/>
          <w:sz w:val="24"/>
          <w:szCs w:val="24"/>
        </w:rPr>
        <w:t>Zaman</w:t>
      </w:r>
      <w:proofErr w:type="spellEnd"/>
      <w:r w:rsidR="00E50E7B" w:rsidRPr="0008743A">
        <w:rPr>
          <w:rFonts w:ascii="Times New Roman" w:hAnsi="Times New Roman" w:cs="Times New Roman"/>
          <w:i/>
          <w:iCs/>
          <w:sz w:val="24"/>
          <w:szCs w:val="24"/>
          <w:lang w:val="tr-TR"/>
        </w:rPr>
        <w:t xml:space="preserve"> / </w:t>
      </w:r>
      <w:r w:rsidR="00E50E7B" w:rsidRPr="0031101E">
        <w:rPr>
          <w:rFonts w:ascii="Times New Roman" w:hAnsi="Times New Roman" w:cs="Times New Roman"/>
          <w:i/>
          <w:iCs/>
          <w:sz w:val="24"/>
          <w:szCs w:val="24"/>
          <w:lang w:val="el-GR"/>
        </w:rPr>
        <w:t>Νέα</w:t>
      </w:r>
      <w:r w:rsidR="00E50E7B" w:rsidRPr="0008743A">
        <w:rPr>
          <w:rFonts w:ascii="Times New Roman" w:hAnsi="Times New Roman" w:cs="Times New Roman"/>
          <w:i/>
          <w:iCs/>
          <w:sz w:val="24"/>
          <w:szCs w:val="24"/>
          <w:lang w:val="tr-TR"/>
        </w:rPr>
        <w:t xml:space="preserve"> </w:t>
      </w:r>
      <w:r w:rsidR="00E50E7B" w:rsidRPr="0031101E">
        <w:rPr>
          <w:rFonts w:ascii="Times New Roman" w:hAnsi="Times New Roman" w:cs="Times New Roman"/>
          <w:i/>
          <w:iCs/>
          <w:sz w:val="24"/>
          <w:szCs w:val="24"/>
          <w:lang w:val="el-GR"/>
        </w:rPr>
        <w:t>Εποχή</w:t>
      </w:r>
      <w:r w:rsidR="00E50E7B" w:rsidRPr="0008743A">
        <w:rPr>
          <w:rFonts w:ascii="Times New Roman" w:hAnsi="Times New Roman" w:cs="Times New Roman"/>
          <w:sz w:val="24"/>
          <w:szCs w:val="24"/>
          <w:lang w:val="tr-TR"/>
        </w:rPr>
        <w:t xml:space="preserve">, </w:t>
      </w:r>
      <w:r w:rsidR="00E50E7B" w:rsidRPr="0031101E">
        <w:rPr>
          <w:rFonts w:ascii="Times New Roman" w:hAnsi="Times New Roman" w:cs="Times New Roman"/>
          <w:sz w:val="24"/>
          <w:szCs w:val="24"/>
          <w:lang w:val="el-GR"/>
        </w:rPr>
        <w:t>η</w:t>
      </w:r>
      <w:r w:rsidR="00E50E7B" w:rsidRPr="0008743A">
        <w:rPr>
          <w:rFonts w:ascii="Times New Roman" w:hAnsi="Times New Roman" w:cs="Times New Roman"/>
          <w:sz w:val="24"/>
          <w:szCs w:val="24"/>
          <w:lang w:val="tr-TR"/>
        </w:rPr>
        <w:t xml:space="preserve"> </w:t>
      </w:r>
      <w:r w:rsidR="00E50E7B" w:rsidRPr="0031101E">
        <w:rPr>
          <w:rFonts w:ascii="Times New Roman" w:hAnsi="Times New Roman" w:cs="Times New Roman"/>
          <w:sz w:val="24"/>
          <w:szCs w:val="24"/>
          <w:lang w:val="el-GR"/>
        </w:rPr>
        <w:t>οποία</w:t>
      </w:r>
      <w:r w:rsidR="00E50E7B" w:rsidRPr="0008743A">
        <w:rPr>
          <w:rFonts w:ascii="Times New Roman" w:hAnsi="Times New Roman" w:cs="Times New Roman"/>
          <w:sz w:val="24"/>
          <w:szCs w:val="24"/>
          <w:lang w:val="tr-TR"/>
        </w:rPr>
        <w:t xml:space="preserve"> </w:t>
      </w:r>
      <w:r w:rsidR="00E50E7B" w:rsidRPr="0031101E">
        <w:rPr>
          <w:rFonts w:ascii="Times New Roman" w:hAnsi="Times New Roman" w:cs="Times New Roman"/>
          <w:sz w:val="24"/>
          <w:szCs w:val="24"/>
          <w:lang w:val="el-GR"/>
        </w:rPr>
        <w:t>τάσσεται</w:t>
      </w:r>
      <w:r w:rsidR="00E50E7B" w:rsidRPr="0008743A">
        <w:rPr>
          <w:rFonts w:ascii="Times New Roman" w:hAnsi="Times New Roman" w:cs="Times New Roman"/>
          <w:sz w:val="24"/>
          <w:szCs w:val="24"/>
          <w:lang w:val="tr-TR"/>
        </w:rPr>
        <w:t xml:space="preserve">  </w:t>
      </w:r>
      <w:r w:rsidR="00E50E7B" w:rsidRPr="0031101E">
        <w:rPr>
          <w:rFonts w:ascii="Times New Roman" w:hAnsi="Times New Roman" w:cs="Times New Roman"/>
          <w:sz w:val="24"/>
          <w:szCs w:val="24"/>
          <w:lang w:val="el-GR"/>
        </w:rPr>
        <w:t>υπέρ</w:t>
      </w:r>
      <w:r w:rsidR="00E50E7B" w:rsidRPr="0008743A">
        <w:rPr>
          <w:rFonts w:ascii="Times New Roman" w:hAnsi="Times New Roman" w:cs="Times New Roman"/>
          <w:sz w:val="24"/>
          <w:szCs w:val="24"/>
          <w:lang w:val="tr-TR"/>
        </w:rPr>
        <w:t xml:space="preserve"> </w:t>
      </w:r>
      <w:r w:rsidR="00E50E7B" w:rsidRPr="0031101E">
        <w:rPr>
          <w:rFonts w:ascii="Times New Roman" w:hAnsi="Times New Roman" w:cs="Times New Roman"/>
          <w:sz w:val="24"/>
          <w:szCs w:val="24"/>
          <w:lang w:val="el-GR"/>
        </w:rPr>
        <w:t>της</w:t>
      </w:r>
      <w:r w:rsidR="00E50E7B" w:rsidRPr="0008743A">
        <w:rPr>
          <w:rFonts w:ascii="Times New Roman" w:hAnsi="Times New Roman" w:cs="Times New Roman"/>
          <w:sz w:val="24"/>
          <w:szCs w:val="24"/>
          <w:lang w:val="tr-TR"/>
        </w:rPr>
        <w:t xml:space="preserve"> </w:t>
      </w:r>
      <w:r w:rsidR="00E50E7B" w:rsidRPr="0031101E">
        <w:rPr>
          <w:rFonts w:ascii="Times New Roman" w:hAnsi="Times New Roman" w:cs="Times New Roman"/>
          <w:sz w:val="24"/>
          <w:szCs w:val="24"/>
          <w:lang w:val="el-GR"/>
        </w:rPr>
        <w:t>πολιτικής</w:t>
      </w:r>
      <w:r w:rsidR="00E50E7B" w:rsidRPr="0008743A">
        <w:rPr>
          <w:rFonts w:ascii="Times New Roman" w:hAnsi="Times New Roman" w:cs="Times New Roman"/>
          <w:sz w:val="24"/>
          <w:szCs w:val="24"/>
          <w:lang w:val="tr-TR"/>
        </w:rPr>
        <w:t xml:space="preserve"> </w:t>
      </w:r>
      <w:r w:rsidR="00E50E7B" w:rsidRPr="0031101E">
        <w:rPr>
          <w:rFonts w:ascii="Times New Roman" w:hAnsi="Times New Roman" w:cs="Times New Roman"/>
          <w:sz w:val="24"/>
          <w:szCs w:val="24"/>
          <w:lang w:val="el-GR"/>
        </w:rPr>
        <w:t>του</w:t>
      </w:r>
      <w:r w:rsidR="00E50E7B" w:rsidRPr="0008743A">
        <w:rPr>
          <w:rFonts w:ascii="Times New Roman" w:hAnsi="Times New Roman" w:cs="Times New Roman"/>
          <w:sz w:val="24"/>
          <w:szCs w:val="24"/>
          <w:lang w:val="tr-TR"/>
        </w:rPr>
        <w:t xml:space="preserve"> </w:t>
      </w:r>
      <w:r w:rsidR="00E50E7B" w:rsidRPr="0031101E">
        <w:rPr>
          <w:rFonts w:ascii="Times New Roman" w:hAnsi="Times New Roman" w:cs="Times New Roman"/>
          <w:sz w:val="24"/>
          <w:szCs w:val="24"/>
          <w:lang w:val="el-GR"/>
        </w:rPr>
        <w:t>Κινήματος</w:t>
      </w:r>
      <w:r w:rsidR="00E50E7B" w:rsidRPr="0008743A">
        <w:rPr>
          <w:rFonts w:ascii="Times New Roman" w:hAnsi="Times New Roman" w:cs="Times New Roman"/>
          <w:sz w:val="24"/>
          <w:szCs w:val="24"/>
          <w:lang w:val="tr-TR"/>
        </w:rPr>
        <w:t xml:space="preserve">  </w:t>
      </w:r>
      <w:r w:rsidR="00E50E7B" w:rsidRPr="0031101E">
        <w:rPr>
          <w:rFonts w:ascii="Times New Roman" w:hAnsi="Times New Roman" w:cs="Times New Roman"/>
          <w:sz w:val="24"/>
          <w:szCs w:val="24"/>
          <w:lang w:val="el-GR"/>
        </w:rPr>
        <w:t>των</w:t>
      </w:r>
      <w:r w:rsidR="00E50E7B" w:rsidRPr="0008743A">
        <w:rPr>
          <w:rFonts w:ascii="Times New Roman" w:hAnsi="Times New Roman" w:cs="Times New Roman"/>
          <w:sz w:val="24"/>
          <w:szCs w:val="24"/>
          <w:lang w:val="tr-TR"/>
        </w:rPr>
        <w:t xml:space="preserve">  </w:t>
      </w:r>
      <w:proofErr w:type="spellStart"/>
      <w:r w:rsidR="00E50E7B" w:rsidRPr="0031101E">
        <w:rPr>
          <w:rFonts w:ascii="Times New Roman" w:hAnsi="Times New Roman" w:cs="Times New Roman"/>
          <w:sz w:val="24"/>
          <w:szCs w:val="24"/>
          <w:lang w:val="el-GR"/>
        </w:rPr>
        <w:t>Νε</w:t>
      </w:r>
      <w:proofErr w:type="spellEnd"/>
      <w:r>
        <w:rPr>
          <w:rFonts w:ascii="Times New Roman" w:hAnsi="Times New Roman" w:cs="Times New Roman"/>
          <w:sz w:val="24"/>
          <w:szCs w:val="24"/>
          <w:lang w:val="tr-TR"/>
        </w:rPr>
        <w:t>o</w:t>
      </w:r>
      <w:r w:rsidR="00E50E7B" w:rsidRPr="0031101E">
        <w:rPr>
          <w:rFonts w:ascii="Times New Roman" w:hAnsi="Times New Roman" w:cs="Times New Roman"/>
          <w:sz w:val="24"/>
          <w:szCs w:val="24"/>
          <w:lang w:val="el-GR"/>
        </w:rPr>
        <w:t>το</w:t>
      </w:r>
      <w:r>
        <w:rPr>
          <w:rFonts w:ascii="Times New Roman" w:hAnsi="Times New Roman" w:cs="Times New Roman"/>
          <w:sz w:val="24"/>
          <w:szCs w:val="24"/>
          <w:lang w:val="el-GR"/>
        </w:rPr>
        <w:t>ύ</w:t>
      </w:r>
      <w:r w:rsidR="00E50E7B" w:rsidRPr="0031101E">
        <w:rPr>
          <w:rFonts w:ascii="Times New Roman" w:hAnsi="Times New Roman" w:cs="Times New Roman"/>
          <w:sz w:val="24"/>
          <w:szCs w:val="24"/>
          <w:lang w:val="el-GR"/>
        </w:rPr>
        <w:t>ρκων</w:t>
      </w:r>
    </w:p>
    <w:p w14:paraId="15892422" w14:textId="7C1EF935" w:rsidR="00E50E7B" w:rsidRPr="00E50E7B" w:rsidRDefault="0008743A" w:rsidP="00E50E7B">
      <w:pPr>
        <w:spacing w:after="0" w:line="240" w:lineRule="auto"/>
        <w:ind w:right="283"/>
        <w:jc w:val="both"/>
        <w:rPr>
          <w:rFonts w:ascii="Times New Roman" w:hAnsi="Times New Roman" w:cs="Times New Roman"/>
          <w:color w:val="000000" w:themeColor="text1"/>
          <w:sz w:val="24"/>
          <w:szCs w:val="24"/>
          <w:lang w:val="el-GR"/>
        </w:rPr>
      </w:pPr>
      <w:r>
        <w:rPr>
          <w:rFonts w:ascii="Times New Roman" w:hAnsi="Times New Roman" w:cs="Times New Roman"/>
          <w:sz w:val="24"/>
          <w:szCs w:val="24"/>
          <w:lang w:val="el-GR"/>
        </w:rPr>
        <w:t>5</w:t>
      </w:r>
      <w:r w:rsidR="00DB0C67">
        <w:rPr>
          <w:rFonts w:ascii="Times New Roman" w:hAnsi="Times New Roman" w:cs="Times New Roman"/>
          <w:sz w:val="24"/>
          <w:szCs w:val="24"/>
          <w:lang w:val="el-GR"/>
        </w:rPr>
        <w:t xml:space="preserve">.1909 : </w:t>
      </w:r>
      <w:r w:rsidR="00E50E7B" w:rsidRPr="0031101E">
        <w:rPr>
          <w:rStyle w:val="y2iqfc"/>
          <w:rFonts w:ascii="Times New Roman" w:hAnsi="Times New Roman" w:cs="Times New Roman"/>
          <w:color w:val="000000" w:themeColor="text1"/>
          <w:sz w:val="24"/>
          <w:szCs w:val="24"/>
          <w:lang w:val="el-GR"/>
        </w:rPr>
        <w:t xml:space="preserve">καδής </w:t>
      </w:r>
      <w:r w:rsidR="00E50E7B" w:rsidRPr="0031101E">
        <w:rPr>
          <w:rStyle w:val="ab"/>
          <w:rFonts w:ascii="Times New Roman" w:eastAsia="Calibri" w:hAnsi="Times New Roman" w:cs="Times New Roman"/>
          <w:b w:val="0"/>
          <w:bCs w:val="0"/>
          <w:color w:val="000000" w:themeColor="text1"/>
          <w:sz w:val="24"/>
          <w:szCs w:val="24"/>
          <w:lang w:val="tr-TR"/>
        </w:rPr>
        <w:t>Numan Efendi</w:t>
      </w:r>
      <w:r w:rsidR="00E50E7B" w:rsidRPr="0031101E">
        <w:rPr>
          <w:rStyle w:val="ab"/>
          <w:rFonts w:ascii="Times New Roman" w:eastAsia="Calibri" w:hAnsi="Times New Roman" w:cs="Times New Roman"/>
          <w:b w:val="0"/>
          <w:bCs w:val="0"/>
          <w:color w:val="000000" w:themeColor="text1"/>
          <w:sz w:val="24"/>
          <w:szCs w:val="24"/>
          <w:lang w:val="el-GR"/>
        </w:rPr>
        <w:t xml:space="preserve"> </w:t>
      </w:r>
      <w:r w:rsidR="00DB0C67">
        <w:rPr>
          <w:rStyle w:val="ab"/>
          <w:rFonts w:ascii="Times New Roman" w:eastAsia="Calibri" w:hAnsi="Times New Roman" w:cs="Times New Roman"/>
          <w:b w:val="0"/>
          <w:bCs w:val="0"/>
          <w:color w:val="000000" w:themeColor="text1"/>
          <w:sz w:val="24"/>
          <w:szCs w:val="24"/>
          <w:lang w:val="el-GR"/>
        </w:rPr>
        <w:sym w:font="Wingdings" w:char="F0F0"/>
      </w:r>
      <w:r w:rsidR="00DB0C67">
        <w:rPr>
          <w:rStyle w:val="ab"/>
          <w:rFonts w:ascii="Times New Roman" w:eastAsia="Calibri" w:hAnsi="Times New Roman" w:cs="Times New Roman"/>
          <w:b w:val="0"/>
          <w:bCs w:val="0"/>
          <w:color w:val="000000" w:themeColor="text1"/>
          <w:sz w:val="24"/>
          <w:szCs w:val="24"/>
          <w:lang w:val="el-GR"/>
        </w:rPr>
        <w:t xml:space="preserve"> </w:t>
      </w:r>
      <w:r w:rsidR="00E50E7B" w:rsidRPr="0031101E">
        <w:rPr>
          <w:rStyle w:val="ab"/>
          <w:rFonts w:ascii="Times New Roman" w:eastAsia="Calibri" w:hAnsi="Times New Roman" w:cs="Times New Roman"/>
          <w:b w:val="0"/>
          <w:bCs w:val="0"/>
          <w:color w:val="000000" w:themeColor="text1"/>
          <w:sz w:val="24"/>
          <w:szCs w:val="24"/>
          <w:lang w:val="el-GR"/>
        </w:rPr>
        <w:t>Σύλλογο</w:t>
      </w:r>
      <w:r w:rsidR="00846975">
        <w:rPr>
          <w:rStyle w:val="ab"/>
          <w:rFonts w:ascii="Times New Roman" w:eastAsia="Calibri" w:hAnsi="Times New Roman" w:cs="Times New Roman"/>
          <w:b w:val="0"/>
          <w:bCs w:val="0"/>
          <w:color w:val="000000" w:themeColor="text1"/>
          <w:sz w:val="24"/>
          <w:szCs w:val="24"/>
          <w:lang w:val="el-GR"/>
        </w:rPr>
        <w:t>ς</w:t>
      </w:r>
      <w:r w:rsidR="00E50E7B" w:rsidRPr="0031101E">
        <w:rPr>
          <w:rStyle w:val="ab"/>
          <w:rFonts w:ascii="Times New Roman" w:eastAsia="Calibri" w:hAnsi="Times New Roman" w:cs="Times New Roman"/>
          <w:b w:val="0"/>
          <w:bCs w:val="0"/>
          <w:color w:val="000000" w:themeColor="text1"/>
          <w:sz w:val="24"/>
          <w:szCs w:val="24"/>
          <w:lang w:val="el-GR"/>
        </w:rPr>
        <w:t xml:space="preserve">  </w:t>
      </w:r>
      <w:r w:rsidR="00E50E7B" w:rsidRPr="009A3FDF">
        <w:rPr>
          <w:rStyle w:val="ab"/>
          <w:rFonts w:ascii="Times New Roman" w:eastAsia="Calibri" w:hAnsi="Times New Roman" w:cs="Times New Roman"/>
          <w:b w:val="0"/>
          <w:bCs w:val="0"/>
          <w:i/>
          <w:iCs/>
          <w:color w:val="000000" w:themeColor="text1"/>
          <w:sz w:val="24"/>
          <w:szCs w:val="24"/>
          <w:lang w:val="el-GR"/>
        </w:rPr>
        <w:t xml:space="preserve">Πρόοδος  και Ελευθερία / </w:t>
      </w:r>
      <w:r w:rsidR="00E50E7B" w:rsidRPr="009A3FDF">
        <w:rPr>
          <w:rStyle w:val="ab"/>
          <w:rFonts w:ascii="Times New Roman" w:eastAsia="Calibri" w:hAnsi="Times New Roman" w:cs="Times New Roman"/>
          <w:b w:val="0"/>
          <w:bCs w:val="0"/>
          <w:i/>
          <w:iCs/>
          <w:color w:val="000000" w:themeColor="text1"/>
          <w:sz w:val="24"/>
          <w:szCs w:val="24"/>
          <w:lang w:val="tr-TR"/>
        </w:rPr>
        <w:t>Hürriyet ve Terakki</w:t>
      </w:r>
      <w:r w:rsidR="00E50E7B">
        <w:rPr>
          <w:rStyle w:val="ab"/>
          <w:rFonts w:ascii="Times New Roman" w:eastAsia="Calibri" w:hAnsi="Times New Roman" w:cs="Times New Roman"/>
          <w:b w:val="0"/>
          <w:bCs w:val="0"/>
          <w:color w:val="000000" w:themeColor="text1"/>
          <w:sz w:val="24"/>
          <w:szCs w:val="24"/>
          <w:lang w:val="el-GR"/>
        </w:rPr>
        <w:t xml:space="preserve"> </w:t>
      </w:r>
      <w:r w:rsidR="00E50E7B">
        <w:rPr>
          <w:rStyle w:val="ab"/>
          <w:rFonts w:ascii="Times New Roman" w:eastAsia="Calibri" w:hAnsi="Times New Roman" w:cs="Times New Roman"/>
          <w:b w:val="0"/>
          <w:bCs w:val="0"/>
          <w:color w:val="000000" w:themeColor="text1"/>
          <w:sz w:val="24"/>
          <w:szCs w:val="24"/>
          <w:lang w:val="el-GR"/>
        </w:rPr>
        <w:sym w:font="Wingdings" w:char="F0F0"/>
      </w:r>
      <w:r w:rsidR="00E50E7B" w:rsidRPr="0031101E">
        <w:rPr>
          <w:rStyle w:val="ab"/>
          <w:rFonts w:ascii="Times New Roman" w:eastAsia="Calibri" w:hAnsi="Times New Roman" w:cs="Times New Roman"/>
          <w:b w:val="0"/>
          <w:bCs w:val="0"/>
          <w:color w:val="000000" w:themeColor="text1"/>
          <w:sz w:val="24"/>
          <w:szCs w:val="24"/>
          <w:lang w:val="el-GR"/>
        </w:rPr>
        <w:t xml:space="preserve"> </w:t>
      </w:r>
      <w:r w:rsidR="00E50E7B" w:rsidRPr="0031101E">
        <w:rPr>
          <w:rStyle w:val="y2iqfc"/>
          <w:rFonts w:ascii="Times New Roman" w:hAnsi="Times New Roman" w:cs="Times New Roman"/>
          <w:color w:val="000000" w:themeColor="text1"/>
          <w:sz w:val="24"/>
          <w:szCs w:val="24"/>
          <w:lang w:val="el-GR"/>
        </w:rPr>
        <w:t>συντονίζει τις εθνικές υποθέσεις</w:t>
      </w:r>
      <w:r w:rsidR="00E50E7B" w:rsidRPr="0031101E">
        <w:rPr>
          <w:rStyle w:val="y2iqfc"/>
          <w:rFonts w:ascii="Times New Roman" w:hAnsi="Times New Roman" w:cs="Times New Roman"/>
          <w:color w:val="000000" w:themeColor="text1"/>
          <w:sz w:val="24"/>
          <w:szCs w:val="24"/>
          <w:lang w:val="tr-TR"/>
        </w:rPr>
        <w:t xml:space="preserve"> </w:t>
      </w:r>
      <w:r w:rsidR="00E50E7B" w:rsidRPr="0031101E">
        <w:rPr>
          <w:rStyle w:val="y2iqfc"/>
          <w:rFonts w:ascii="Times New Roman" w:hAnsi="Times New Roman" w:cs="Times New Roman"/>
          <w:color w:val="000000" w:themeColor="text1"/>
          <w:sz w:val="24"/>
          <w:szCs w:val="24"/>
          <w:lang w:val="el-GR"/>
        </w:rPr>
        <w:t xml:space="preserve"> των</w:t>
      </w:r>
      <w:r>
        <w:rPr>
          <w:rFonts w:ascii="Times New Roman" w:hAnsi="Times New Roman" w:cs="Times New Roman"/>
          <w:color w:val="000000" w:themeColor="text1"/>
          <w:sz w:val="24"/>
          <w:szCs w:val="24"/>
          <w:lang w:val="el-GR"/>
        </w:rPr>
        <w:t xml:space="preserve"> Τ/κ</w:t>
      </w:r>
      <w:r w:rsidR="00E50E7B" w:rsidRPr="0031101E">
        <w:rPr>
          <w:rStyle w:val="y2iqfc"/>
          <w:rFonts w:ascii="Times New Roman" w:hAnsi="Times New Roman" w:cs="Times New Roman"/>
          <w:color w:val="000000" w:themeColor="text1"/>
          <w:sz w:val="24"/>
          <w:szCs w:val="24"/>
          <w:lang w:val="tr-TR"/>
        </w:rPr>
        <w:t xml:space="preserve"> </w:t>
      </w:r>
    </w:p>
    <w:p w14:paraId="6770BDE9" w14:textId="532C751A" w:rsidR="009E1684" w:rsidRPr="0008743A" w:rsidRDefault="0008743A" w:rsidP="009E1684">
      <w:pPr>
        <w:spacing w:after="0" w:line="240" w:lineRule="auto"/>
        <w:jc w:val="both"/>
        <w:rPr>
          <w:rFonts w:ascii="Times New Roman" w:hAnsi="Times New Roman" w:cs="Times New Roman"/>
          <w:color w:val="000000" w:themeColor="text1"/>
          <w:sz w:val="24"/>
          <w:szCs w:val="24"/>
          <w:lang w:val="el-GR"/>
        </w:rPr>
      </w:pPr>
      <w:r w:rsidRPr="0008743A">
        <w:rPr>
          <w:rFonts w:ascii="Times New Roman" w:hAnsi="Times New Roman" w:cs="Times New Roman"/>
          <w:color w:val="000000" w:themeColor="text1"/>
          <w:sz w:val="24"/>
          <w:szCs w:val="24"/>
          <w:lang w:val="el-GR"/>
        </w:rPr>
        <w:t>6</w:t>
      </w:r>
      <w:r w:rsidR="00BC7ECD" w:rsidRPr="0008743A">
        <w:rPr>
          <w:rFonts w:ascii="Times New Roman" w:hAnsi="Times New Roman" w:cs="Times New Roman"/>
          <w:color w:val="000000" w:themeColor="text1"/>
          <w:sz w:val="24"/>
          <w:szCs w:val="24"/>
          <w:lang w:val="el-GR"/>
        </w:rPr>
        <w:t>.</w:t>
      </w:r>
      <w:r w:rsidR="00507570" w:rsidRPr="0008743A">
        <w:rPr>
          <w:rFonts w:ascii="Times New Roman" w:eastAsia="Times New Roman" w:hAnsi="Times New Roman" w:cs="Times New Roman"/>
          <w:color w:val="000000" w:themeColor="text1"/>
          <w:sz w:val="24"/>
          <w:szCs w:val="24"/>
          <w:lang w:val="el-GR"/>
        </w:rPr>
        <w:t xml:space="preserve"> Από το 1915 μέχρι  το 1919 η Τ/κ Κοινότητα μένει χωρίς εφημερίδες</w:t>
      </w:r>
    </w:p>
    <w:p w14:paraId="6B3287EE" w14:textId="4B3F3F74" w:rsidR="009E1684" w:rsidRPr="00F90F90" w:rsidRDefault="0008743A" w:rsidP="009E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l-GR"/>
        </w:rPr>
      </w:pPr>
      <w:r w:rsidRPr="0008743A">
        <w:rPr>
          <w:rFonts w:ascii="Times New Roman" w:eastAsia="Times New Roman" w:hAnsi="Times New Roman" w:cs="Times New Roman"/>
          <w:color w:val="000000" w:themeColor="text1"/>
          <w:sz w:val="24"/>
          <w:szCs w:val="24"/>
          <w:lang w:val="el-GR"/>
        </w:rPr>
        <w:t>7</w:t>
      </w:r>
      <w:r w:rsidR="00BC7ECD" w:rsidRPr="0008743A">
        <w:rPr>
          <w:rFonts w:ascii="Times New Roman" w:eastAsia="Times New Roman" w:hAnsi="Times New Roman" w:cs="Times New Roman"/>
          <w:color w:val="000000" w:themeColor="text1"/>
          <w:sz w:val="24"/>
          <w:szCs w:val="24"/>
          <w:lang w:val="el-GR"/>
        </w:rPr>
        <w:t>.</w:t>
      </w:r>
      <w:r w:rsidR="00507570" w:rsidRPr="0008743A">
        <w:rPr>
          <w:rFonts w:ascii="Times New Roman" w:hAnsi="Times New Roman" w:cs="Times New Roman"/>
          <w:color w:val="000000" w:themeColor="text1"/>
          <w:sz w:val="24"/>
          <w:szCs w:val="24"/>
          <w:lang w:val="el-GR"/>
        </w:rPr>
        <w:t xml:space="preserve"> Εφημερίδα </w:t>
      </w:r>
      <w:r w:rsidR="00507570" w:rsidRPr="0008743A">
        <w:rPr>
          <w:rFonts w:ascii="Times New Roman" w:hAnsi="Times New Roman" w:cs="Times New Roman"/>
          <w:i/>
          <w:iCs/>
          <w:color w:val="000000" w:themeColor="text1"/>
          <w:sz w:val="24"/>
          <w:szCs w:val="24"/>
          <w:lang w:val="tr-TR"/>
        </w:rPr>
        <w:t xml:space="preserve">Doğru Yol </w:t>
      </w:r>
      <w:r w:rsidR="00507570" w:rsidRPr="0008743A">
        <w:rPr>
          <w:rFonts w:ascii="Times New Roman" w:hAnsi="Times New Roman" w:cs="Times New Roman"/>
          <w:i/>
          <w:iCs/>
          <w:color w:val="000000" w:themeColor="text1"/>
          <w:sz w:val="24"/>
          <w:szCs w:val="24"/>
          <w:lang w:val="el-GR"/>
        </w:rPr>
        <w:t xml:space="preserve">/ Σωστός Δρόμος </w:t>
      </w:r>
      <w:r w:rsidR="00507570" w:rsidRPr="0008743A">
        <w:rPr>
          <w:rFonts w:ascii="Times New Roman" w:hAnsi="Times New Roman" w:cs="Times New Roman"/>
          <w:color w:val="000000" w:themeColor="text1"/>
          <w:sz w:val="24"/>
          <w:szCs w:val="24"/>
          <w:lang w:val="el-GR"/>
        </w:rPr>
        <w:t>(1919)</w:t>
      </w:r>
      <w:r>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el-GR"/>
        </w:rPr>
        <w:sym w:font="Wingdings" w:char="F0F0"/>
      </w:r>
      <w:r>
        <w:rPr>
          <w:rFonts w:ascii="Times New Roman" w:hAnsi="Times New Roman" w:cs="Times New Roman"/>
          <w:color w:val="000000" w:themeColor="text1"/>
          <w:sz w:val="24"/>
          <w:szCs w:val="24"/>
          <w:lang w:val="el-GR"/>
        </w:rPr>
        <w:t xml:space="preserve"> </w:t>
      </w:r>
      <w:proofErr w:type="spellStart"/>
      <w:r w:rsidRPr="0008743A">
        <w:rPr>
          <w:rFonts w:ascii="Times New Roman" w:hAnsi="Times New Roman" w:cs="Times New Roman"/>
          <w:color w:val="000000" w:themeColor="text1"/>
          <w:sz w:val="24"/>
          <w:szCs w:val="24"/>
        </w:rPr>
        <w:t>Kurtuluş</w:t>
      </w:r>
      <w:proofErr w:type="spellEnd"/>
      <w:r w:rsidRPr="0008743A">
        <w:rPr>
          <w:rFonts w:ascii="Times New Roman" w:hAnsi="Times New Roman" w:cs="Times New Roman"/>
          <w:color w:val="000000" w:themeColor="text1"/>
          <w:sz w:val="24"/>
          <w:szCs w:val="24"/>
        </w:rPr>
        <w:t xml:space="preserve"> </w:t>
      </w:r>
      <w:proofErr w:type="spellStart"/>
      <w:r w:rsidRPr="0008743A">
        <w:rPr>
          <w:rFonts w:ascii="Times New Roman" w:hAnsi="Times New Roman" w:cs="Times New Roman"/>
          <w:color w:val="000000" w:themeColor="text1"/>
          <w:sz w:val="24"/>
          <w:szCs w:val="24"/>
        </w:rPr>
        <w:t>Savaşı</w:t>
      </w:r>
      <w:proofErr w:type="spellEnd"/>
      <w:r w:rsidR="00F90F90">
        <w:rPr>
          <w:rFonts w:ascii="Times New Roman" w:hAnsi="Times New Roman" w:cs="Times New Roman"/>
          <w:color w:val="000000" w:themeColor="text1"/>
          <w:sz w:val="24"/>
          <w:szCs w:val="24"/>
          <w:lang w:val="el-GR"/>
        </w:rPr>
        <w:t xml:space="preserve"> / Τουρκικός Πόλεμος της  Ανεξαρτησίας (1919-1923)</w:t>
      </w:r>
    </w:p>
    <w:p w14:paraId="14269FC5" w14:textId="54721324" w:rsidR="000A0C87" w:rsidRPr="0008743A" w:rsidRDefault="0008743A" w:rsidP="00BC7ECD">
      <w:pPr>
        <w:tabs>
          <w:tab w:val="left" w:pos="2410"/>
          <w:tab w:val="left" w:pos="3261"/>
        </w:tabs>
        <w:spacing w:after="0" w:line="240" w:lineRule="auto"/>
        <w:jc w:val="both"/>
        <w:rPr>
          <w:rFonts w:ascii="Times New Roman" w:eastAsia="Times New Roman" w:hAnsi="Times New Roman" w:cs="Times New Roman"/>
          <w:color w:val="000000" w:themeColor="text1"/>
          <w:sz w:val="24"/>
          <w:szCs w:val="24"/>
          <w:lang w:val="el-GR"/>
        </w:rPr>
      </w:pPr>
      <w:r w:rsidRPr="0008743A">
        <w:rPr>
          <w:rFonts w:ascii="Times New Roman" w:eastAsia="Times New Roman" w:hAnsi="Times New Roman" w:cs="Times New Roman"/>
          <w:color w:val="000000" w:themeColor="text1"/>
          <w:sz w:val="24"/>
          <w:szCs w:val="24"/>
          <w:lang w:val="el-GR"/>
        </w:rPr>
        <w:t>8</w:t>
      </w:r>
      <w:r w:rsidR="00BC7ECD" w:rsidRPr="0008743A">
        <w:rPr>
          <w:rFonts w:ascii="Times New Roman" w:eastAsia="Times New Roman" w:hAnsi="Times New Roman" w:cs="Times New Roman"/>
          <w:color w:val="000000" w:themeColor="text1"/>
          <w:sz w:val="24"/>
          <w:szCs w:val="24"/>
          <w:lang w:val="el-GR"/>
        </w:rPr>
        <w:t>.</w:t>
      </w:r>
      <w:r w:rsidR="009E1684" w:rsidRPr="0008743A">
        <w:rPr>
          <w:rFonts w:ascii="Times New Roman" w:eastAsia="Times New Roman" w:hAnsi="Times New Roman" w:cs="Times New Roman"/>
          <w:color w:val="000000" w:themeColor="text1"/>
          <w:sz w:val="24"/>
          <w:szCs w:val="24"/>
          <w:lang w:val="tr-TR"/>
        </w:rPr>
        <w:t xml:space="preserve">Mehmet Remzi </w:t>
      </w:r>
      <w:r w:rsidR="00507570" w:rsidRPr="0008743A">
        <w:rPr>
          <w:rFonts w:ascii="Times New Roman" w:eastAsia="Times New Roman" w:hAnsi="Times New Roman" w:cs="Times New Roman"/>
          <w:color w:val="000000" w:themeColor="text1"/>
          <w:sz w:val="24"/>
          <w:szCs w:val="24"/>
          <w:lang w:val="tr-TR"/>
        </w:rPr>
        <w:t>Okan</w:t>
      </w:r>
      <w:r w:rsidR="00DB0C67" w:rsidRPr="0008743A">
        <w:rPr>
          <w:rFonts w:ascii="Times New Roman" w:eastAsia="Times New Roman" w:hAnsi="Times New Roman" w:cs="Times New Roman"/>
          <w:color w:val="000000" w:themeColor="text1"/>
          <w:sz w:val="24"/>
          <w:szCs w:val="24"/>
          <w:lang w:val="el-GR"/>
        </w:rPr>
        <w:t xml:space="preserve"> &amp; </w:t>
      </w:r>
      <w:r w:rsidR="009E1684" w:rsidRPr="0008743A">
        <w:rPr>
          <w:rFonts w:ascii="Times New Roman" w:eastAsia="Times New Roman" w:hAnsi="Times New Roman" w:cs="Times New Roman"/>
          <w:color w:val="000000" w:themeColor="text1"/>
          <w:sz w:val="24"/>
          <w:szCs w:val="24"/>
          <w:lang w:val="el-GR"/>
        </w:rPr>
        <w:t xml:space="preserve">εφημερίδα </w:t>
      </w:r>
      <w:r w:rsidR="009E1684" w:rsidRPr="0008743A">
        <w:rPr>
          <w:rFonts w:ascii="Times New Roman" w:eastAsia="Times New Roman" w:hAnsi="Times New Roman" w:cs="Times New Roman"/>
          <w:i/>
          <w:iCs/>
          <w:color w:val="000000" w:themeColor="text1"/>
          <w:sz w:val="24"/>
          <w:szCs w:val="24"/>
          <w:lang w:val="tr-TR"/>
        </w:rPr>
        <w:t>Sӧz</w:t>
      </w:r>
      <w:r w:rsidR="00507570" w:rsidRPr="0008743A">
        <w:rPr>
          <w:rFonts w:ascii="Times New Roman" w:eastAsia="Times New Roman" w:hAnsi="Times New Roman" w:cs="Times New Roman"/>
          <w:color w:val="000000" w:themeColor="text1"/>
          <w:sz w:val="24"/>
          <w:szCs w:val="24"/>
          <w:lang w:val="tr-TR"/>
        </w:rPr>
        <w:t xml:space="preserve"> </w:t>
      </w:r>
      <w:r w:rsidR="00507570" w:rsidRPr="0008743A">
        <w:rPr>
          <w:rFonts w:ascii="Times New Roman" w:eastAsia="Times New Roman" w:hAnsi="Times New Roman" w:cs="Times New Roman"/>
          <w:color w:val="000000" w:themeColor="text1"/>
          <w:sz w:val="24"/>
          <w:szCs w:val="24"/>
          <w:lang w:val="tr-TR"/>
        </w:rPr>
        <w:sym w:font="Wingdings" w:char="F0F0"/>
      </w:r>
      <w:r w:rsidR="00507570" w:rsidRPr="0008743A">
        <w:rPr>
          <w:rFonts w:ascii="Times New Roman" w:eastAsia="Times New Roman" w:hAnsi="Times New Roman" w:cs="Times New Roman"/>
          <w:color w:val="000000" w:themeColor="text1"/>
          <w:sz w:val="24"/>
          <w:szCs w:val="24"/>
          <w:lang w:val="tr-TR"/>
        </w:rPr>
        <w:t xml:space="preserve"> 1931 </w:t>
      </w:r>
      <w:r w:rsidR="00507570" w:rsidRPr="0008743A">
        <w:rPr>
          <w:rFonts w:ascii="Times New Roman" w:eastAsia="Times New Roman" w:hAnsi="Times New Roman" w:cs="Times New Roman"/>
          <w:color w:val="000000" w:themeColor="text1"/>
          <w:sz w:val="24"/>
          <w:szCs w:val="24"/>
          <w:lang w:val="el-GR"/>
        </w:rPr>
        <w:t xml:space="preserve">με  λατινικό αλφάβητο </w:t>
      </w:r>
    </w:p>
    <w:p w14:paraId="726F6074" w14:textId="485636E6" w:rsidR="00037A12" w:rsidRPr="0008743A" w:rsidRDefault="0008743A" w:rsidP="003E7749">
      <w:pPr>
        <w:tabs>
          <w:tab w:val="left" w:pos="2410"/>
          <w:tab w:val="left" w:pos="3261"/>
        </w:tabs>
        <w:spacing w:after="0" w:line="240" w:lineRule="auto"/>
        <w:jc w:val="both"/>
        <w:rPr>
          <w:rFonts w:ascii="Times New Roman" w:eastAsia="Times New Roman" w:hAnsi="Times New Roman" w:cs="Times New Roman"/>
          <w:color w:val="000000" w:themeColor="text1"/>
          <w:sz w:val="24"/>
          <w:szCs w:val="24"/>
          <w:lang w:val="el-GR"/>
        </w:rPr>
      </w:pPr>
      <w:r w:rsidRPr="0008743A">
        <w:rPr>
          <w:rFonts w:ascii="Times New Roman" w:eastAsia="Times New Roman" w:hAnsi="Times New Roman" w:cs="Times New Roman"/>
          <w:color w:val="000000" w:themeColor="text1"/>
          <w:sz w:val="24"/>
          <w:szCs w:val="24"/>
          <w:lang w:val="el-GR"/>
        </w:rPr>
        <w:t>9</w:t>
      </w:r>
      <w:r w:rsidR="00A32716" w:rsidRPr="0008743A">
        <w:rPr>
          <w:rFonts w:ascii="Times New Roman" w:eastAsia="Times New Roman" w:hAnsi="Times New Roman" w:cs="Times New Roman"/>
          <w:color w:val="000000" w:themeColor="text1"/>
          <w:sz w:val="24"/>
          <w:szCs w:val="24"/>
          <w:lang w:val="el-GR"/>
        </w:rPr>
        <w:t xml:space="preserve">.13/9/1955-12/12/1955 </w:t>
      </w:r>
      <w:r w:rsidRPr="0008743A">
        <w:rPr>
          <w:rFonts w:ascii="Times New Roman" w:eastAsia="Times New Roman" w:hAnsi="Times New Roman" w:cs="Times New Roman"/>
          <w:color w:val="000000" w:themeColor="text1"/>
          <w:sz w:val="24"/>
          <w:szCs w:val="24"/>
          <w:lang w:val="el-GR"/>
        </w:rPr>
        <w:t xml:space="preserve"> : εφημερίδα </w:t>
      </w:r>
      <w:proofErr w:type="spellStart"/>
      <w:r w:rsidRPr="009A3FDF">
        <w:rPr>
          <w:rFonts w:ascii="Times New Roman" w:eastAsia="Times New Roman" w:hAnsi="Times New Roman" w:cs="Times New Roman"/>
          <w:i/>
          <w:iCs/>
          <w:color w:val="000000" w:themeColor="text1"/>
          <w:sz w:val="24"/>
          <w:szCs w:val="24"/>
        </w:rPr>
        <w:t>İnkılâpçı</w:t>
      </w:r>
      <w:proofErr w:type="spellEnd"/>
      <w:r w:rsidR="00F90F90" w:rsidRPr="009A3FDF">
        <w:rPr>
          <w:rFonts w:ascii="Times New Roman" w:eastAsia="Times New Roman" w:hAnsi="Times New Roman" w:cs="Times New Roman"/>
          <w:i/>
          <w:iCs/>
          <w:color w:val="000000" w:themeColor="text1"/>
          <w:sz w:val="24"/>
          <w:szCs w:val="24"/>
          <w:lang w:val="el-GR"/>
        </w:rPr>
        <w:t xml:space="preserve"> </w:t>
      </w:r>
      <w:r w:rsidR="00346A1B" w:rsidRPr="009A3FDF">
        <w:rPr>
          <w:rFonts w:ascii="Times New Roman" w:eastAsia="Times New Roman" w:hAnsi="Times New Roman" w:cs="Times New Roman"/>
          <w:i/>
          <w:iCs/>
          <w:color w:val="000000" w:themeColor="text1"/>
          <w:sz w:val="24"/>
          <w:szCs w:val="24"/>
          <w:lang w:val="el-GR"/>
        </w:rPr>
        <w:t>/Επαναστάτης</w:t>
      </w:r>
      <w:r w:rsidRPr="0008743A">
        <w:rPr>
          <w:rFonts w:ascii="Times New Roman" w:eastAsia="Times New Roman" w:hAnsi="Times New Roman" w:cs="Times New Roman"/>
          <w:b/>
          <w:bCs/>
          <w:color w:val="000000" w:themeColor="text1"/>
          <w:sz w:val="24"/>
          <w:szCs w:val="24"/>
        </w:rPr>
        <w:t> </w:t>
      </w:r>
      <w:r w:rsidRPr="0008743A">
        <w:rPr>
          <w:rFonts w:ascii="Times New Roman" w:eastAsia="Times New Roman" w:hAnsi="Times New Roman" w:cs="Times New Roman"/>
          <w:color w:val="000000" w:themeColor="text1"/>
          <w:sz w:val="24"/>
          <w:szCs w:val="24"/>
          <w:lang w:val="el-GR"/>
        </w:rPr>
        <w:t xml:space="preserve"> </w:t>
      </w:r>
      <w:r w:rsidRPr="0008743A">
        <w:rPr>
          <w:rFonts w:ascii="Times New Roman" w:eastAsia="Times New Roman" w:hAnsi="Times New Roman" w:cs="Times New Roman"/>
          <w:color w:val="000000" w:themeColor="text1"/>
          <w:sz w:val="24"/>
          <w:szCs w:val="24"/>
          <w:lang w:val="el-GR"/>
        </w:rPr>
        <w:sym w:font="Wingdings" w:char="F0F0"/>
      </w:r>
      <w:r w:rsidRPr="0008743A">
        <w:rPr>
          <w:rFonts w:ascii="Times New Roman" w:eastAsia="Times New Roman" w:hAnsi="Times New Roman" w:cs="Times New Roman"/>
          <w:color w:val="000000" w:themeColor="text1"/>
          <w:sz w:val="24"/>
          <w:szCs w:val="24"/>
          <w:lang w:val="el-GR"/>
        </w:rPr>
        <w:t xml:space="preserve"> </w:t>
      </w:r>
      <w:r w:rsidR="00A32716" w:rsidRPr="0008743A">
        <w:rPr>
          <w:rFonts w:ascii="Times New Roman" w:eastAsia="Times New Roman" w:hAnsi="Times New Roman" w:cs="Times New Roman"/>
          <w:color w:val="000000" w:themeColor="text1"/>
          <w:sz w:val="24"/>
          <w:szCs w:val="24"/>
          <w:lang w:val="el-GR"/>
        </w:rPr>
        <w:t>2</w:t>
      </w:r>
      <w:r w:rsidR="004A34A2">
        <w:rPr>
          <w:rFonts w:ascii="Times New Roman" w:eastAsia="Times New Roman" w:hAnsi="Times New Roman" w:cs="Times New Roman"/>
          <w:color w:val="000000" w:themeColor="text1"/>
          <w:sz w:val="24"/>
          <w:szCs w:val="24"/>
          <w:lang w:val="el-GR"/>
        </w:rPr>
        <w:t>4</w:t>
      </w:r>
      <w:r w:rsidR="00A32716" w:rsidRPr="0008743A">
        <w:rPr>
          <w:rFonts w:ascii="Times New Roman" w:eastAsia="Times New Roman" w:hAnsi="Times New Roman" w:cs="Times New Roman"/>
          <w:color w:val="000000" w:themeColor="text1"/>
          <w:sz w:val="24"/>
          <w:szCs w:val="24"/>
          <w:lang w:val="el-GR"/>
        </w:rPr>
        <w:t xml:space="preserve">/5/1958 </w:t>
      </w:r>
      <w:r w:rsidR="004A34A2">
        <w:rPr>
          <w:rFonts w:ascii="Times New Roman" w:eastAsia="Times New Roman" w:hAnsi="Times New Roman" w:cs="Times New Roman"/>
          <w:color w:val="000000" w:themeColor="text1"/>
          <w:sz w:val="24"/>
          <w:szCs w:val="24"/>
          <w:lang w:val="el-GR"/>
        </w:rPr>
        <w:t>δολοφονία</w:t>
      </w:r>
      <w:r w:rsidR="00346A1B">
        <w:rPr>
          <w:rFonts w:ascii="Times New Roman" w:eastAsia="Times New Roman" w:hAnsi="Times New Roman" w:cs="Times New Roman"/>
          <w:color w:val="000000" w:themeColor="text1"/>
          <w:sz w:val="24"/>
          <w:szCs w:val="24"/>
          <w:lang w:val="el-GR"/>
        </w:rPr>
        <w:t xml:space="preserve"> </w:t>
      </w:r>
      <w:r w:rsidR="004A34A2" w:rsidRPr="0008743A">
        <w:rPr>
          <w:rFonts w:ascii="Times New Roman" w:eastAsia="Times New Roman" w:hAnsi="Times New Roman" w:cs="Times New Roman"/>
          <w:color w:val="000000" w:themeColor="text1"/>
          <w:sz w:val="24"/>
          <w:szCs w:val="24"/>
          <w:lang w:val="tr-TR"/>
        </w:rPr>
        <w:t xml:space="preserve"> </w:t>
      </w:r>
      <w:r w:rsidR="00F90F90">
        <w:rPr>
          <w:rFonts w:ascii="Times New Roman" w:eastAsia="Times New Roman" w:hAnsi="Times New Roman" w:cs="Times New Roman"/>
          <w:color w:val="000000" w:themeColor="text1"/>
          <w:sz w:val="24"/>
          <w:szCs w:val="24"/>
          <w:lang w:val="el-GR"/>
        </w:rPr>
        <w:t xml:space="preserve">του  ιδρυτή και αρχισυντάκτη της  εφημερίδας </w:t>
      </w:r>
      <w:r w:rsidR="00A32716" w:rsidRPr="0008743A">
        <w:rPr>
          <w:rFonts w:ascii="Times New Roman" w:eastAsia="Times New Roman" w:hAnsi="Times New Roman" w:cs="Times New Roman"/>
          <w:color w:val="000000" w:themeColor="text1"/>
          <w:sz w:val="24"/>
          <w:szCs w:val="24"/>
          <w:lang w:val="tr-TR"/>
        </w:rPr>
        <w:t xml:space="preserve">Fazıl Önder </w:t>
      </w:r>
    </w:p>
    <w:p w14:paraId="12F2C3BA" w14:textId="374E2798" w:rsidR="007E29F5" w:rsidRPr="000A0C87" w:rsidRDefault="000A0C87" w:rsidP="000A0C87">
      <w:pPr>
        <w:spacing w:after="0" w:line="240" w:lineRule="auto"/>
        <w:rPr>
          <w:rFonts w:ascii="Times New Roman" w:hAnsi="Times New Roman" w:cs="Times New Roman"/>
          <w:b/>
          <w:color w:val="000000" w:themeColor="text1"/>
          <w:sz w:val="24"/>
          <w:szCs w:val="24"/>
          <w:lang w:val="el-GR"/>
        </w:rPr>
      </w:pPr>
      <w:r>
        <w:rPr>
          <w:rFonts w:ascii="Times New Roman" w:hAnsi="Times New Roman" w:cs="Times New Roman"/>
          <w:b/>
          <w:color w:val="000000" w:themeColor="text1"/>
          <w:sz w:val="24"/>
          <w:szCs w:val="24"/>
          <w:lang w:val="el-GR"/>
        </w:rPr>
        <w:lastRenderedPageBreak/>
        <w:t>1.</w:t>
      </w:r>
      <w:r w:rsidR="007E29F5" w:rsidRPr="000A0C87">
        <w:rPr>
          <w:rFonts w:ascii="Times New Roman" w:hAnsi="Times New Roman" w:cs="Times New Roman"/>
          <w:b/>
          <w:color w:val="000000" w:themeColor="text1"/>
          <w:sz w:val="24"/>
          <w:szCs w:val="24"/>
          <w:lang w:val="en-GB"/>
        </w:rPr>
        <w:t>H</w:t>
      </w:r>
      <w:r w:rsidR="007E29F5" w:rsidRPr="000A0C87">
        <w:rPr>
          <w:rFonts w:ascii="Times New Roman" w:hAnsi="Times New Roman" w:cs="Times New Roman"/>
          <w:b/>
          <w:color w:val="000000" w:themeColor="text1"/>
          <w:sz w:val="24"/>
          <w:szCs w:val="24"/>
          <w:lang w:val="el-GR"/>
        </w:rPr>
        <w:t xml:space="preserve"> ανάπτυξη  του  </w:t>
      </w:r>
      <w:r w:rsidR="00037A12">
        <w:rPr>
          <w:rFonts w:ascii="Times New Roman" w:hAnsi="Times New Roman" w:cs="Times New Roman"/>
          <w:b/>
          <w:color w:val="000000" w:themeColor="text1"/>
          <w:sz w:val="24"/>
          <w:szCs w:val="24"/>
          <w:lang w:val="tr-TR"/>
        </w:rPr>
        <w:t>K</w:t>
      </w:r>
      <w:proofErr w:type="spellStart"/>
      <w:r w:rsidR="007E29F5" w:rsidRPr="000A0C87">
        <w:rPr>
          <w:rFonts w:ascii="Times New Roman" w:hAnsi="Times New Roman" w:cs="Times New Roman"/>
          <w:b/>
          <w:color w:val="000000" w:themeColor="text1"/>
          <w:sz w:val="24"/>
          <w:szCs w:val="24"/>
          <w:lang w:val="el-GR"/>
        </w:rPr>
        <w:t>υπριακού</w:t>
      </w:r>
      <w:proofErr w:type="spellEnd"/>
      <w:r w:rsidR="007E29F5" w:rsidRPr="000A0C87">
        <w:rPr>
          <w:rFonts w:ascii="Times New Roman" w:hAnsi="Times New Roman" w:cs="Times New Roman"/>
          <w:b/>
          <w:color w:val="000000" w:themeColor="text1"/>
          <w:sz w:val="24"/>
          <w:szCs w:val="24"/>
          <w:lang w:val="el-GR"/>
        </w:rPr>
        <w:t xml:space="preserve"> </w:t>
      </w:r>
      <w:r w:rsidR="00037A12">
        <w:rPr>
          <w:rFonts w:ascii="Times New Roman" w:hAnsi="Times New Roman" w:cs="Times New Roman"/>
          <w:b/>
          <w:color w:val="000000" w:themeColor="text1"/>
          <w:sz w:val="24"/>
          <w:szCs w:val="24"/>
          <w:lang w:val="tr-TR"/>
        </w:rPr>
        <w:t>T</w:t>
      </w:r>
      <w:proofErr w:type="spellStart"/>
      <w:r w:rsidR="007E29F5" w:rsidRPr="000A0C87">
        <w:rPr>
          <w:rFonts w:ascii="Times New Roman" w:hAnsi="Times New Roman" w:cs="Times New Roman"/>
          <w:b/>
          <w:color w:val="000000" w:themeColor="text1"/>
          <w:sz w:val="24"/>
          <w:szCs w:val="24"/>
          <w:lang w:val="el-GR"/>
        </w:rPr>
        <w:t>ύπου</w:t>
      </w:r>
      <w:proofErr w:type="spellEnd"/>
      <w:r w:rsidR="007E29F5" w:rsidRPr="000A0C87">
        <w:rPr>
          <w:rFonts w:ascii="Times New Roman" w:hAnsi="Times New Roman" w:cs="Times New Roman"/>
          <w:b/>
          <w:color w:val="000000" w:themeColor="text1"/>
          <w:sz w:val="24"/>
          <w:szCs w:val="24"/>
          <w:lang w:val="el-GR"/>
        </w:rPr>
        <w:t xml:space="preserve">  </w:t>
      </w:r>
      <w:r w:rsidR="00720B39">
        <w:rPr>
          <w:rFonts w:ascii="Times New Roman" w:hAnsi="Times New Roman" w:cs="Times New Roman"/>
          <w:b/>
          <w:color w:val="000000" w:themeColor="text1"/>
          <w:sz w:val="24"/>
          <w:szCs w:val="24"/>
          <w:lang w:val="el-GR"/>
        </w:rPr>
        <w:t xml:space="preserve"> &amp; Αναγνωστήρια</w:t>
      </w:r>
    </w:p>
    <w:p w14:paraId="34399706" w14:textId="77777777" w:rsidR="007E29F5" w:rsidRPr="001C0F87" w:rsidRDefault="007E29F5" w:rsidP="007E29F5">
      <w:pPr>
        <w:spacing w:after="0" w:line="240" w:lineRule="auto"/>
        <w:ind w:left="283" w:right="283"/>
        <w:jc w:val="both"/>
        <w:rPr>
          <w:rFonts w:ascii="Times New Roman" w:hAnsi="Times New Roman" w:cs="Times New Roman"/>
          <w:color w:val="000000" w:themeColor="text1"/>
          <w:sz w:val="24"/>
          <w:szCs w:val="24"/>
          <w:lang w:val="el-GR"/>
        </w:rPr>
      </w:pPr>
    </w:p>
    <w:p w14:paraId="20639866" w14:textId="77777777" w:rsidR="007E29F5" w:rsidRPr="001C0F87" w:rsidRDefault="007E29F5" w:rsidP="007E29F5">
      <w:pPr>
        <w:spacing w:after="0" w:line="240" w:lineRule="auto"/>
        <w:ind w:left="283" w:right="283"/>
        <w:jc w:val="both"/>
        <w:rPr>
          <w:rFonts w:ascii="Times New Roman" w:hAnsi="Times New Roman" w:cs="Times New Roman"/>
          <w:color w:val="000000" w:themeColor="text1"/>
          <w:sz w:val="24"/>
          <w:szCs w:val="24"/>
          <w:lang w:val="el-GR"/>
        </w:rPr>
      </w:pPr>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Κατὰ</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παράδοξον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σύμπτωσιν</w:t>
      </w:r>
      <w:proofErr w:type="spellEnd"/>
      <w:r w:rsidRPr="001C0F87">
        <w:rPr>
          <w:rFonts w:ascii="Times New Roman" w:hAnsi="Times New Roman" w:cs="Times New Roman"/>
          <w:color w:val="000000" w:themeColor="text1"/>
          <w:sz w:val="24"/>
          <w:szCs w:val="24"/>
          <w:lang w:val="el-GR"/>
        </w:rPr>
        <w:t xml:space="preserve"> ἡ δημοσιογραφία </w:t>
      </w:r>
      <w:proofErr w:type="spellStart"/>
      <w:r w:rsidRPr="001C0F87">
        <w:rPr>
          <w:rFonts w:ascii="Times New Roman" w:hAnsi="Times New Roman" w:cs="Times New Roman"/>
          <w:color w:val="000000" w:themeColor="text1"/>
          <w:sz w:val="24"/>
          <w:szCs w:val="24"/>
          <w:lang w:val="el-GR"/>
        </w:rPr>
        <w:t>ἐν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Κύπρῳ</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εἶδε</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τὸ</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φῶς</w:t>
      </w:r>
      <w:proofErr w:type="spellEnd"/>
      <w:r w:rsidRPr="001C0F87">
        <w:rPr>
          <w:rFonts w:ascii="Times New Roman" w:hAnsi="Times New Roman" w:cs="Times New Roman"/>
          <w:color w:val="000000" w:themeColor="text1"/>
          <w:sz w:val="24"/>
          <w:szCs w:val="24"/>
          <w:lang w:val="el-GR"/>
        </w:rPr>
        <w:t xml:space="preserve">  καθ’  </w:t>
      </w:r>
      <w:proofErr w:type="spellStart"/>
      <w:r w:rsidRPr="001C0F87">
        <w:rPr>
          <w:rFonts w:ascii="Times New Roman" w:hAnsi="Times New Roman" w:cs="Times New Roman"/>
          <w:color w:val="000000" w:themeColor="text1"/>
          <w:sz w:val="24"/>
          <w:szCs w:val="24"/>
          <w:lang w:val="el-GR"/>
        </w:rPr>
        <w:t>ἣν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ἐποχὴν</w:t>
      </w:r>
      <w:proofErr w:type="spellEnd"/>
      <w:r w:rsidRPr="001C0F87">
        <w:rPr>
          <w:rFonts w:ascii="Times New Roman" w:hAnsi="Times New Roman" w:cs="Times New Roman"/>
          <w:color w:val="000000" w:themeColor="text1"/>
          <w:sz w:val="24"/>
          <w:szCs w:val="24"/>
          <w:lang w:val="el-GR"/>
        </w:rPr>
        <w:t xml:space="preserve">   ἡ </w:t>
      </w:r>
      <w:proofErr w:type="spellStart"/>
      <w:r w:rsidRPr="001C0F87">
        <w:rPr>
          <w:rFonts w:ascii="Times New Roman" w:hAnsi="Times New Roman" w:cs="Times New Roman"/>
          <w:color w:val="000000" w:themeColor="text1"/>
          <w:sz w:val="24"/>
          <w:szCs w:val="24"/>
          <w:lang w:val="el-GR"/>
        </w:rPr>
        <w:t>Ἀγγλία</w:t>
      </w:r>
      <w:proofErr w:type="spellEnd"/>
      <w:r w:rsidRPr="001C0F87">
        <w:rPr>
          <w:rFonts w:ascii="Times New Roman" w:hAnsi="Times New Roman" w:cs="Times New Roman"/>
          <w:color w:val="000000" w:themeColor="text1"/>
          <w:sz w:val="24"/>
          <w:szCs w:val="24"/>
          <w:lang w:val="el-GR"/>
        </w:rPr>
        <w:t xml:space="preserve">  κατελάμβανε  </w:t>
      </w:r>
      <w:proofErr w:type="spellStart"/>
      <w:r w:rsidRPr="001C0F87">
        <w:rPr>
          <w:rFonts w:ascii="Times New Roman" w:hAnsi="Times New Roman" w:cs="Times New Roman"/>
          <w:color w:val="000000" w:themeColor="text1"/>
          <w:sz w:val="24"/>
          <w:szCs w:val="24"/>
          <w:lang w:val="el-GR"/>
        </w:rPr>
        <w:t>τὴν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νῆσον</w:t>
      </w:r>
      <w:proofErr w:type="spellEnd"/>
      <w:r w:rsidRPr="001C0F87">
        <w:rPr>
          <w:rFonts w:ascii="Times New Roman" w:hAnsi="Times New Roman" w:cs="Times New Roman"/>
          <w:color w:val="000000" w:themeColor="text1"/>
          <w:sz w:val="24"/>
          <w:szCs w:val="24"/>
          <w:lang w:val="el-GR"/>
        </w:rPr>
        <w:t>.[...]</w:t>
      </w:r>
      <w:r w:rsidRPr="001C0F87">
        <w:rPr>
          <w:rStyle w:val="ae"/>
          <w:rFonts w:ascii="Times New Roman" w:hAnsi="Times New Roman" w:cs="Times New Roman"/>
          <w:color w:val="000000" w:themeColor="text1"/>
          <w:sz w:val="24"/>
          <w:szCs w:val="24"/>
          <w:lang w:val="el-GR"/>
        </w:rPr>
        <w:footnoteReference w:id="1"/>
      </w:r>
    </w:p>
    <w:p w14:paraId="67A7DED8" w14:textId="77777777" w:rsidR="00AF4CA7" w:rsidRDefault="00AF4CA7" w:rsidP="00AF4CA7">
      <w:pPr>
        <w:spacing w:after="0" w:line="240" w:lineRule="auto"/>
        <w:ind w:right="283"/>
        <w:rPr>
          <w:rFonts w:ascii="Times New Roman" w:hAnsi="Times New Roman" w:cs="Times New Roman"/>
          <w:color w:val="000000" w:themeColor="text1"/>
          <w:sz w:val="24"/>
          <w:szCs w:val="24"/>
          <w:lang w:val="el-GR"/>
        </w:rPr>
      </w:pPr>
    </w:p>
    <w:p w14:paraId="2E1D026D" w14:textId="77777777" w:rsidR="00AF4CA7" w:rsidRDefault="00AF4CA7" w:rsidP="00AF4CA7">
      <w:pPr>
        <w:spacing w:after="0" w:line="240" w:lineRule="auto"/>
        <w:ind w:left="283" w:right="283"/>
        <w:jc w:val="both"/>
        <w:rPr>
          <w:rFonts w:ascii="Times New Roman" w:hAnsi="Times New Roman" w:cs="Times New Roman"/>
          <w:color w:val="000000" w:themeColor="text1"/>
          <w:sz w:val="24"/>
          <w:szCs w:val="24"/>
          <w:lang w:val="el-GR"/>
        </w:rPr>
      </w:pPr>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Ἐν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Λευκωσίᾳ</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κατὰ</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τὸ</w:t>
      </w:r>
      <w:proofErr w:type="spellEnd"/>
      <w:r w:rsidRPr="001C0F87">
        <w:rPr>
          <w:rFonts w:ascii="Times New Roman" w:hAnsi="Times New Roman" w:cs="Times New Roman"/>
          <w:color w:val="000000" w:themeColor="text1"/>
          <w:sz w:val="24"/>
          <w:szCs w:val="24"/>
          <w:lang w:val="el-GR"/>
        </w:rPr>
        <w:t xml:space="preserve">  1878 </w:t>
      </w:r>
      <w:proofErr w:type="spellStart"/>
      <w:r w:rsidRPr="001C0F87">
        <w:rPr>
          <w:rFonts w:ascii="Times New Roman" w:hAnsi="Times New Roman" w:cs="Times New Roman"/>
          <w:color w:val="000000" w:themeColor="text1"/>
          <w:sz w:val="24"/>
          <w:szCs w:val="24"/>
          <w:lang w:val="el-GR"/>
        </w:rPr>
        <w:t>ὑπῆρχον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τέσσαρα</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ἀναγνωστήρια</w:t>
      </w:r>
      <w:proofErr w:type="spellEnd"/>
      <w:r w:rsidRPr="001C0F87">
        <w:rPr>
          <w:rFonts w:ascii="Times New Roman" w:hAnsi="Times New Roman" w:cs="Times New Roman"/>
          <w:color w:val="000000" w:themeColor="text1"/>
          <w:sz w:val="24"/>
          <w:szCs w:val="24"/>
          <w:lang w:val="el-GR"/>
        </w:rPr>
        <w:t>, ὁ  «Ζήνων», ὁ  «Σόλων», ἡ «</w:t>
      </w:r>
      <w:proofErr w:type="spellStart"/>
      <w:r w:rsidRPr="001C0F87">
        <w:rPr>
          <w:rFonts w:ascii="Times New Roman" w:hAnsi="Times New Roman" w:cs="Times New Roman"/>
          <w:color w:val="000000" w:themeColor="text1"/>
          <w:sz w:val="24"/>
          <w:szCs w:val="24"/>
          <w:lang w:val="el-GR"/>
        </w:rPr>
        <w:t>Ἐλπὶς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καὶ</w:t>
      </w:r>
      <w:proofErr w:type="spellEnd"/>
      <w:r w:rsidRPr="001C0F87">
        <w:rPr>
          <w:rFonts w:ascii="Times New Roman" w:hAnsi="Times New Roman" w:cs="Times New Roman"/>
          <w:color w:val="000000" w:themeColor="text1"/>
          <w:sz w:val="24"/>
          <w:szCs w:val="24"/>
          <w:lang w:val="el-GR"/>
        </w:rPr>
        <w:t xml:space="preserve">  ἡ «</w:t>
      </w:r>
      <w:proofErr w:type="spellStart"/>
      <w:r w:rsidRPr="001C0F87">
        <w:rPr>
          <w:rFonts w:ascii="Times New Roman" w:hAnsi="Times New Roman" w:cs="Times New Roman"/>
          <w:color w:val="000000" w:themeColor="text1"/>
          <w:sz w:val="24"/>
          <w:szCs w:val="24"/>
          <w:lang w:val="el-GR"/>
        </w:rPr>
        <w:t>Ὁμόνοια</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Εἰς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αὐτὰ</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συνηθροίζοντο</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ἄνδρες</w:t>
      </w:r>
      <w:proofErr w:type="spellEnd"/>
      <w:r w:rsidRPr="001C0F87">
        <w:rPr>
          <w:rFonts w:ascii="Times New Roman" w:hAnsi="Times New Roman" w:cs="Times New Roman"/>
          <w:color w:val="000000" w:themeColor="text1"/>
          <w:sz w:val="24"/>
          <w:szCs w:val="24"/>
          <w:lang w:val="el-GR"/>
        </w:rPr>
        <w:t xml:space="preserve"> μόνον  λόγιοι  </w:t>
      </w:r>
      <w:proofErr w:type="spellStart"/>
      <w:r w:rsidRPr="001C0F87">
        <w:rPr>
          <w:rFonts w:ascii="Times New Roman" w:hAnsi="Times New Roman" w:cs="Times New Roman"/>
          <w:color w:val="000000" w:themeColor="text1"/>
          <w:sz w:val="24"/>
          <w:szCs w:val="24"/>
          <w:lang w:val="el-GR"/>
        </w:rPr>
        <w:t>καὶ</w:t>
      </w:r>
      <w:proofErr w:type="spellEnd"/>
      <w:r w:rsidRPr="001C0F87">
        <w:rPr>
          <w:rFonts w:ascii="Times New Roman" w:hAnsi="Times New Roman" w:cs="Times New Roman"/>
          <w:color w:val="000000" w:themeColor="text1"/>
          <w:sz w:val="24"/>
          <w:szCs w:val="24"/>
          <w:lang w:val="el-GR"/>
        </w:rPr>
        <w:t xml:space="preserve">  διδάσκαλοι,  </w:t>
      </w:r>
      <w:proofErr w:type="spellStart"/>
      <w:r w:rsidRPr="001C0F87">
        <w:rPr>
          <w:rFonts w:ascii="Times New Roman" w:hAnsi="Times New Roman" w:cs="Times New Roman"/>
          <w:color w:val="000000" w:themeColor="text1"/>
          <w:sz w:val="24"/>
          <w:szCs w:val="24"/>
          <w:lang w:val="el-GR"/>
        </w:rPr>
        <w:t>ἀλλὰ</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καὶ</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τοῦ</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κοινοῦ</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λαοῦ</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συνεζήτουν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δὲ</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περὶ</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τῶν</w:t>
      </w:r>
      <w:proofErr w:type="spellEnd"/>
      <w:r w:rsidRPr="001C0F87">
        <w:rPr>
          <w:rFonts w:ascii="Times New Roman" w:hAnsi="Times New Roman" w:cs="Times New Roman"/>
          <w:color w:val="000000" w:themeColor="text1"/>
          <w:sz w:val="24"/>
          <w:szCs w:val="24"/>
          <w:lang w:val="el-GR"/>
        </w:rPr>
        <w:t xml:space="preserve">   ζητημάτων </w:t>
      </w:r>
      <w:proofErr w:type="spellStart"/>
      <w:r w:rsidRPr="001C0F87">
        <w:rPr>
          <w:rFonts w:ascii="Times New Roman" w:hAnsi="Times New Roman" w:cs="Times New Roman"/>
          <w:color w:val="000000" w:themeColor="text1"/>
          <w:sz w:val="24"/>
          <w:szCs w:val="24"/>
          <w:lang w:val="el-GR"/>
        </w:rPr>
        <w:t>τῆς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ἡμέρας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καὶ</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τῶν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ἀρχαίων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καὶ</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νεωτέρων</w:t>
      </w:r>
      <w:proofErr w:type="spellEnd"/>
      <w:r w:rsidRPr="001C0F87">
        <w:rPr>
          <w:rFonts w:ascii="Times New Roman" w:hAnsi="Times New Roman" w:cs="Times New Roman"/>
          <w:color w:val="000000" w:themeColor="text1"/>
          <w:sz w:val="24"/>
          <w:szCs w:val="24"/>
          <w:lang w:val="el-GR"/>
        </w:rPr>
        <w:t xml:space="preserve">  χρόνων ! </w:t>
      </w:r>
      <w:proofErr w:type="spellStart"/>
      <w:r w:rsidRPr="001C0F87">
        <w:rPr>
          <w:rFonts w:ascii="Times New Roman" w:hAnsi="Times New Roman" w:cs="Times New Roman"/>
          <w:color w:val="000000" w:themeColor="text1"/>
          <w:sz w:val="24"/>
          <w:szCs w:val="24"/>
          <w:lang w:val="el-GR"/>
        </w:rPr>
        <w:t>Ἐλλείψει</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Κυπριακῶν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ἐφημερίδων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οἱ</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θαμῶνες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τῶν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ἀναγνωστηρίων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ἀνεγίνωσκον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τὰς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Ἀθηναϊκὰς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ἐφημερίδας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καὶ</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τὰς</w:t>
      </w:r>
      <w:proofErr w:type="spellEnd"/>
      <w:r w:rsidRPr="001C0F87">
        <w:rPr>
          <w:rFonts w:ascii="Times New Roman" w:hAnsi="Times New Roman" w:cs="Times New Roman"/>
          <w:color w:val="000000" w:themeColor="text1"/>
          <w:sz w:val="24"/>
          <w:szCs w:val="24"/>
          <w:lang w:val="el-GR"/>
        </w:rPr>
        <w:t xml:space="preserve"> δύο  </w:t>
      </w:r>
      <w:proofErr w:type="spellStart"/>
      <w:r w:rsidRPr="001C0F87">
        <w:rPr>
          <w:rFonts w:ascii="Times New Roman" w:hAnsi="Times New Roman" w:cs="Times New Roman"/>
          <w:color w:val="000000" w:themeColor="text1"/>
          <w:sz w:val="24"/>
          <w:szCs w:val="24"/>
          <w:lang w:val="el-GR"/>
        </w:rPr>
        <w:t>ἀξιολόγους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ἐφημερίδας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τῆς</w:t>
      </w:r>
      <w:proofErr w:type="spellEnd"/>
      <w:r w:rsidRPr="001C0F87">
        <w:rPr>
          <w:rFonts w:ascii="Times New Roman" w:hAnsi="Times New Roman" w:cs="Times New Roman"/>
          <w:color w:val="000000" w:themeColor="text1"/>
          <w:sz w:val="24"/>
          <w:szCs w:val="24"/>
          <w:lang w:val="el-GR"/>
        </w:rPr>
        <w:t xml:space="preserve"> Τεργέστης,   </w:t>
      </w:r>
      <w:proofErr w:type="spellStart"/>
      <w:r w:rsidRPr="001C0F87">
        <w:rPr>
          <w:rFonts w:ascii="Times New Roman" w:hAnsi="Times New Roman" w:cs="Times New Roman"/>
          <w:color w:val="000000" w:themeColor="text1"/>
          <w:sz w:val="24"/>
          <w:szCs w:val="24"/>
          <w:lang w:val="el-GR"/>
        </w:rPr>
        <w:t>τὴν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Κλειὼ</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καὶ</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τὴν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Νέαν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Ἡμέραν</w:t>
      </w:r>
      <w:proofErr w:type="spellEnd"/>
      <w:r w:rsidRPr="001C0F87">
        <w:rPr>
          <w:rFonts w:ascii="Times New Roman" w:hAnsi="Times New Roman" w:cs="Times New Roman"/>
          <w:color w:val="000000" w:themeColor="text1"/>
          <w:sz w:val="24"/>
          <w:szCs w:val="24"/>
          <w:lang w:val="el-GR"/>
        </w:rPr>
        <w:t>»[...]</w:t>
      </w:r>
      <w:r w:rsidRPr="001C0F87">
        <w:rPr>
          <w:rStyle w:val="ae"/>
          <w:rFonts w:ascii="Times New Roman" w:hAnsi="Times New Roman" w:cs="Times New Roman"/>
          <w:color w:val="000000" w:themeColor="text1"/>
          <w:sz w:val="24"/>
          <w:szCs w:val="24"/>
          <w:lang w:val="el-GR"/>
        </w:rPr>
        <w:footnoteReference w:id="2"/>
      </w:r>
    </w:p>
    <w:p w14:paraId="72EEB9CD" w14:textId="77777777" w:rsidR="00AF4CA7" w:rsidRDefault="00AF4CA7" w:rsidP="00AF4CA7">
      <w:pPr>
        <w:spacing w:after="0" w:line="240" w:lineRule="auto"/>
        <w:ind w:left="283" w:right="283"/>
        <w:jc w:val="both"/>
        <w:rPr>
          <w:rFonts w:ascii="Times New Roman" w:hAnsi="Times New Roman" w:cs="Times New Roman"/>
          <w:color w:val="000000" w:themeColor="text1"/>
          <w:sz w:val="24"/>
          <w:szCs w:val="24"/>
          <w:lang w:val="el-GR"/>
        </w:rPr>
      </w:pPr>
    </w:p>
    <w:p w14:paraId="29F2D00A" w14:textId="77777777" w:rsidR="00AF4CA7" w:rsidRDefault="00AF4CA7" w:rsidP="00AF4CA7">
      <w:pPr>
        <w:spacing w:after="0" w:line="240" w:lineRule="auto"/>
        <w:ind w:left="283" w:right="283"/>
        <w:jc w:val="both"/>
        <w:rPr>
          <w:rFonts w:ascii="Times New Roman" w:hAnsi="Times New Roman" w:cs="Times New Roman"/>
          <w:color w:val="000000" w:themeColor="text1"/>
          <w:sz w:val="24"/>
          <w:szCs w:val="24"/>
          <w:lang w:val="el-GR"/>
        </w:rPr>
      </w:pPr>
      <w:r w:rsidRPr="00DF15BA">
        <w:rPr>
          <w:rFonts w:ascii="Times New Roman" w:hAnsi="Times New Roman" w:cs="Times New Roman"/>
          <w:color w:val="000000" w:themeColor="text1"/>
          <w:sz w:val="24"/>
          <w:szCs w:val="24"/>
          <w:lang w:val="el-GR"/>
        </w:rPr>
        <w:t xml:space="preserve">[...] </w:t>
      </w:r>
      <w:proofErr w:type="spellStart"/>
      <w:r w:rsidRPr="00DF15BA">
        <w:rPr>
          <w:rFonts w:ascii="Times New Roman" w:hAnsi="Times New Roman" w:cs="Times New Roman"/>
          <w:color w:val="000000" w:themeColor="text1"/>
          <w:sz w:val="24"/>
          <w:szCs w:val="24"/>
          <w:lang w:val="el-GR"/>
        </w:rPr>
        <w:t>Τὸ</w:t>
      </w:r>
      <w:proofErr w:type="spellEnd"/>
      <w:r w:rsidRPr="00DF15BA">
        <w:rPr>
          <w:rFonts w:ascii="Times New Roman" w:hAnsi="Times New Roman" w:cs="Times New Roman"/>
          <w:color w:val="000000" w:themeColor="text1"/>
          <w:sz w:val="24"/>
          <w:szCs w:val="24"/>
          <w:lang w:val="el-GR"/>
        </w:rPr>
        <w:t xml:space="preserve"> </w:t>
      </w:r>
      <w:proofErr w:type="spellStart"/>
      <w:r w:rsidRPr="00DF15BA">
        <w:rPr>
          <w:rFonts w:ascii="Times New Roman" w:hAnsi="Times New Roman" w:cs="Times New Roman"/>
          <w:color w:val="000000" w:themeColor="text1"/>
          <w:sz w:val="24"/>
          <w:szCs w:val="24"/>
          <w:lang w:val="el-GR"/>
        </w:rPr>
        <w:t>Ἀναγνωστήριον</w:t>
      </w:r>
      <w:proofErr w:type="spellEnd"/>
      <w:r w:rsidRPr="00DF15BA">
        <w:rPr>
          <w:rFonts w:ascii="Times New Roman" w:hAnsi="Times New Roman" w:cs="Times New Roman"/>
          <w:color w:val="000000" w:themeColor="text1"/>
          <w:sz w:val="24"/>
          <w:szCs w:val="24"/>
          <w:lang w:val="el-GR"/>
        </w:rPr>
        <w:t xml:space="preserve">  «ΑΓΑΠΗ ΤΟΥΛΑΟΥ», </w:t>
      </w:r>
      <w:proofErr w:type="spellStart"/>
      <w:r w:rsidRPr="00DF15BA">
        <w:rPr>
          <w:rFonts w:ascii="Times New Roman" w:hAnsi="Times New Roman" w:cs="Times New Roman"/>
          <w:color w:val="000000" w:themeColor="text1"/>
          <w:sz w:val="24"/>
          <w:szCs w:val="24"/>
          <w:lang w:val="el-GR"/>
        </w:rPr>
        <w:t>ἄγον</w:t>
      </w:r>
      <w:proofErr w:type="spellEnd"/>
      <w:r w:rsidRPr="00DF15BA">
        <w:rPr>
          <w:rFonts w:ascii="Times New Roman" w:hAnsi="Times New Roman" w:cs="Times New Roman"/>
          <w:color w:val="000000" w:themeColor="text1"/>
          <w:sz w:val="24"/>
          <w:szCs w:val="24"/>
          <w:lang w:val="el-GR"/>
        </w:rPr>
        <w:t xml:space="preserve">  </w:t>
      </w:r>
      <w:proofErr w:type="spellStart"/>
      <w:r w:rsidRPr="00DF15BA">
        <w:rPr>
          <w:rFonts w:ascii="Times New Roman" w:hAnsi="Times New Roman" w:cs="Times New Roman"/>
          <w:color w:val="000000" w:themeColor="text1"/>
          <w:sz w:val="24"/>
          <w:szCs w:val="24"/>
          <w:lang w:val="el-GR"/>
        </w:rPr>
        <w:t>αὔριον</w:t>
      </w:r>
      <w:proofErr w:type="spellEnd"/>
      <w:r w:rsidRPr="00DF15BA">
        <w:rPr>
          <w:rFonts w:ascii="Times New Roman" w:hAnsi="Times New Roman" w:cs="Times New Roman"/>
          <w:color w:val="000000" w:themeColor="text1"/>
          <w:sz w:val="24"/>
          <w:szCs w:val="24"/>
          <w:lang w:val="el-GR"/>
        </w:rPr>
        <w:t xml:space="preserve">   </w:t>
      </w:r>
      <w:proofErr w:type="spellStart"/>
      <w:r w:rsidRPr="00DF15BA">
        <w:rPr>
          <w:rFonts w:ascii="Times New Roman" w:hAnsi="Times New Roman" w:cs="Times New Roman"/>
          <w:color w:val="000000" w:themeColor="text1"/>
          <w:sz w:val="24"/>
          <w:szCs w:val="24"/>
          <w:lang w:val="el-GR"/>
        </w:rPr>
        <w:t>τὴν</w:t>
      </w:r>
      <w:proofErr w:type="spellEnd"/>
      <w:r w:rsidRPr="00DF15BA">
        <w:rPr>
          <w:rFonts w:ascii="Times New Roman" w:hAnsi="Times New Roman" w:cs="Times New Roman"/>
          <w:color w:val="000000" w:themeColor="text1"/>
          <w:sz w:val="24"/>
          <w:szCs w:val="24"/>
          <w:lang w:val="el-GR"/>
        </w:rPr>
        <w:t xml:space="preserve">  </w:t>
      </w:r>
      <w:proofErr w:type="spellStart"/>
      <w:r w:rsidRPr="00DF15BA">
        <w:rPr>
          <w:rFonts w:ascii="Times New Roman" w:hAnsi="Times New Roman" w:cs="Times New Roman"/>
          <w:color w:val="000000" w:themeColor="text1"/>
          <w:sz w:val="24"/>
          <w:szCs w:val="24"/>
          <w:lang w:val="el-GR"/>
        </w:rPr>
        <w:t>ἐπέτειον</w:t>
      </w:r>
      <w:proofErr w:type="spellEnd"/>
      <w:r w:rsidRPr="00DF15BA">
        <w:rPr>
          <w:rFonts w:ascii="Times New Roman" w:hAnsi="Times New Roman" w:cs="Times New Roman"/>
          <w:color w:val="000000" w:themeColor="text1"/>
          <w:sz w:val="24"/>
          <w:szCs w:val="24"/>
          <w:lang w:val="el-GR"/>
        </w:rPr>
        <w:t xml:space="preserve">   </w:t>
      </w:r>
      <w:proofErr w:type="spellStart"/>
      <w:r w:rsidRPr="00DF15BA">
        <w:rPr>
          <w:rFonts w:ascii="Times New Roman" w:hAnsi="Times New Roman" w:cs="Times New Roman"/>
          <w:color w:val="000000" w:themeColor="text1"/>
          <w:sz w:val="24"/>
          <w:szCs w:val="24"/>
          <w:lang w:val="el-GR"/>
        </w:rPr>
        <w:t>τῆς</w:t>
      </w:r>
      <w:proofErr w:type="spellEnd"/>
      <w:r w:rsidRPr="00DF15BA">
        <w:rPr>
          <w:rFonts w:ascii="Times New Roman" w:hAnsi="Times New Roman" w:cs="Times New Roman"/>
          <w:color w:val="000000" w:themeColor="text1"/>
          <w:sz w:val="24"/>
          <w:szCs w:val="24"/>
          <w:lang w:val="el-GR"/>
        </w:rPr>
        <w:t xml:space="preserve">   </w:t>
      </w:r>
      <w:proofErr w:type="spellStart"/>
      <w:r w:rsidRPr="00DF15BA">
        <w:rPr>
          <w:rFonts w:ascii="Times New Roman" w:hAnsi="Times New Roman" w:cs="Times New Roman"/>
          <w:color w:val="000000" w:themeColor="text1"/>
          <w:sz w:val="24"/>
          <w:szCs w:val="24"/>
          <w:lang w:val="el-GR"/>
        </w:rPr>
        <w:t>Ἐθνικῆς</w:t>
      </w:r>
      <w:proofErr w:type="spellEnd"/>
      <w:r w:rsidRPr="00DF15BA">
        <w:rPr>
          <w:rFonts w:ascii="Times New Roman" w:hAnsi="Times New Roman" w:cs="Times New Roman"/>
          <w:color w:val="000000" w:themeColor="text1"/>
          <w:sz w:val="24"/>
          <w:szCs w:val="24"/>
          <w:lang w:val="el-GR"/>
        </w:rPr>
        <w:t xml:space="preserve"> Παλιγγενεσίας </w:t>
      </w:r>
      <w:proofErr w:type="spellStart"/>
      <w:r w:rsidRPr="00DF15BA">
        <w:rPr>
          <w:rFonts w:ascii="Times New Roman" w:hAnsi="Times New Roman" w:cs="Times New Roman"/>
          <w:color w:val="000000" w:themeColor="text1"/>
          <w:sz w:val="24"/>
          <w:szCs w:val="24"/>
          <w:lang w:val="el-GR"/>
        </w:rPr>
        <w:t>μετὰ</w:t>
      </w:r>
      <w:proofErr w:type="spellEnd"/>
      <w:r w:rsidRPr="00DF15BA">
        <w:rPr>
          <w:rFonts w:ascii="Times New Roman" w:hAnsi="Times New Roman" w:cs="Times New Roman"/>
          <w:color w:val="000000" w:themeColor="text1"/>
          <w:sz w:val="24"/>
          <w:szCs w:val="24"/>
          <w:lang w:val="el-GR"/>
        </w:rPr>
        <w:t xml:space="preserve">  </w:t>
      </w:r>
      <w:proofErr w:type="spellStart"/>
      <w:r w:rsidRPr="00DF15BA">
        <w:rPr>
          <w:rFonts w:ascii="Times New Roman" w:hAnsi="Times New Roman" w:cs="Times New Roman"/>
          <w:color w:val="000000" w:themeColor="text1"/>
          <w:sz w:val="24"/>
          <w:szCs w:val="24"/>
          <w:lang w:val="el-GR"/>
        </w:rPr>
        <w:t>τῶν</w:t>
      </w:r>
      <w:proofErr w:type="spellEnd"/>
      <w:r w:rsidRPr="00DF15BA">
        <w:rPr>
          <w:rFonts w:ascii="Times New Roman" w:hAnsi="Times New Roman" w:cs="Times New Roman"/>
          <w:color w:val="000000" w:themeColor="text1"/>
          <w:sz w:val="24"/>
          <w:szCs w:val="24"/>
          <w:lang w:val="el-GR"/>
        </w:rPr>
        <w:t xml:space="preserve">  </w:t>
      </w:r>
      <w:proofErr w:type="spellStart"/>
      <w:r w:rsidRPr="00DF15BA">
        <w:rPr>
          <w:rFonts w:ascii="Times New Roman" w:hAnsi="Times New Roman" w:cs="Times New Roman"/>
          <w:color w:val="000000" w:themeColor="text1"/>
          <w:sz w:val="24"/>
          <w:szCs w:val="24"/>
          <w:lang w:val="el-GR"/>
        </w:rPr>
        <w:t>ἀδελφῶν</w:t>
      </w:r>
      <w:proofErr w:type="spellEnd"/>
      <w:r w:rsidRPr="00DF15BA">
        <w:rPr>
          <w:rFonts w:ascii="Times New Roman" w:hAnsi="Times New Roman" w:cs="Times New Roman"/>
          <w:color w:val="000000" w:themeColor="text1"/>
          <w:sz w:val="24"/>
          <w:szCs w:val="24"/>
          <w:lang w:val="el-GR"/>
        </w:rPr>
        <w:t xml:space="preserve">  </w:t>
      </w:r>
      <w:proofErr w:type="spellStart"/>
      <w:r w:rsidRPr="00DF15BA">
        <w:rPr>
          <w:rFonts w:ascii="Times New Roman" w:hAnsi="Times New Roman" w:cs="Times New Roman"/>
          <w:color w:val="000000" w:themeColor="text1"/>
          <w:sz w:val="24"/>
          <w:szCs w:val="24"/>
          <w:lang w:val="el-GR"/>
        </w:rPr>
        <w:t>Ἀναγνωστηρίων</w:t>
      </w:r>
      <w:proofErr w:type="spellEnd"/>
      <w:r w:rsidRPr="00DF15BA">
        <w:rPr>
          <w:rFonts w:ascii="Times New Roman" w:hAnsi="Times New Roman" w:cs="Times New Roman"/>
          <w:color w:val="000000" w:themeColor="text1"/>
          <w:sz w:val="24"/>
          <w:szCs w:val="24"/>
          <w:lang w:val="el-GR"/>
        </w:rPr>
        <w:t xml:space="preserve">  ''ΠΡΟΟΔΟΣ'', ''ΕΛΠΙΣ'',''ΕΝΩΣΙΣ''  </w:t>
      </w:r>
      <w:proofErr w:type="spellStart"/>
      <w:r w:rsidRPr="00DF15BA">
        <w:rPr>
          <w:rFonts w:ascii="Times New Roman" w:hAnsi="Times New Roman" w:cs="Times New Roman"/>
          <w:color w:val="000000" w:themeColor="text1"/>
          <w:sz w:val="24"/>
          <w:szCs w:val="24"/>
          <w:lang w:val="el-GR"/>
        </w:rPr>
        <w:t>θὰ</w:t>
      </w:r>
      <w:proofErr w:type="spellEnd"/>
      <w:r w:rsidRPr="00DF15BA">
        <w:rPr>
          <w:rFonts w:ascii="Times New Roman" w:hAnsi="Times New Roman" w:cs="Times New Roman"/>
          <w:color w:val="000000" w:themeColor="text1"/>
          <w:sz w:val="24"/>
          <w:szCs w:val="24"/>
          <w:lang w:val="el-GR"/>
        </w:rPr>
        <w:t xml:space="preserve">  </w:t>
      </w:r>
      <w:proofErr w:type="spellStart"/>
      <w:r w:rsidRPr="00DF15BA">
        <w:rPr>
          <w:rFonts w:ascii="Times New Roman" w:hAnsi="Times New Roman" w:cs="Times New Roman"/>
          <w:color w:val="000000" w:themeColor="text1"/>
          <w:sz w:val="24"/>
          <w:szCs w:val="24"/>
          <w:lang w:val="el-GR"/>
        </w:rPr>
        <w:t>τελέσῃ</w:t>
      </w:r>
      <w:proofErr w:type="spellEnd"/>
      <w:r w:rsidRPr="00DF15BA">
        <w:rPr>
          <w:rFonts w:ascii="Times New Roman" w:hAnsi="Times New Roman" w:cs="Times New Roman"/>
          <w:color w:val="000000" w:themeColor="text1"/>
          <w:sz w:val="24"/>
          <w:szCs w:val="24"/>
          <w:lang w:val="el-GR"/>
        </w:rPr>
        <w:t xml:space="preserve"> </w:t>
      </w:r>
      <w:proofErr w:type="spellStart"/>
      <w:r w:rsidRPr="00DF15BA">
        <w:rPr>
          <w:rFonts w:ascii="Times New Roman" w:hAnsi="Times New Roman" w:cs="Times New Roman"/>
          <w:color w:val="000000" w:themeColor="text1"/>
          <w:sz w:val="24"/>
          <w:szCs w:val="24"/>
          <w:lang w:val="el-GR"/>
        </w:rPr>
        <w:t>ἀρχιερατικὸν</w:t>
      </w:r>
      <w:proofErr w:type="spellEnd"/>
      <w:r w:rsidRPr="00DF15BA">
        <w:rPr>
          <w:rFonts w:ascii="Times New Roman" w:hAnsi="Times New Roman" w:cs="Times New Roman"/>
          <w:color w:val="000000" w:themeColor="text1"/>
          <w:sz w:val="24"/>
          <w:szCs w:val="24"/>
          <w:lang w:val="el-GR"/>
        </w:rPr>
        <w:t xml:space="preserve">  </w:t>
      </w:r>
      <w:proofErr w:type="spellStart"/>
      <w:r w:rsidRPr="00DF15BA">
        <w:rPr>
          <w:rFonts w:ascii="Times New Roman" w:hAnsi="Times New Roman" w:cs="Times New Roman"/>
          <w:color w:val="000000" w:themeColor="text1"/>
          <w:sz w:val="24"/>
          <w:szCs w:val="24"/>
          <w:lang w:val="el-GR"/>
        </w:rPr>
        <w:t>Μνημόσυνον</w:t>
      </w:r>
      <w:proofErr w:type="spellEnd"/>
      <w:r w:rsidRPr="00DF15BA">
        <w:rPr>
          <w:rFonts w:ascii="Times New Roman" w:hAnsi="Times New Roman" w:cs="Times New Roman"/>
          <w:color w:val="000000" w:themeColor="text1"/>
          <w:sz w:val="24"/>
          <w:szCs w:val="24"/>
          <w:lang w:val="el-GR"/>
        </w:rPr>
        <w:t>[...]</w:t>
      </w:r>
      <w:r w:rsidRPr="00DF15BA">
        <w:rPr>
          <w:rStyle w:val="ae"/>
          <w:rFonts w:ascii="Times New Roman" w:hAnsi="Times New Roman" w:cs="Times New Roman"/>
          <w:color w:val="000000" w:themeColor="text1"/>
          <w:sz w:val="24"/>
          <w:szCs w:val="24"/>
          <w:lang w:val="el-GR"/>
        </w:rPr>
        <w:footnoteReference w:id="3"/>
      </w:r>
      <w:r w:rsidRPr="00DF15BA">
        <w:rPr>
          <w:rFonts w:ascii="Times New Roman" w:hAnsi="Times New Roman" w:cs="Times New Roman"/>
          <w:color w:val="000000" w:themeColor="text1"/>
          <w:sz w:val="24"/>
          <w:szCs w:val="24"/>
          <w:lang w:val="el-GR"/>
        </w:rPr>
        <w:t xml:space="preserve"> </w:t>
      </w:r>
    </w:p>
    <w:p w14:paraId="378D160D" w14:textId="77777777" w:rsidR="00AF4CA7" w:rsidRDefault="00AF4CA7" w:rsidP="00AF4CA7">
      <w:pPr>
        <w:spacing w:after="0" w:line="240" w:lineRule="auto"/>
        <w:jc w:val="both"/>
        <w:rPr>
          <w:rFonts w:ascii="Times New Roman" w:hAnsi="Times New Roman" w:cs="Times New Roman"/>
          <w:b/>
          <w:color w:val="000000" w:themeColor="text1"/>
          <w:sz w:val="24"/>
          <w:szCs w:val="24"/>
          <w:u w:val="single"/>
          <w:lang w:val="el-GR"/>
        </w:rPr>
      </w:pPr>
    </w:p>
    <w:p w14:paraId="7FE8CE97" w14:textId="4B5AD65F" w:rsidR="007E29F5" w:rsidRDefault="00AF4CA7" w:rsidP="00AF4CA7">
      <w:pPr>
        <w:spacing w:after="0" w:line="240" w:lineRule="auto"/>
        <w:ind w:left="283" w:right="283"/>
        <w:jc w:val="both"/>
        <w:rPr>
          <w:rFonts w:ascii="Times New Roman" w:eastAsia="Times New Roman" w:hAnsi="Times New Roman" w:cs="Times New Roman"/>
          <w:bCs/>
          <w:color w:val="000000" w:themeColor="text1"/>
          <w:sz w:val="24"/>
          <w:szCs w:val="24"/>
          <w:lang w:val="el-GR"/>
        </w:rPr>
      </w:pPr>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Ἐφαρμόζουσα</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τὸ</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ἀνελεύθερον</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νόμον</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περὶ</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ἐξορίας</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ἀλλοδαπῶν</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συνέλαβεν</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ἐκράτησεν</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ἐγκλειστον</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εἰς</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τὰς</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φυλακὰς</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καὶ</w:t>
      </w:r>
      <w:proofErr w:type="spellEnd"/>
      <w:r w:rsidRPr="007F15A2">
        <w:rPr>
          <w:rFonts w:ascii="Times New Roman" w:eastAsia="Times New Roman" w:hAnsi="Times New Roman" w:cs="Times New Roman"/>
          <w:bCs/>
          <w:color w:val="000000" w:themeColor="text1"/>
          <w:sz w:val="24"/>
          <w:szCs w:val="24"/>
          <w:lang w:val="el-GR"/>
        </w:rPr>
        <w:t xml:space="preserve"> κατόπιν </w:t>
      </w:r>
      <w:proofErr w:type="spellStart"/>
      <w:r w:rsidRPr="007F15A2">
        <w:rPr>
          <w:rFonts w:ascii="Times New Roman" w:eastAsia="Times New Roman" w:hAnsi="Times New Roman" w:cs="Times New Roman"/>
          <w:bCs/>
          <w:color w:val="000000" w:themeColor="text1"/>
          <w:sz w:val="24"/>
          <w:szCs w:val="24"/>
          <w:lang w:val="el-GR"/>
        </w:rPr>
        <w:t>ἐξώρισεν</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ἀναπολόγητον</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διακεκριμένον</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Δημοσιογράφον</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τὸν</w:t>
      </w:r>
      <w:proofErr w:type="spellEnd"/>
      <w:r w:rsidRPr="007F15A2">
        <w:rPr>
          <w:rFonts w:ascii="Times New Roman" w:eastAsia="Times New Roman" w:hAnsi="Times New Roman" w:cs="Times New Roman"/>
          <w:bCs/>
          <w:color w:val="000000" w:themeColor="text1"/>
          <w:sz w:val="24"/>
          <w:szCs w:val="24"/>
          <w:lang w:val="el-GR"/>
        </w:rPr>
        <w:t xml:space="preserve">  κ. Ν. </w:t>
      </w:r>
      <w:proofErr w:type="spellStart"/>
      <w:r w:rsidRPr="007F15A2">
        <w:rPr>
          <w:rFonts w:ascii="Times New Roman" w:eastAsia="Times New Roman" w:hAnsi="Times New Roman" w:cs="Times New Roman"/>
          <w:bCs/>
          <w:color w:val="000000" w:themeColor="text1"/>
          <w:sz w:val="24"/>
          <w:szCs w:val="24"/>
          <w:lang w:val="el-GR"/>
        </w:rPr>
        <w:t>Καταλᾶνον</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ἀπὸ</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τοῦ</w:t>
      </w:r>
      <w:proofErr w:type="spellEnd"/>
      <w:r w:rsidRPr="007F15A2">
        <w:rPr>
          <w:rFonts w:ascii="Times New Roman" w:eastAsia="Times New Roman" w:hAnsi="Times New Roman" w:cs="Times New Roman"/>
          <w:bCs/>
          <w:color w:val="000000" w:themeColor="text1"/>
          <w:sz w:val="24"/>
          <w:szCs w:val="24"/>
          <w:lang w:val="el-GR"/>
        </w:rPr>
        <w:t xml:space="preserve"> 1893 </w:t>
      </w:r>
      <w:proofErr w:type="spellStart"/>
      <w:r w:rsidRPr="007F15A2">
        <w:rPr>
          <w:rFonts w:ascii="Times New Roman" w:eastAsia="Times New Roman" w:hAnsi="Times New Roman" w:cs="Times New Roman"/>
          <w:bCs/>
          <w:color w:val="000000" w:themeColor="text1"/>
          <w:sz w:val="24"/>
          <w:szCs w:val="24"/>
          <w:lang w:val="el-GR"/>
        </w:rPr>
        <w:t>ἐγκατεστημένον</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ἐν</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Κύπρῳ</w:t>
      </w:r>
      <w:proofErr w:type="spellEnd"/>
      <w:r w:rsidRPr="007F15A2">
        <w:rPr>
          <w:rFonts w:ascii="Times New Roman" w:eastAsia="Times New Roman" w:hAnsi="Times New Roman" w:cs="Times New Roman"/>
          <w:bCs/>
          <w:color w:val="000000" w:themeColor="text1"/>
          <w:sz w:val="24"/>
          <w:szCs w:val="24"/>
          <w:lang w:val="el-GR"/>
        </w:rPr>
        <w:t xml:space="preserve">, διατελέσαντα </w:t>
      </w:r>
      <w:proofErr w:type="spellStart"/>
      <w:r w:rsidRPr="007F15A2">
        <w:rPr>
          <w:rFonts w:ascii="Times New Roman" w:eastAsia="Times New Roman" w:hAnsi="Times New Roman" w:cs="Times New Roman"/>
          <w:bCs/>
          <w:color w:val="000000" w:themeColor="text1"/>
          <w:sz w:val="24"/>
          <w:szCs w:val="24"/>
          <w:lang w:val="el-GR"/>
        </w:rPr>
        <w:t>Καθηγητὴν</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τῶν</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Μαθηματικῶν</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ἐν</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τῷ</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Παγκυπρίῳ</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Γυμνασίῳ</w:t>
      </w:r>
      <w:proofErr w:type="spellEnd"/>
      <w:r w:rsidRPr="007F15A2">
        <w:rPr>
          <w:rFonts w:ascii="Times New Roman" w:eastAsia="Times New Roman" w:hAnsi="Times New Roman" w:cs="Times New Roman"/>
          <w:bCs/>
          <w:color w:val="000000" w:themeColor="text1"/>
          <w:sz w:val="24"/>
          <w:szCs w:val="24"/>
          <w:lang w:val="el-GR"/>
        </w:rPr>
        <w:t xml:space="preserve">, Μέλος  </w:t>
      </w:r>
      <w:proofErr w:type="spellStart"/>
      <w:r w:rsidRPr="007F15A2">
        <w:rPr>
          <w:rFonts w:ascii="Times New Roman" w:eastAsia="Times New Roman" w:hAnsi="Times New Roman" w:cs="Times New Roman"/>
          <w:bCs/>
          <w:color w:val="000000" w:themeColor="text1"/>
          <w:sz w:val="24"/>
          <w:szCs w:val="24"/>
          <w:lang w:val="el-GR"/>
        </w:rPr>
        <w:t>τῆς</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Ἐφορείας</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τῶν</w:t>
      </w:r>
      <w:proofErr w:type="spellEnd"/>
      <w:r w:rsidRPr="007F15A2">
        <w:rPr>
          <w:rFonts w:ascii="Times New Roman" w:eastAsia="Times New Roman" w:hAnsi="Times New Roman" w:cs="Times New Roman"/>
          <w:bCs/>
          <w:color w:val="000000" w:themeColor="text1"/>
          <w:sz w:val="24"/>
          <w:szCs w:val="24"/>
          <w:lang w:val="el-GR"/>
        </w:rPr>
        <w:t xml:space="preserve">  Σχολείων Λευκωσίας,  Μέλος </w:t>
      </w:r>
      <w:proofErr w:type="spellStart"/>
      <w:r w:rsidRPr="007F15A2">
        <w:rPr>
          <w:rFonts w:ascii="Times New Roman" w:eastAsia="Times New Roman" w:hAnsi="Times New Roman" w:cs="Times New Roman"/>
          <w:bCs/>
          <w:color w:val="000000" w:themeColor="text1"/>
          <w:sz w:val="24"/>
          <w:szCs w:val="24"/>
          <w:lang w:val="el-GR"/>
        </w:rPr>
        <w:t>τῆς</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Ἐπιτροπῆς</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τοῦ</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Γυμνασικοῦ</w:t>
      </w:r>
      <w:proofErr w:type="spellEnd"/>
      <w:r w:rsidRPr="007F15A2">
        <w:rPr>
          <w:rFonts w:ascii="Times New Roman" w:eastAsia="Times New Roman" w:hAnsi="Times New Roman" w:cs="Times New Roman"/>
          <w:bCs/>
          <w:color w:val="000000" w:themeColor="text1"/>
          <w:sz w:val="24"/>
          <w:szCs w:val="24"/>
          <w:lang w:val="el-GR"/>
        </w:rPr>
        <w:t xml:space="preserve">  Συλλόγου  </w:t>
      </w:r>
      <w:proofErr w:type="spellStart"/>
      <w:r w:rsidRPr="007F15A2">
        <w:rPr>
          <w:rFonts w:ascii="Times New Roman" w:eastAsia="Times New Roman" w:hAnsi="Times New Roman" w:cs="Times New Roman"/>
          <w:bCs/>
          <w:color w:val="000000" w:themeColor="text1"/>
          <w:sz w:val="24"/>
          <w:szCs w:val="24"/>
          <w:lang w:val="el-GR"/>
        </w:rPr>
        <w:t>καὶ</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Πρόεδρον</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τοῦ</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Ἀναγνωστηρίου</w:t>
      </w:r>
      <w:proofErr w:type="spellEnd"/>
      <w:r w:rsidRPr="007F15A2">
        <w:rPr>
          <w:rFonts w:ascii="Times New Roman" w:eastAsia="Times New Roman" w:hAnsi="Times New Roman" w:cs="Times New Roman"/>
          <w:bCs/>
          <w:color w:val="000000" w:themeColor="text1"/>
          <w:sz w:val="24"/>
          <w:szCs w:val="24"/>
          <w:lang w:val="el-GR"/>
        </w:rPr>
        <w:t xml:space="preserve">  ἡ «</w:t>
      </w:r>
      <w:proofErr w:type="spellStart"/>
      <w:r w:rsidRPr="007F15A2">
        <w:rPr>
          <w:rFonts w:ascii="Times New Roman" w:eastAsia="Times New Roman" w:hAnsi="Times New Roman" w:cs="Times New Roman"/>
          <w:bCs/>
          <w:color w:val="000000" w:themeColor="text1"/>
          <w:sz w:val="24"/>
          <w:szCs w:val="24"/>
          <w:lang w:val="el-GR"/>
        </w:rPr>
        <w:t>Ἀγάπη</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τοῦ</w:t>
      </w:r>
      <w:proofErr w:type="spellEnd"/>
      <w:r w:rsidRPr="007F15A2">
        <w:rPr>
          <w:rFonts w:ascii="Times New Roman" w:eastAsia="Times New Roman" w:hAnsi="Times New Roman" w:cs="Times New Roman"/>
          <w:bCs/>
          <w:color w:val="000000" w:themeColor="text1"/>
          <w:sz w:val="24"/>
          <w:szCs w:val="24"/>
          <w:lang w:val="el-GR"/>
        </w:rPr>
        <w:t xml:space="preserve"> </w:t>
      </w:r>
      <w:proofErr w:type="spellStart"/>
      <w:r w:rsidRPr="007F15A2">
        <w:rPr>
          <w:rFonts w:ascii="Times New Roman" w:eastAsia="Times New Roman" w:hAnsi="Times New Roman" w:cs="Times New Roman"/>
          <w:bCs/>
          <w:color w:val="000000" w:themeColor="text1"/>
          <w:sz w:val="24"/>
          <w:szCs w:val="24"/>
          <w:lang w:val="el-GR"/>
        </w:rPr>
        <w:t>Λαοῦ</w:t>
      </w:r>
      <w:proofErr w:type="spellEnd"/>
      <w:r w:rsidRPr="007F15A2">
        <w:rPr>
          <w:rFonts w:ascii="Times New Roman" w:eastAsia="Times New Roman" w:hAnsi="Times New Roman" w:cs="Times New Roman"/>
          <w:bCs/>
          <w:color w:val="000000" w:themeColor="text1"/>
          <w:sz w:val="24"/>
          <w:szCs w:val="24"/>
          <w:lang w:val="el-GR"/>
        </w:rPr>
        <w:t>».</w:t>
      </w:r>
      <w:r w:rsidRPr="007F15A2">
        <w:rPr>
          <w:rStyle w:val="ae"/>
          <w:rFonts w:ascii="Times New Roman" w:eastAsia="Times New Roman" w:hAnsi="Times New Roman" w:cs="Times New Roman"/>
          <w:bCs/>
          <w:color w:val="000000" w:themeColor="text1"/>
          <w:sz w:val="24"/>
          <w:szCs w:val="24"/>
          <w:lang w:val="el-GR"/>
        </w:rPr>
        <w:footnoteReference w:id="4"/>
      </w:r>
    </w:p>
    <w:p w14:paraId="33A29C9A" w14:textId="77777777" w:rsidR="003D13D7" w:rsidRPr="003D13D7" w:rsidRDefault="003D13D7" w:rsidP="003D13D7">
      <w:pPr>
        <w:spacing w:after="0" w:line="240" w:lineRule="auto"/>
        <w:ind w:right="283"/>
        <w:jc w:val="both"/>
        <w:rPr>
          <w:rFonts w:ascii="Times New Roman" w:hAnsi="Times New Roman" w:cs="Times New Roman"/>
          <w:color w:val="000000" w:themeColor="text1"/>
          <w:sz w:val="24"/>
          <w:szCs w:val="24"/>
          <w:u w:val="single"/>
          <w:lang w:val="el-GR"/>
        </w:rPr>
      </w:pPr>
    </w:p>
    <w:p w14:paraId="05E516B0" w14:textId="0BF24132" w:rsidR="00BC7ECD" w:rsidRDefault="003E7749" w:rsidP="00BC7ECD">
      <w:pPr>
        <w:spacing w:after="0" w:line="240" w:lineRule="auto"/>
        <w:ind w:left="283" w:right="283"/>
        <w:jc w:val="both"/>
        <w:rPr>
          <w:rStyle w:val="y2iqfc"/>
          <w:rFonts w:ascii="Times New Roman" w:hAnsi="Times New Roman" w:cs="Times New Roman"/>
          <w:color w:val="000000" w:themeColor="text1"/>
          <w:sz w:val="24"/>
          <w:szCs w:val="24"/>
          <w:lang w:val="el-GR"/>
        </w:rPr>
      </w:pPr>
      <w:bookmarkStart w:id="0" w:name="_Hlk191904554"/>
      <w:r>
        <w:rPr>
          <w:rStyle w:val="y2iqfc"/>
          <w:rFonts w:ascii="Times New Roman" w:hAnsi="Times New Roman" w:cs="Times New Roman"/>
          <w:color w:val="000000" w:themeColor="text1"/>
          <w:sz w:val="24"/>
          <w:szCs w:val="24"/>
          <w:lang w:val="el-GR"/>
        </w:rPr>
        <w:t>[…]Μεταξύ των  ετών 1890-1900, όταν  οι Νεότουρκοι διασκορπίστηκαν  σε όλα τα μέρη του κόσμου εξαιτίας των διώξεων του Σουλτάνου, έφτασαν και στην Κύπρο και επηρέασαν και τη  μουσουλμανική της κοινότητα. Είναι  χαρακτηριστικό το γεγονός ότι  το 1909 στη Λευκωσία ιδρύθηκε ένας πολιτιστικός  σύλλογος   που έφερε το όνομα του κόμματος των Νεοτούρκων, Ένωση και Πρόοδος. Αργότερα, ο σύλλογος  αυτός  ονομάστηκε Εστία των Αδελφών και ενθάρρυνε την ανάπτυξη του τουρκικού  εθνικισμού  στην Κύπρο.</w:t>
      </w:r>
      <w:r w:rsidR="00723028">
        <w:rPr>
          <w:rStyle w:val="ae"/>
          <w:rFonts w:ascii="Times New Roman" w:hAnsi="Times New Roman" w:cs="Times New Roman"/>
          <w:color w:val="000000" w:themeColor="text1"/>
          <w:sz w:val="24"/>
          <w:szCs w:val="24"/>
          <w:lang w:val="el-GR"/>
        </w:rPr>
        <w:footnoteReference w:id="5"/>
      </w:r>
    </w:p>
    <w:p w14:paraId="46F34995" w14:textId="77777777" w:rsidR="00F2036B" w:rsidRDefault="00F2036B" w:rsidP="00BC7ECD">
      <w:pPr>
        <w:spacing w:after="0" w:line="240" w:lineRule="auto"/>
        <w:ind w:left="283" w:right="283"/>
        <w:jc w:val="both"/>
        <w:rPr>
          <w:rStyle w:val="y2iqfc"/>
          <w:rFonts w:ascii="Times New Roman" w:hAnsi="Times New Roman" w:cs="Times New Roman"/>
          <w:color w:val="000000" w:themeColor="text1"/>
          <w:sz w:val="24"/>
          <w:szCs w:val="24"/>
          <w:lang w:val="el-GR"/>
        </w:rPr>
      </w:pPr>
    </w:p>
    <w:p w14:paraId="44173623" w14:textId="261DC858" w:rsidR="00575E61" w:rsidRPr="00575E61" w:rsidRDefault="00F2036B" w:rsidP="00575E61">
      <w:pPr>
        <w:spacing w:after="0" w:line="240" w:lineRule="auto"/>
        <w:ind w:left="283" w:right="283"/>
        <w:jc w:val="both"/>
        <w:rPr>
          <w:rFonts w:ascii="Times New Roman" w:hAnsi="Times New Roman" w:cs="Times New Roman"/>
          <w:color w:val="000000" w:themeColor="text1"/>
          <w:sz w:val="24"/>
          <w:szCs w:val="24"/>
          <w:lang w:val="el-GR"/>
        </w:rPr>
      </w:pPr>
      <w:r>
        <w:rPr>
          <w:rStyle w:val="y2iqfc"/>
          <w:rFonts w:ascii="Times New Roman" w:hAnsi="Times New Roman" w:cs="Times New Roman"/>
          <w:color w:val="000000" w:themeColor="text1"/>
          <w:sz w:val="24"/>
          <w:szCs w:val="24"/>
          <w:lang w:val="el-GR"/>
        </w:rPr>
        <w:t xml:space="preserve">[…] </w:t>
      </w:r>
      <w:r w:rsidR="00575E61">
        <w:rPr>
          <w:rStyle w:val="y2iqfc"/>
          <w:rFonts w:ascii="Times New Roman" w:hAnsi="Times New Roman" w:cs="Times New Roman"/>
          <w:color w:val="000000" w:themeColor="text1"/>
          <w:sz w:val="24"/>
          <w:szCs w:val="24"/>
          <w:lang w:val="el-GR"/>
        </w:rPr>
        <w:t xml:space="preserve">Με τη  βοήθεια  του τούρκου  επιτετραμμένου  στην Κύπρο,  οι </w:t>
      </w:r>
      <w:proofErr w:type="spellStart"/>
      <w:r w:rsidR="00575E61">
        <w:rPr>
          <w:rStyle w:val="y2iqfc"/>
          <w:rFonts w:ascii="Times New Roman" w:hAnsi="Times New Roman" w:cs="Times New Roman"/>
          <w:color w:val="000000" w:themeColor="text1"/>
          <w:sz w:val="24"/>
          <w:szCs w:val="24"/>
          <w:lang w:val="el-GR"/>
        </w:rPr>
        <w:t>κεμαλιστές</w:t>
      </w:r>
      <w:proofErr w:type="spellEnd"/>
      <w:r w:rsidR="00575E61">
        <w:rPr>
          <w:rStyle w:val="y2iqfc"/>
          <w:rFonts w:ascii="Times New Roman" w:hAnsi="Times New Roman" w:cs="Times New Roman"/>
          <w:color w:val="000000" w:themeColor="text1"/>
          <w:sz w:val="24"/>
          <w:szCs w:val="24"/>
          <w:lang w:val="el-GR"/>
        </w:rPr>
        <w:t xml:space="preserve">, που οργανώνονται  γύρω  από τις  εφημερίδες  </w:t>
      </w:r>
      <w:r w:rsidR="00575E61">
        <w:rPr>
          <w:rStyle w:val="y2iqfc"/>
          <w:rFonts w:ascii="Times New Roman" w:hAnsi="Times New Roman" w:cs="Times New Roman"/>
          <w:color w:val="000000" w:themeColor="text1"/>
          <w:sz w:val="24"/>
          <w:szCs w:val="24"/>
          <w:lang w:val="tr-TR"/>
        </w:rPr>
        <w:t xml:space="preserve">Söz  </w:t>
      </w:r>
      <w:r w:rsidR="00575E61">
        <w:rPr>
          <w:rStyle w:val="y2iqfc"/>
          <w:rFonts w:ascii="Times New Roman" w:hAnsi="Times New Roman" w:cs="Times New Roman"/>
          <w:color w:val="000000" w:themeColor="text1"/>
          <w:sz w:val="24"/>
          <w:szCs w:val="24"/>
          <w:lang w:val="el-GR"/>
        </w:rPr>
        <w:t xml:space="preserve"> και </w:t>
      </w:r>
      <w:r w:rsidR="00575E61">
        <w:rPr>
          <w:rStyle w:val="y2iqfc"/>
          <w:rFonts w:ascii="Times New Roman" w:hAnsi="Times New Roman" w:cs="Times New Roman"/>
          <w:color w:val="000000" w:themeColor="text1"/>
          <w:sz w:val="24"/>
          <w:szCs w:val="24"/>
          <w:lang w:val="tr-TR"/>
        </w:rPr>
        <w:t>Ses</w:t>
      </w:r>
      <w:r w:rsidR="00575E61">
        <w:rPr>
          <w:rStyle w:val="y2iqfc"/>
          <w:rFonts w:ascii="Times New Roman" w:hAnsi="Times New Roman" w:cs="Times New Roman"/>
          <w:color w:val="000000" w:themeColor="text1"/>
          <w:sz w:val="24"/>
          <w:szCs w:val="24"/>
          <w:lang w:val="el-GR"/>
        </w:rPr>
        <w:t>, θα ξεκινήσουν  εκστρατείες   για κοσμικές  μεταρρυθμίσεις  και στην Κύπρο. Οι προσπάθειες  τους   επικεντρώνονται  στα εξής  : κ</w:t>
      </w:r>
      <w:r w:rsidR="00575E61">
        <w:rPr>
          <w:rFonts w:ascii="Times New Roman" w:hAnsi="Times New Roman" w:cs="Times New Roman"/>
          <w:color w:val="000000" w:themeColor="text1"/>
          <w:sz w:val="24"/>
          <w:szCs w:val="24"/>
          <w:lang w:val="el-GR"/>
        </w:rPr>
        <w:t>ατάργηση των θρησκευτικών ταγμάτων, αλλαγή της ενδυμασίας, εισαγωγή   του λατινικού  αλφαβήτου, εισαγωγή  του  πολιτικού  γάμου, έλεγχος  και διοίκηση  του θρησκευτικού  ιδρύματος  των μουσουλμάνων (</w:t>
      </w:r>
      <w:r w:rsidR="00575E61">
        <w:rPr>
          <w:rFonts w:ascii="Times New Roman" w:hAnsi="Times New Roman" w:cs="Times New Roman"/>
          <w:color w:val="000000" w:themeColor="text1"/>
          <w:sz w:val="24"/>
          <w:szCs w:val="24"/>
          <w:lang w:val="tr-TR"/>
        </w:rPr>
        <w:t>Evkaf</w:t>
      </w:r>
      <w:r w:rsidR="00575E61">
        <w:rPr>
          <w:rFonts w:ascii="Times New Roman" w:hAnsi="Times New Roman" w:cs="Times New Roman"/>
          <w:color w:val="000000" w:themeColor="text1"/>
          <w:sz w:val="24"/>
          <w:szCs w:val="24"/>
          <w:lang w:val="el-GR"/>
        </w:rPr>
        <w:t>) δια της  τουρκοκυπριακής  κοινότητας.</w:t>
      </w:r>
      <w:r w:rsidR="00575E61">
        <w:rPr>
          <w:rStyle w:val="ae"/>
          <w:rFonts w:ascii="Times New Roman" w:hAnsi="Times New Roman" w:cs="Times New Roman"/>
          <w:color w:val="000000" w:themeColor="text1"/>
          <w:sz w:val="24"/>
          <w:szCs w:val="24"/>
          <w:lang w:val="el-GR"/>
        </w:rPr>
        <w:footnoteReference w:id="6"/>
      </w:r>
    </w:p>
    <w:bookmarkEnd w:id="0"/>
    <w:p w14:paraId="51CBD553" w14:textId="77777777" w:rsidR="00720B39" w:rsidRDefault="00720B39" w:rsidP="007E29F5">
      <w:pPr>
        <w:spacing w:after="0" w:line="240" w:lineRule="auto"/>
        <w:rPr>
          <w:rFonts w:ascii="Times New Roman" w:hAnsi="Times New Roman" w:cs="Times New Roman"/>
          <w:b/>
          <w:color w:val="000000" w:themeColor="text1"/>
          <w:sz w:val="24"/>
          <w:szCs w:val="24"/>
          <w:lang w:val="el-GR"/>
        </w:rPr>
      </w:pPr>
    </w:p>
    <w:p w14:paraId="58BEADC8" w14:textId="77777777" w:rsidR="00575E61" w:rsidRDefault="00575E61" w:rsidP="007E29F5">
      <w:pPr>
        <w:spacing w:after="0" w:line="240" w:lineRule="auto"/>
        <w:rPr>
          <w:rFonts w:ascii="Times New Roman" w:hAnsi="Times New Roman" w:cs="Times New Roman"/>
          <w:b/>
          <w:color w:val="000000" w:themeColor="text1"/>
          <w:sz w:val="24"/>
          <w:szCs w:val="24"/>
          <w:lang w:val="el-GR"/>
        </w:rPr>
      </w:pPr>
    </w:p>
    <w:p w14:paraId="214A64A1" w14:textId="53E6CFCC" w:rsidR="007E29F5" w:rsidRPr="001C0F87" w:rsidRDefault="00720B39" w:rsidP="007E29F5">
      <w:pPr>
        <w:spacing w:after="0" w:line="240" w:lineRule="auto"/>
        <w:rPr>
          <w:rFonts w:ascii="Times New Roman" w:hAnsi="Times New Roman" w:cs="Times New Roman"/>
          <w:b/>
          <w:color w:val="000000" w:themeColor="text1"/>
          <w:sz w:val="24"/>
          <w:szCs w:val="24"/>
          <w:lang w:val="el-GR"/>
        </w:rPr>
      </w:pPr>
      <w:r>
        <w:rPr>
          <w:rFonts w:ascii="Times New Roman" w:hAnsi="Times New Roman" w:cs="Times New Roman"/>
          <w:b/>
          <w:color w:val="000000" w:themeColor="text1"/>
          <w:sz w:val="24"/>
          <w:szCs w:val="24"/>
          <w:lang w:val="el-GR"/>
        </w:rPr>
        <w:lastRenderedPageBreak/>
        <w:t>2</w:t>
      </w:r>
      <w:r w:rsidR="000A0C87">
        <w:rPr>
          <w:rFonts w:ascii="Times New Roman" w:hAnsi="Times New Roman" w:cs="Times New Roman"/>
          <w:b/>
          <w:color w:val="000000" w:themeColor="text1"/>
          <w:sz w:val="24"/>
          <w:szCs w:val="24"/>
          <w:lang w:val="el-GR"/>
        </w:rPr>
        <w:t>.</w:t>
      </w:r>
      <w:r w:rsidR="00BC7ECD">
        <w:rPr>
          <w:rFonts w:ascii="Times New Roman" w:hAnsi="Times New Roman"/>
          <w:b/>
          <w:color w:val="000000" w:themeColor="text1"/>
          <w:sz w:val="24"/>
          <w:szCs w:val="24"/>
          <w:lang w:val="el-GR"/>
        </w:rPr>
        <w:t>Λογοκρισία</w:t>
      </w:r>
    </w:p>
    <w:p w14:paraId="3A23E660" w14:textId="77777777" w:rsidR="007E29F5" w:rsidRPr="001C0F87" w:rsidRDefault="007E29F5" w:rsidP="007E29F5">
      <w:pPr>
        <w:spacing w:after="0" w:line="240" w:lineRule="auto"/>
        <w:ind w:right="283"/>
        <w:jc w:val="both"/>
        <w:rPr>
          <w:rFonts w:ascii="Times New Roman" w:hAnsi="Times New Roman" w:cs="Times New Roman"/>
          <w:color w:val="000000" w:themeColor="text1"/>
          <w:sz w:val="24"/>
          <w:szCs w:val="24"/>
          <w:lang w:val="el-GR"/>
        </w:rPr>
      </w:pPr>
    </w:p>
    <w:p w14:paraId="0E49BE47" w14:textId="77777777" w:rsidR="007E29F5" w:rsidRPr="001C0F87" w:rsidRDefault="007E29F5" w:rsidP="007E29F5">
      <w:pPr>
        <w:spacing w:after="0" w:line="240" w:lineRule="auto"/>
        <w:ind w:left="283" w:right="283"/>
        <w:jc w:val="both"/>
        <w:rPr>
          <w:rFonts w:ascii="Times New Roman" w:hAnsi="Times New Roman" w:cs="Times New Roman"/>
          <w:color w:val="000000" w:themeColor="text1"/>
          <w:sz w:val="24"/>
          <w:szCs w:val="24"/>
          <w:lang w:val="el-GR"/>
        </w:rPr>
      </w:pPr>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πᾶν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ἀντίτυπον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ἑκάστου</w:t>
      </w:r>
      <w:proofErr w:type="spellEnd"/>
      <w:r w:rsidRPr="001C0F87">
        <w:rPr>
          <w:rFonts w:ascii="Times New Roman" w:hAnsi="Times New Roman" w:cs="Times New Roman"/>
          <w:color w:val="000000" w:themeColor="text1"/>
          <w:sz w:val="24"/>
          <w:szCs w:val="24"/>
          <w:lang w:val="el-GR"/>
        </w:rPr>
        <w:t xml:space="preserve">   φύλλου  </w:t>
      </w:r>
      <w:proofErr w:type="spellStart"/>
      <w:r w:rsidRPr="001C0F87">
        <w:rPr>
          <w:rFonts w:ascii="Times New Roman" w:hAnsi="Times New Roman" w:cs="Times New Roman"/>
          <w:color w:val="000000" w:themeColor="text1"/>
          <w:sz w:val="24"/>
          <w:szCs w:val="24"/>
          <w:lang w:val="el-GR"/>
        </w:rPr>
        <w:t>τῆς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ἐφημερίδος</w:t>
      </w:r>
      <w:proofErr w:type="spellEnd"/>
      <w:r w:rsidRPr="001C0F87">
        <w:rPr>
          <w:rFonts w:ascii="Times New Roman" w:hAnsi="Times New Roman" w:cs="Times New Roman"/>
          <w:color w:val="000000" w:themeColor="text1"/>
          <w:sz w:val="24"/>
          <w:szCs w:val="24"/>
          <w:lang w:val="el-GR"/>
        </w:rPr>
        <w:t xml:space="preserve">  πρέπει   </w:t>
      </w:r>
      <w:proofErr w:type="spellStart"/>
      <w:r w:rsidRPr="001C0F87">
        <w:rPr>
          <w:rFonts w:ascii="Times New Roman" w:hAnsi="Times New Roman" w:cs="Times New Roman"/>
          <w:color w:val="000000" w:themeColor="text1"/>
          <w:sz w:val="24"/>
          <w:szCs w:val="24"/>
          <w:lang w:val="el-GR"/>
        </w:rPr>
        <w:t>νὰ</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στέλληται</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εἰς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τὸ</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Γραφεῖον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τοῦ</w:t>
      </w:r>
      <w:proofErr w:type="spellEnd"/>
      <w:r w:rsidRPr="001C0F87">
        <w:rPr>
          <w:rFonts w:ascii="Times New Roman" w:hAnsi="Times New Roman" w:cs="Times New Roman"/>
          <w:color w:val="000000" w:themeColor="text1"/>
          <w:sz w:val="24"/>
          <w:szCs w:val="24"/>
          <w:lang w:val="el-GR"/>
        </w:rPr>
        <w:t xml:space="preserve"> Τύπου  (</w:t>
      </w:r>
      <w:proofErr w:type="spellStart"/>
      <w:r w:rsidRPr="001C0F87">
        <w:rPr>
          <w:rFonts w:ascii="Times New Roman" w:hAnsi="Times New Roman" w:cs="Times New Roman"/>
          <w:color w:val="000000" w:themeColor="text1"/>
          <w:sz w:val="24"/>
          <w:szCs w:val="24"/>
          <w:lang w:val="el-GR"/>
        </w:rPr>
        <w:t>Ἀρχιγραμματείαν</w:t>
      </w:r>
      <w:proofErr w:type="spellEnd"/>
      <w:r w:rsidRPr="001C0F87">
        <w:rPr>
          <w:rFonts w:ascii="Times New Roman" w:hAnsi="Times New Roman" w:cs="Times New Roman"/>
          <w:color w:val="000000" w:themeColor="text1"/>
          <w:sz w:val="24"/>
          <w:szCs w:val="24"/>
          <w:lang w:val="el-GR"/>
        </w:rPr>
        <w:t xml:space="preserve">) 24 </w:t>
      </w:r>
      <w:proofErr w:type="spellStart"/>
      <w:r w:rsidRPr="001C0F87">
        <w:rPr>
          <w:rFonts w:ascii="Times New Roman" w:hAnsi="Times New Roman" w:cs="Times New Roman"/>
          <w:color w:val="000000" w:themeColor="text1"/>
          <w:sz w:val="24"/>
          <w:szCs w:val="24"/>
          <w:lang w:val="el-GR"/>
        </w:rPr>
        <w:t>ὥρας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πρὸ</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τῆς</w:t>
      </w:r>
      <w:proofErr w:type="spellEnd"/>
      <w:r w:rsidRPr="001C0F87">
        <w:rPr>
          <w:rFonts w:ascii="Times New Roman" w:hAnsi="Times New Roman" w:cs="Times New Roman"/>
          <w:color w:val="000000" w:themeColor="text1"/>
          <w:sz w:val="24"/>
          <w:szCs w:val="24"/>
          <w:lang w:val="el-GR"/>
        </w:rPr>
        <w:t xml:space="preserve">   δημοσιεύσεως </w:t>
      </w:r>
      <w:proofErr w:type="spellStart"/>
      <w:r w:rsidRPr="001C0F87">
        <w:rPr>
          <w:rFonts w:ascii="Times New Roman" w:hAnsi="Times New Roman" w:cs="Times New Roman"/>
          <w:color w:val="000000" w:themeColor="text1"/>
          <w:sz w:val="24"/>
          <w:szCs w:val="24"/>
          <w:lang w:val="el-GR"/>
        </w:rPr>
        <w:t>τοῦ</w:t>
      </w:r>
      <w:proofErr w:type="spellEnd"/>
      <w:r w:rsidRPr="001C0F87">
        <w:rPr>
          <w:rFonts w:ascii="Times New Roman" w:hAnsi="Times New Roman" w:cs="Times New Roman"/>
          <w:color w:val="000000" w:themeColor="text1"/>
          <w:sz w:val="24"/>
          <w:szCs w:val="24"/>
          <w:lang w:val="el-GR"/>
        </w:rPr>
        <w:t xml:space="preserve">  φύλλου, </w:t>
      </w:r>
      <w:proofErr w:type="spellStart"/>
      <w:r w:rsidRPr="001C0F87">
        <w:rPr>
          <w:rFonts w:ascii="Times New Roman" w:hAnsi="Times New Roman" w:cs="Times New Roman"/>
          <w:color w:val="000000" w:themeColor="text1"/>
          <w:sz w:val="24"/>
          <w:szCs w:val="24"/>
          <w:lang w:val="el-GR"/>
        </w:rPr>
        <w:t>πρὸς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ἐξέλεγξιν</w:t>
      </w:r>
      <w:proofErr w:type="spellEnd"/>
      <w:r w:rsidRPr="001C0F87">
        <w:rPr>
          <w:rFonts w:ascii="Times New Roman" w:hAnsi="Times New Roman" w:cs="Times New Roman"/>
          <w:color w:val="000000" w:themeColor="text1"/>
          <w:sz w:val="24"/>
          <w:szCs w:val="24"/>
          <w:lang w:val="el-GR"/>
        </w:rPr>
        <w:t>,</w:t>
      </w:r>
      <w:r w:rsidRPr="001C0F87">
        <w:rPr>
          <w:rStyle w:val="ae"/>
          <w:rFonts w:ascii="Times New Roman" w:hAnsi="Times New Roman" w:cs="Times New Roman"/>
          <w:color w:val="000000" w:themeColor="text1"/>
          <w:sz w:val="24"/>
          <w:szCs w:val="24"/>
          <w:lang w:val="el-GR"/>
        </w:rPr>
        <w:footnoteReference w:id="7"/>
      </w:r>
    </w:p>
    <w:p w14:paraId="3619611D" w14:textId="77777777" w:rsidR="007E29F5" w:rsidRPr="008B79C4" w:rsidRDefault="007E29F5" w:rsidP="00D72479">
      <w:pPr>
        <w:spacing w:after="0" w:line="240" w:lineRule="auto"/>
        <w:ind w:right="283"/>
        <w:jc w:val="both"/>
        <w:rPr>
          <w:rFonts w:ascii="Times New Roman" w:hAnsi="Times New Roman" w:cs="Times New Roman"/>
          <w:color w:val="000000" w:themeColor="text1"/>
          <w:sz w:val="24"/>
          <w:szCs w:val="24"/>
          <w:lang w:val="el-GR"/>
        </w:rPr>
      </w:pPr>
      <w:r w:rsidRPr="001C0F87">
        <w:rPr>
          <w:rFonts w:ascii="Times New Roman" w:hAnsi="Times New Roman" w:cs="Times New Roman"/>
          <w:color w:val="000000" w:themeColor="text1"/>
          <w:sz w:val="24"/>
          <w:szCs w:val="24"/>
          <w:lang w:val="el-GR"/>
        </w:rPr>
        <w:t xml:space="preserve">   </w:t>
      </w:r>
    </w:p>
    <w:p w14:paraId="06AF6DE1" w14:textId="076EF84E" w:rsidR="007E29F5" w:rsidRPr="00A7422A" w:rsidRDefault="007E29F5" w:rsidP="007E29F5">
      <w:pPr>
        <w:shd w:val="clear" w:color="auto" w:fill="FFFFFF"/>
        <w:spacing w:after="0" w:line="240" w:lineRule="auto"/>
        <w:ind w:left="283" w:right="283"/>
        <w:jc w:val="both"/>
        <w:outlineLvl w:val="0"/>
        <w:rPr>
          <w:rFonts w:ascii="Times New Roman" w:hAnsi="Times New Roman"/>
          <w:b/>
          <w:color w:val="000000" w:themeColor="text1"/>
          <w:sz w:val="24"/>
          <w:szCs w:val="24"/>
          <w:lang w:val="el-GR"/>
        </w:rPr>
      </w:pPr>
      <w:r w:rsidRPr="00A7422A">
        <w:rPr>
          <w:rFonts w:ascii="Times New Roman" w:hAnsi="Times New Roman"/>
          <w:b/>
          <w:color w:val="000000" w:themeColor="text1"/>
          <w:sz w:val="24"/>
          <w:szCs w:val="24"/>
          <w:lang w:val="el-GR"/>
        </w:rPr>
        <w:t xml:space="preserve">Α΄Π Π   :  Επιβολή  αυστηρότερων   περιορισμών, Νόμος  12/ 1914   </w:t>
      </w:r>
    </w:p>
    <w:p w14:paraId="13170A23" w14:textId="77777777" w:rsidR="007E29F5" w:rsidRPr="001C0F87" w:rsidRDefault="007E29F5" w:rsidP="007E29F5">
      <w:pPr>
        <w:shd w:val="clear" w:color="auto" w:fill="FFFFFF"/>
        <w:spacing w:after="0" w:line="240" w:lineRule="auto"/>
        <w:ind w:right="283"/>
        <w:jc w:val="both"/>
        <w:outlineLvl w:val="0"/>
        <w:rPr>
          <w:rFonts w:ascii="Times New Roman" w:hAnsi="Times New Roman" w:cs="Times New Roman"/>
          <w:color w:val="000000" w:themeColor="text1"/>
          <w:sz w:val="24"/>
          <w:szCs w:val="24"/>
          <w:lang w:val="el-GR"/>
        </w:rPr>
      </w:pPr>
    </w:p>
    <w:p w14:paraId="7494B1F4" w14:textId="694E2317" w:rsidR="007E29F5" w:rsidRPr="00EE05D7" w:rsidRDefault="007E29F5" w:rsidP="00D72479">
      <w:pPr>
        <w:shd w:val="clear" w:color="auto" w:fill="FFFFFF"/>
        <w:spacing w:after="0" w:line="240" w:lineRule="auto"/>
        <w:ind w:left="283" w:right="283"/>
        <w:jc w:val="both"/>
        <w:outlineLvl w:val="0"/>
        <w:rPr>
          <w:rFonts w:ascii="Times New Roman" w:hAnsi="Times New Roman" w:cs="Times New Roman"/>
          <w:color w:val="000000" w:themeColor="text1"/>
          <w:sz w:val="24"/>
          <w:szCs w:val="24"/>
          <w:lang w:val="tr-TR"/>
        </w:rPr>
      </w:pPr>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Αὐστηροτέρα</w:t>
      </w:r>
      <w:proofErr w:type="spellEnd"/>
      <w:r w:rsidRPr="001C0F87">
        <w:rPr>
          <w:rFonts w:ascii="Times New Roman" w:hAnsi="Times New Roman" w:cs="Times New Roman"/>
          <w:color w:val="000000" w:themeColor="text1"/>
          <w:sz w:val="24"/>
          <w:szCs w:val="24"/>
          <w:lang w:val="tr-TR"/>
        </w:rPr>
        <w:t xml:space="preserve">  ἢ </w:t>
      </w:r>
      <w:r w:rsidRPr="001C0F87">
        <w:rPr>
          <w:rFonts w:ascii="Times New Roman" w:hAnsi="Times New Roman" w:cs="Times New Roman"/>
          <w:color w:val="000000" w:themeColor="text1"/>
          <w:sz w:val="24"/>
          <w:szCs w:val="24"/>
          <w:lang w:val="el-GR"/>
        </w:rPr>
        <w:t>πρότερον</w:t>
      </w:r>
      <w:r w:rsidRPr="001C0F8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διεξάγεται</w:t>
      </w:r>
      <w:r w:rsidRPr="001C0F87">
        <w:rPr>
          <w:rFonts w:ascii="Times New Roman" w:hAnsi="Times New Roman" w:cs="Times New Roman"/>
          <w:color w:val="000000" w:themeColor="text1"/>
          <w:sz w:val="24"/>
          <w:szCs w:val="24"/>
          <w:lang w:val="tr-TR"/>
        </w:rPr>
        <w:t xml:space="preserve"> ἡ  </w:t>
      </w:r>
      <w:proofErr w:type="spellStart"/>
      <w:r w:rsidRPr="001C0F87">
        <w:rPr>
          <w:rFonts w:ascii="Times New Roman" w:hAnsi="Times New Roman" w:cs="Times New Roman"/>
          <w:color w:val="000000" w:themeColor="text1"/>
          <w:sz w:val="24"/>
          <w:szCs w:val="24"/>
          <w:lang w:val="el-GR"/>
        </w:rPr>
        <w:t>Κυβερνητικὴ</w:t>
      </w:r>
      <w:proofErr w:type="spellEnd"/>
      <w:r w:rsidRPr="001C0F8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λογοκρισία</w:t>
      </w:r>
      <w:r w:rsidRPr="001C0F87">
        <w:rPr>
          <w:rFonts w:ascii="Times New Roman" w:hAnsi="Times New Roman" w:cs="Times New Roman"/>
          <w:color w:val="000000" w:themeColor="text1"/>
          <w:sz w:val="24"/>
          <w:szCs w:val="24"/>
          <w:lang w:val="tr-TR"/>
        </w:rPr>
        <w:t xml:space="preserve"> ἐ</w:t>
      </w:r>
      <w:proofErr w:type="spellStart"/>
      <w:r w:rsidRPr="001C0F87">
        <w:rPr>
          <w:rFonts w:ascii="Times New Roman" w:hAnsi="Times New Roman" w:cs="Times New Roman"/>
          <w:color w:val="000000" w:themeColor="text1"/>
          <w:sz w:val="24"/>
          <w:szCs w:val="24"/>
          <w:lang w:val="el-GR"/>
        </w:rPr>
        <w:t>πὶ</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τῶν</w:t>
      </w:r>
      <w:proofErr w:type="spellEnd"/>
      <w:r w:rsidRPr="001C0F87">
        <w:rPr>
          <w:rFonts w:ascii="Times New Roman" w:hAnsi="Times New Roman" w:cs="Times New Roman"/>
          <w:color w:val="000000" w:themeColor="text1"/>
          <w:sz w:val="24"/>
          <w:szCs w:val="24"/>
          <w:lang w:val="tr-TR"/>
        </w:rPr>
        <w:t xml:space="preserve"> ἐ</w:t>
      </w:r>
      <w:proofErr w:type="spellStart"/>
      <w:r w:rsidRPr="001C0F87">
        <w:rPr>
          <w:rFonts w:ascii="Times New Roman" w:hAnsi="Times New Roman" w:cs="Times New Roman"/>
          <w:color w:val="000000" w:themeColor="text1"/>
          <w:sz w:val="24"/>
          <w:szCs w:val="24"/>
          <w:lang w:val="el-GR"/>
        </w:rPr>
        <w:t>φημερίδων</w:t>
      </w:r>
      <w:proofErr w:type="spellEnd"/>
      <w:r w:rsidRPr="001C0F87">
        <w:rPr>
          <w:rFonts w:ascii="Times New Roman" w:hAnsi="Times New Roman" w:cs="Times New Roman"/>
          <w:color w:val="000000" w:themeColor="text1"/>
          <w:sz w:val="24"/>
          <w:szCs w:val="24"/>
          <w:lang w:val="tr-TR"/>
        </w:rPr>
        <w:t xml:space="preserve"> ἀ</w:t>
      </w:r>
      <w:proofErr w:type="spellStart"/>
      <w:r w:rsidRPr="001C0F87">
        <w:rPr>
          <w:rFonts w:ascii="Times New Roman" w:hAnsi="Times New Roman" w:cs="Times New Roman"/>
          <w:color w:val="000000" w:themeColor="text1"/>
          <w:sz w:val="24"/>
          <w:szCs w:val="24"/>
          <w:lang w:val="el-GR"/>
        </w:rPr>
        <w:t>πὸ</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τῆς</w:t>
      </w:r>
      <w:proofErr w:type="spellEnd"/>
      <w:r w:rsidRPr="001C0F87">
        <w:rPr>
          <w:rFonts w:ascii="Times New Roman" w:hAnsi="Times New Roman" w:cs="Times New Roman"/>
          <w:color w:val="000000" w:themeColor="text1"/>
          <w:sz w:val="24"/>
          <w:szCs w:val="24"/>
          <w:lang w:val="tr-TR"/>
        </w:rPr>
        <w:t xml:space="preserve"> ἑ</w:t>
      </w:r>
      <w:proofErr w:type="spellStart"/>
      <w:r w:rsidRPr="001C0F87">
        <w:rPr>
          <w:rFonts w:ascii="Times New Roman" w:hAnsi="Times New Roman" w:cs="Times New Roman"/>
          <w:color w:val="000000" w:themeColor="text1"/>
          <w:sz w:val="24"/>
          <w:szCs w:val="24"/>
          <w:lang w:val="el-GR"/>
        </w:rPr>
        <w:t>βδομάδος</w:t>
      </w:r>
      <w:proofErr w:type="spellEnd"/>
      <w:r w:rsidRPr="001C0F8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ταύτης</w:t>
      </w:r>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Κατὰ</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ἐγκύκλιον</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τοῦ</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διοικητοῦ</w:t>
      </w:r>
      <w:proofErr w:type="spellEnd"/>
      <w:r w:rsidRPr="001C0F8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Λευκωσίας</w:t>
      </w:r>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πρὸς</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τοὺς</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διευθυντὰς</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τῶν</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ἐφημερίδων</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ὀφείλουσιν</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οὗτοι</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νὰ</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ἀποστέλλωσι</w:t>
      </w:r>
      <w:proofErr w:type="spellEnd"/>
      <w:r w:rsidRPr="001C0F8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δοκίμια</w:t>
      </w:r>
      <w:r w:rsidRPr="001C0F8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πάντων</w:t>
      </w:r>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τῶν</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ἐν</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ταῖς</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ἐφημερίσι</w:t>
      </w:r>
      <w:proofErr w:type="spellEnd"/>
      <w:r w:rsidRPr="001C0F8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των</w:t>
      </w:r>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δημοσιευθησομένων</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εἰς</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τὸν</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διοικητὴν</w:t>
      </w:r>
      <w:proofErr w:type="spellEnd"/>
      <w:r w:rsidRPr="001C0F8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μετά</w:t>
      </w:r>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τὴν</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ἔγκρισιν</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τοῦ</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ὁποίου</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καὶ</w:t>
      </w:r>
      <w:proofErr w:type="spellEnd"/>
      <w:r w:rsidRPr="001C0F8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μόνον</w:t>
      </w:r>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θὰ</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γίνηται</w:t>
      </w:r>
      <w:proofErr w:type="spellEnd"/>
      <w:r w:rsidRPr="001C0F8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ἡ</w:t>
      </w:r>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ἐκτύπωσις</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καὶ</w:t>
      </w:r>
      <w:proofErr w:type="spellEnd"/>
      <w:r w:rsidRPr="001C0F8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κυκλοφορία</w:t>
      </w:r>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τῶν</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ἐφημερίδων</w:t>
      </w:r>
      <w:proofErr w:type="spellEnd"/>
      <w:r w:rsidRPr="001C0F87">
        <w:rPr>
          <w:rFonts w:ascii="Times New Roman" w:hAnsi="Times New Roman" w:cs="Times New Roman"/>
          <w:color w:val="000000" w:themeColor="text1"/>
          <w:sz w:val="24"/>
          <w:szCs w:val="24"/>
          <w:lang w:val="tr-TR"/>
        </w:rPr>
        <w:t>.</w:t>
      </w:r>
      <w:r w:rsidRPr="001C0F87">
        <w:rPr>
          <w:rStyle w:val="ae"/>
          <w:rFonts w:ascii="Times New Roman" w:hAnsi="Times New Roman" w:cs="Times New Roman"/>
          <w:color w:val="000000" w:themeColor="text1"/>
          <w:sz w:val="24"/>
          <w:szCs w:val="24"/>
          <w:lang w:val="el-GR"/>
        </w:rPr>
        <w:footnoteReference w:id="8"/>
      </w:r>
      <w:r w:rsidRPr="001C0F87">
        <w:rPr>
          <w:rFonts w:ascii="Times New Roman" w:hAnsi="Times New Roman" w:cs="Times New Roman"/>
          <w:color w:val="000000" w:themeColor="text1"/>
          <w:sz w:val="24"/>
          <w:szCs w:val="24"/>
          <w:lang w:val="tr-TR"/>
        </w:rPr>
        <w:t xml:space="preserve"> </w:t>
      </w:r>
    </w:p>
    <w:p w14:paraId="077BCC3D" w14:textId="77777777" w:rsidR="007E29F5" w:rsidRPr="00DB4979" w:rsidRDefault="007E29F5" w:rsidP="007E29F5">
      <w:pPr>
        <w:shd w:val="clear" w:color="auto" w:fill="FFFFFF"/>
        <w:spacing w:after="0" w:line="240" w:lineRule="auto"/>
        <w:ind w:left="283" w:right="283"/>
        <w:jc w:val="both"/>
        <w:outlineLvl w:val="0"/>
        <w:rPr>
          <w:rFonts w:ascii="Times New Roman" w:hAnsi="Times New Roman"/>
          <w:bCs/>
          <w:color w:val="000000" w:themeColor="text1"/>
          <w:sz w:val="24"/>
          <w:szCs w:val="24"/>
          <w:u w:val="single"/>
          <w:lang w:val="tr-TR"/>
        </w:rPr>
      </w:pPr>
    </w:p>
    <w:p w14:paraId="3356F789" w14:textId="77777777" w:rsidR="007E29F5" w:rsidRPr="001C0F87" w:rsidRDefault="007E29F5" w:rsidP="007E29F5">
      <w:pPr>
        <w:shd w:val="clear" w:color="auto" w:fill="FFFFFF"/>
        <w:spacing w:after="0" w:line="240" w:lineRule="auto"/>
        <w:ind w:left="283" w:right="283"/>
        <w:jc w:val="both"/>
        <w:outlineLvl w:val="0"/>
        <w:rPr>
          <w:rFonts w:ascii="Times New Roman" w:hAnsi="Times New Roman" w:cs="Times New Roman"/>
          <w:color w:val="000000" w:themeColor="text1"/>
          <w:sz w:val="24"/>
          <w:szCs w:val="24"/>
          <w:lang w:val="tr-TR"/>
        </w:rPr>
      </w:pPr>
      <w:r w:rsidRPr="001C0F87">
        <w:rPr>
          <w:rFonts w:ascii="Times New Roman" w:hAnsi="Times New Roman"/>
          <w:color w:val="000000" w:themeColor="text1"/>
          <w:sz w:val="24"/>
          <w:szCs w:val="24"/>
          <w:lang w:val="tr-TR"/>
        </w:rPr>
        <w:t xml:space="preserve">[...] </w:t>
      </w:r>
      <w:proofErr w:type="spellStart"/>
      <w:r w:rsidRPr="001C0F87">
        <w:rPr>
          <w:rFonts w:ascii="Times New Roman" w:hAnsi="Times New Roman"/>
          <w:color w:val="000000" w:themeColor="text1"/>
          <w:sz w:val="24"/>
          <w:szCs w:val="24"/>
          <w:lang w:val="el-GR"/>
        </w:rPr>
        <w:t>παρεσκεύασεν</w:t>
      </w:r>
      <w:proofErr w:type="spellEnd"/>
      <w:r w:rsidRPr="001C0F87">
        <w:rPr>
          <w:rFonts w:ascii="Times New Roman" w:hAnsi="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ἤ</w:t>
      </w:r>
      <w:r w:rsidRPr="001C0F87">
        <w:rPr>
          <w:rFonts w:ascii="Times New Roman" w:hAnsi="Times New Roman"/>
          <w:color w:val="000000" w:themeColor="text1"/>
          <w:sz w:val="24"/>
          <w:szCs w:val="24"/>
          <w:lang w:val="el-GR"/>
        </w:rPr>
        <w:t>δη</w:t>
      </w:r>
      <w:proofErr w:type="spellEnd"/>
      <w:r w:rsidRPr="001C0F87">
        <w:rPr>
          <w:rFonts w:ascii="Times New Roman" w:hAnsi="Times New Roman"/>
          <w:color w:val="000000" w:themeColor="text1"/>
          <w:sz w:val="24"/>
          <w:szCs w:val="24"/>
          <w:lang w:val="tr-TR"/>
        </w:rPr>
        <w:t xml:space="preserve"> </w:t>
      </w:r>
      <w:r w:rsidRPr="001C0F87">
        <w:rPr>
          <w:rFonts w:ascii="Times New Roman" w:hAnsi="Times New Roman"/>
          <w:color w:val="000000" w:themeColor="text1"/>
          <w:sz w:val="24"/>
          <w:szCs w:val="24"/>
          <w:lang w:val="el-GR"/>
        </w:rPr>
        <w:t>νέον</w:t>
      </w:r>
      <w:r w:rsidRPr="001C0F87">
        <w:rPr>
          <w:rFonts w:ascii="Times New Roman" w:hAnsi="Times New Roman"/>
          <w:color w:val="000000" w:themeColor="text1"/>
          <w:sz w:val="24"/>
          <w:szCs w:val="24"/>
          <w:lang w:val="tr-TR"/>
        </w:rPr>
        <w:t xml:space="preserve">  </w:t>
      </w:r>
      <w:proofErr w:type="spellStart"/>
      <w:r w:rsidRPr="001C0F87">
        <w:rPr>
          <w:rFonts w:ascii="Times New Roman" w:hAnsi="Times New Roman"/>
          <w:color w:val="000000" w:themeColor="text1"/>
          <w:sz w:val="24"/>
          <w:szCs w:val="24"/>
          <w:lang w:val="el-GR"/>
        </w:rPr>
        <w:t>νομοσχέδιον</w:t>
      </w:r>
      <w:proofErr w:type="spellEnd"/>
      <w:r w:rsidRPr="001C0F87">
        <w:rPr>
          <w:rFonts w:ascii="Times New Roman" w:hAnsi="Times New Roman"/>
          <w:color w:val="000000" w:themeColor="text1"/>
          <w:sz w:val="24"/>
          <w:szCs w:val="24"/>
          <w:lang w:val="tr-TR"/>
        </w:rPr>
        <w:t xml:space="preserve">, </w:t>
      </w:r>
      <w:proofErr w:type="spellStart"/>
      <w:r w:rsidRPr="001C0F87">
        <w:rPr>
          <w:rFonts w:ascii="Times New Roman" w:hAnsi="Times New Roman"/>
          <w:color w:val="000000" w:themeColor="text1"/>
          <w:sz w:val="24"/>
          <w:szCs w:val="24"/>
          <w:lang w:val="el-GR"/>
        </w:rPr>
        <w:t>τ</w:t>
      </w:r>
      <w:r w:rsidRPr="001C0F87">
        <w:rPr>
          <w:rFonts w:ascii="Times New Roman" w:hAnsi="Times New Roman" w:cs="Times New Roman"/>
          <w:color w:val="000000" w:themeColor="text1"/>
          <w:sz w:val="24"/>
          <w:szCs w:val="24"/>
          <w:lang w:val="el-GR"/>
        </w:rPr>
        <w:t>ὸ</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ὁ</w:t>
      </w:r>
      <w:r w:rsidRPr="001C0F87">
        <w:rPr>
          <w:rFonts w:ascii="Times New Roman" w:hAnsi="Times New Roman"/>
          <w:color w:val="000000" w:themeColor="text1"/>
          <w:sz w:val="24"/>
          <w:szCs w:val="24"/>
          <w:lang w:val="el-GR"/>
        </w:rPr>
        <w:t>πο</w:t>
      </w:r>
      <w:r w:rsidRPr="001C0F87">
        <w:rPr>
          <w:rFonts w:ascii="Times New Roman" w:hAnsi="Times New Roman" w:cs="Times New Roman"/>
          <w:color w:val="000000" w:themeColor="text1"/>
          <w:sz w:val="24"/>
          <w:szCs w:val="24"/>
          <w:lang w:val="el-GR"/>
        </w:rPr>
        <w:t>ῖ</w:t>
      </w:r>
      <w:r w:rsidRPr="001C0F87">
        <w:rPr>
          <w:rFonts w:ascii="Times New Roman" w:hAnsi="Times New Roman"/>
          <w:color w:val="000000" w:themeColor="text1"/>
          <w:sz w:val="24"/>
          <w:szCs w:val="24"/>
          <w:lang w:val="el-GR"/>
        </w:rPr>
        <w:t>ον</w:t>
      </w:r>
      <w:proofErr w:type="spellEnd"/>
      <w:r w:rsidRPr="001C0F87">
        <w:rPr>
          <w:rFonts w:ascii="Times New Roman" w:hAnsi="Times New Roman"/>
          <w:color w:val="000000" w:themeColor="text1"/>
          <w:sz w:val="24"/>
          <w:szCs w:val="24"/>
          <w:lang w:val="tr-TR"/>
        </w:rPr>
        <w:t xml:space="preserve">  </w:t>
      </w:r>
      <w:proofErr w:type="spellStart"/>
      <w:r w:rsidRPr="001C0F87">
        <w:rPr>
          <w:rFonts w:ascii="Times New Roman" w:hAnsi="Times New Roman"/>
          <w:color w:val="000000" w:themeColor="text1"/>
          <w:sz w:val="24"/>
          <w:szCs w:val="24"/>
          <w:lang w:val="el-GR"/>
        </w:rPr>
        <w:t>θ</w:t>
      </w:r>
      <w:r w:rsidRPr="001C0F87">
        <w:rPr>
          <w:rFonts w:ascii="Times New Roman" w:hAnsi="Times New Roman" w:cs="Times New Roman"/>
          <w:color w:val="000000" w:themeColor="text1"/>
          <w:sz w:val="24"/>
          <w:szCs w:val="24"/>
          <w:lang w:val="el-GR"/>
        </w:rPr>
        <w:t>ὰ</w:t>
      </w:r>
      <w:proofErr w:type="spellEnd"/>
      <w:r w:rsidRPr="001C0F87">
        <w:rPr>
          <w:rFonts w:ascii="Times New Roman" w:hAnsi="Times New Roman"/>
          <w:color w:val="000000" w:themeColor="text1"/>
          <w:sz w:val="24"/>
          <w:szCs w:val="24"/>
          <w:lang w:val="tr-TR"/>
        </w:rPr>
        <w:t xml:space="preserve"> </w:t>
      </w:r>
      <w:proofErr w:type="spellStart"/>
      <w:r w:rsidRPr="001C0F87">
        <w:rPr>
          <w:rFonts w:ascii="Times New Roman" w:hAnsi="Times New Roman"/>
          <w:color w:val="000000" w:themeColor="text1"/>
          <w:sz w:val="24"/>
          <w:szCs w:val="24"/>
          <w:lang w:val="el-GR"/>
        </w:rPr>
        <w:t>καταστήσ</w:t>
      </w:r>
      <w:r w:rsidRPr="001C0F87">
        <w:rPr>
          <w:rFonts w:ascii="Times New Roman" w:hAnsi="Times New Roman" w:cs="Times New Roman"/>
          <w:color w:val="000000" w:themeColor="text1"/>
          <w:sz w:val="24"/>
          <w:szCs w:val="24"/>
          <w:lang w:val="el-GR"/>
        </w:rPr>
        <w:t>ῃ</w:t>
      </w:r>
      <w:proofErr w:type="spellEnd"/>
      <w:r w:rsidRPr="001C0F87">
        <w:rPr>
          <w:rFonts w:ascii="Times New Roman" w:hAnsi="Times New Roman"/>
          <w:color w:val="000000" w:themeColor="text1"/>
          <w:sz w:val="24"/>
          <w:szCs w:val="24"/>
          <w:lang w:val="tr-TR"/>
        </w:rPr>
        <w:t xml:space="preserve"> </w:t>
      </w:r>
      <w:r w:rsidRPr="001C0F87">
        <w:rPr>
          <w:rFonts w:ascii="Times New Roman" w:hAnsi="Times New Roman"/>
          <w:color w:val="000000" w:themeColor="text1"/>
          <w:sz w:val="24"/>
          <w:szCs w:val="24"/>
          <w:lang w:val="el-GR"/>
        </w:rPr>
        <w:t>πάντως</w:t>
      </w:r>
      <w:r w:rsidRPr="001C0F87">
        <w:rPr>
          <w:rFonts w:ascii="Times New Roman" w:hAnsi="Times New Roman"/>
          <w:color w:val="000000" w:themeColor="text1"/>
          <w:sz w:val="24"/>
          <w:szCs w:val="24"/>
          <w:lang w:val="tr-TR"/>
        </w:rPr>
        <w:t xml:space="preserve">  </w:t>
      </w:r>
      <w:proofErr w:type="spellStart"/>
      <w:r w:rsidRPr="001C0F87">
        <w:rPr>
          <w:rFonts w:ascii="Times New Roman" w:hAnsi="Times New Roman"/>
          <w:color w:val="000000" w:themeColor="text1"/>
          <w:sz w:val="24"/>
          <w:szCs w:val="24"/>
          <w:lang w:val="el-GR"/>
        </w:rPr>
        <w:t>μετ</w:t>
      </w:r>
      <w:r w:rsidRPr="001C0F87">
        <w:rPr>
          <w:rFonts w:ascii="Times New Roman" w:hAnsi="Times New Roman" w:cs="Times New Roman"/>
          <w:color w:val="000000" w:themeColor="text1"/>
          <w:sz w:val="24"/>
          <w:szCs w:val="24"/>
          <w:lang w:val="el-GR"/>
        </w:rPr>
        <w:t>᾽</w:t>
      </w:r>
      <w:r w:rsidRPr="001C0F87">
        <w:rPr>
          <w:rFonts w:ascii="Times New Roman" w:hAnsi="Times New Roman"/>
          <w:color w:val="000000" w:themeColor="text1"/>
          <w:sz w:val="24"/>
          <w:szCs w:val="24"/>
          <w:lang w:val="el-GR"/>
        </w:rPr>
        <w:t>ο</w:t>
      </w:r>
      <w:r w:rsidRPr="001C0F87">
        <w:rPr>
          <w:rFonts w:ascii="Times New Roman" w:hAnsi="Times New Roman" w:cs="Times New Roman"/>
          <w:color w:val="000000" w:themeColor="text1"/>
          <w:sz w:val="24"/>
          <w:szCs w:val="24"/>
          <w:lang w:val="el-GR"/>
        </w:rPr>
        <w:t>ὐ</w:t>
      </w:r>
      <w:proofErr w:type="spellEnd"/>
      <w:r w:rsidRPr="001C0F87">
        <w:rPr>
          <w:rFonts w:ascii="Times New Roman" w:hAnsi="Times New Roman"/>
          <w:color w:val="000000" w:themeColor="text1"/>
          <w:sz w:val="24"/>
          <w:szCs w:val="24"/>
          <w:lang w:val="tr-TR"/>
        </w:rPr>
        <w:t xml:space="preserve"> </w:t>
      </w:r>
      <w:proofErr w:type="spellStart"/>
      <w:r w:rsidRPr="001C0F87">
        <w:rPr>
          <w:rFonts w:ascii="Times New Roman" w:hAnsi="Times New Roman"/>
          <w:color w:val="000000" w:themeColor="text1"/>
          <w:sz w:val="24"/>
          <w:szCs w:val="24"/>
          <w:lang w:val="el-GR"/>
        </w:rPr>
        <w:t>πολ</w:t>
      </w:r>
      <w:r w:rsidRPr="001C0F87">
        <w:rPr>
          <w:rFonts w:ascii="Times New Roman" w:hAnsi="Times New Roman" w:cs="Times New Roman"/>
          <w:color w:val="000000" w:themeColor="text1"/>
          <w:sz w:val="24"/>
          <w:szCs w:val="24"/>
          <w:lang w:val="el-GR"/>
        </w:rPr>
        <w:t>ὺ</w:t>
      </w:r>
      <w:proofErr w:type="spellEnd"/>
      <w:r w:rsidRPr="001C0F87">
        <w:rPr>
          <w:rFonts w:ascii="Times New Roman" w:hAnsi="Times New Roman"/>
          <w:color w:val="000000" w:themeColor="text1"/>
          <w:sz w:val="24"/>
          <w:szCs w:val="24"/>
          <w:lang w:val="tr-TR"/>
        </w:rPr>
        <w:t xml:space="preserve"> </w:t>
      </w:r>
      <w:proofErr w:type="spellStart"/>
      <w:r w:rsidRPr="001C0F87">
        <w:rPr>
          <w:rFonts w:ascii="Times New Roman" w:hAnsi="Times New Roman"/>
          <w:color w:val="000000" w:themeColor="text1"/>
          <w:sz w:val="24"/>
          <w:szCs w:val="24"/>
          <w:lang w:val="el-GR"/>
        </w:rPr>
        <w:t>νόμον</w:t>
      </w:r>
      <w:proofErr w:type="spellEnd"/>
      <w:r w:rsidRPr="001C0F87">
        <w:rPr>
          <w:rFonts w:ascii="Times New Roman" w:hAnsi="Times New Roman"/>
          <w:color w:val="000000" w:themeColor="text1"/>
          <w:sz w:val="24"/>
          <w:szCs w:val="24"/>
          <w:lang w:val="tr-TR"/>
        </w:rPr>
        <w:t xml:space="preserve">, </w:t>
      </w:r>
      <w:proofErr w:type="spellStart"/>
      <w:r w:rsidRPr="001C0F87">
        <w:rPr>
          <w:rFonts w:ascii="Times New Roman" w:hAnsi="Times New Roman"/>
          <w:color w:val="000000" w:themeColor="text1"/>
          <w:sz w:val="24"/>
          <w:szCs w:val="24"/>
          <w:lang w:val="el-GR"/>
        </w:rPr>
        <w:t>κατ</w:t>
      </w:r>
      <w:r w:rsidRPr="001C0F87">
        <w:rPr>
          <w:rFonts w:ascii="Times New Roman" w:hAnsi="Times New Roman" w:cs="Times New Roman"/>
          <w:color w:val="000000" w:themeColor="text1"/>
          <w:sz w:val="24"/>
          <w:szCs w:val="24"/>
          <w:lang w:val="el-GR"/>
        </w:rPr>
        <w:t>ὰ</w:t>
      </w:r>
      <w:proofErr w:type="spellEnd"/>
      <w:r w:rsidRPr="001C0F87">
        <w:rPr>
          <w:rFonts w:ascii="Times New Roman" w:hAnsi="Times New Roman"/>
          <w:color w:val="000000" w:themeColor="text1"/>
          <w:sz w:val="24"/>
          <w:szCs w:val="24"/>
          <w:lang w:val="tr-TR"/>
        </w:rPr>
        <w:t xml:space="preserve"> </w:t>
      </w:r>
      <w:proofErr w:type="spellStart"/>
      <w:r w:rsidRPr="001C0F87">
        <w:rPr>
          <w:rFonts w:ascii="Times New Roman" w:hAnsi="Times New Roman"/>
          <w:color w:val="000000" w:themeColor="text1"/>
          <w:sz w:val="24"/>
          <w:szCs w:val="24"/>
          <w:lang w:val="el-GR"/>
        </w:rPr>
        <w:t>τ</w:t>
      </w:r>
      <w:r w:rsidRPr="001C0F87">
        <w:rPr>
          <w:rFonts w:ascii="Times New Roman" w:hAnsi="Times New Roman" w:cs="Times New Roman"/>
          <w:color w:val="000000" w:themeColor="text1"/>
          <w:sz w:val="24"/>
          <w:szCs w:val="24"/>
          <w:lang w:val="el-GR"/>
        </w:rPr>
        <w:t>ὸ</w:t>
      </w:r>
      <w:r w:rsidRPr="001C0F87">
        <w:rPr>
          <w:rFonts w:ascii="Times New Roman" w:hAnsi="Times New Roman"/>
          <w:color w:val="000000" w:themeColor="text1"/>
          <w:sz w:val="24"/>
          <w:szCs w:val="24"/>
          <w:lang w:val="el-GR"/>
        </w:rPr>
        <w:t>ν</w:t>
      </w:r>
      <w:proofErr w:type="spellEnd"/>
      <w:r w:rsidRPr="001C0F87">
        <w:rPr>
          <w:rFonts w:ascii="Times New Roman" w:hAnsi="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ἴ</w:t>
      </w:r>
      <w:r w:rsidRPr="001C0F87">
        <w:rPr>
          <w:rFonts w:ascii="Times New Roman" w:hAnsi="Times New Roman"/>
          <w:color w:val="000000" w:themeColor="text1"/>
          <w:sz w:val="24"/>
          <w:szCs w:val="24"/>
          <w:lang w:val="el-GR"/>
        </w:rPr>
        <w:t>διον</w:t>
      </w:r>
      <w:proofErr w:type="spellEnd"/>
      <w:r w:rsidRPr="001C0F87">
        <w:rPr>
          <w:rFonts w:ascii="Times New Roman" w:hAnsi="Times New Roman"/>
          <w:color w:val="000000" w:themeColor="text1"/>
          <w:sz w:val="24"/>
          <w:szCs w:val="24"/>
          <w:lang w:val="tr-TR"/>
        </w:rPr>
        <w:t xml:space="preserve"> </w:t>
      </w:r>
      <w:r w:rsidRPr="001C0F87">
        <w:rPr>
          <w:rFonts w:ascii="Times New Roman" w:hAnsi="Times New Roman"/>
          <w:color w:val="000000" w:themeColor="text1"/>
          <w:sz w:val="24"/>
          <w:szCs w:val="24"/>
          <w:lang w:val="el-GR"/>
        </w:rPr>
        <w:t>τρόπον</w:t>
      </w:r>
      <w:r w:rsidRPr="001C0F87">
        <w:rPr>
          <w:rFonts w:ascii="Times New Roman" w:hAnsi="Times New Roman"/>
          <w:color w:val="000000" w:themeColor="text1"/>
          <w:sz w:val="24"/>
          <w:szCs w:val="24"/>
          <w:lang w:val="tr-TR"/>
        </w:rPr>
        <w:t xml:space="preserve">, </w:t>
      </w:r>
      <w:proofErr w:type="spellStart"/>
      <w:r w:rsidRPr="001C0F87">
        <w:rPr>
          <w:rFonts w:ascii="Times New Roman" w:hAnsi="Times New Roman"/>
          <w:color w:val="000000" w:themeColor="text1"/>
          <w:sz w:val="24"/>
          <w:szCs w:val="24"/>
          <w:lang w:val="el-GR"/>
        </w:rPr>
        <w:t>τ</w:t>
      </w:r>
      <w:r w:rsidRPr="001C0F87">
        <w:rPr>
          <w:rFonts w:ascii="Times New Roman" w:hAnsi="Times New Roman" w:cs="Times New Roman"/>
          <w:color w:val="000000" w:themeColor="text1"/>
          <w:sz w:val="24"/>
          <w:szCs w:val="24"/>
          <w:lang w:val="el-GR"/>
        </w:rPr>
        <w:t>ὸ</w:t>
      </w:r>
      <w:proofErr w:type="spellEnd"/>
      <w:r w:rsidRPr="001C0F87">
        <w:rPr>
          <w:rFonts w:ascii="Times New Roman" w:hAnsi="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tr-TR"/>
        </w:rPr>
        <w:t>«</w:t>
      </w:r>
      <w:proofErr w:type="spellStart"/>
      <w:r w:rsidRPr="001C0F87">
        <w:rPr>
          <w:rFonts w:ascii="Times New Roman" w:hAnsi="Times New Roman" w:cs="Times New Roman"/>
          <w:color w:val="000000" w:themeColor="text1"/>
          <w:sz w:val="24"/>
          <w:szCs w:val="24"/>
          <w:lang w:val="el-GR"/>
        </w:rPr>
        <w:t>περὶ</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στασιαστικῶν</w:t>
      </w:r>
      <w:proofErr w:type="spellEnd"/>
      <w:r w:rsidRPr="001C0F8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δημοσιευμάτων</w:t>
      </w:r>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Ἀλλ</w:t>
      </w:r>
      <w:proofErr w:type="spellEnd"/>
      <w:r w:rsidRPr="001C0F87">
        <w:rPr>
          <w:rFonts w:ascii="Times New Roman" w:hAnsi="Times New Roman" w:cs="Times New Roman"/>
          <w:color w:val="000000" w:themeColor="text1"/>
          <w:sz w:val="24"/>
          <w:szCs w:val="24"/>
          <w:lang w:val="el-GR"/>
        </w:rPr>
        <w:t>᾽</w:t>
      </w:r>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ἐὰν</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ταῦτα</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ἔχουσι</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σχέσιν</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πρὸς</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τὴν</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ἐθνικὴν</w:t>
      </w:r>
      <w:proofErr w:type="spellEnd"/>
      <w:r w:rsidRPr="001C0F8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ἤ</w:t>
      </w:r>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ἀκριβέστερον</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πρὸς</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τὴν</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ἑνωτικὴν</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κίνησιν</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τοῦ</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ἑλληνικοῦ</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κυπριακοῦ</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λαοῦ</w:t>
      </w:r>
      <w:proofErr w:type="spellEnd"/>
      <w:r w:rsidRPr="001C0F8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νομίζομεν</w:t>
      </w:r>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ὅτι</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δὲν</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ἠδύνατο</w:t>
      </w:r>
      <w:proofErr w:type="spellEnd"/>
      <w:r w:rsidRPr="001C0F8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ἡ</w:t>
      </w:r>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Κυβέρνησις</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νὰ</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προβῇ</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εἰς</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ἀστοχώτερα</w:t>
      </w:r>
      <w:proofErr w:type="spellEnd"/>
      <w:r w:rsidRPr="001C0F8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διαβήματα</w:t>
      </w:r>
      <w:r w:rsidRPr="001C0F87">
        <w:rPr>
          <w:rFonts w:ascii="Times New Roman" w:hAnsi="Times New Roman" w:cs="Times New Roman"/>
          <w:color w:val="000000" w:themeColor="text1"/>
          <w:sz w:val="24"/>
          <w:szCs w:val="24"/>
          <w:lang w:val="tr-TR"/>
        </w:rPr>
        <w:t>.</w:t>
      </w:r>
      <w:r w:rsidRPr="001C0F87">
        <w:rPr>
          <w:rStyle w:val="ae"/>
          <w:rFonts w:ascii="Times New Roman" w:hAnsi="Times New Roman"/>
          <w:color w:val="000000" w:themeColor="text1"/>
          <w:sz w:val="24"/>
          <w:szCs w:val="24"/>
          <w:lang w:val="el-GR"/>
        </w:rPr>
        <w:footnoteReference w:id="9"/>
      </w:r>
    </w:p>
    <w:p w14:paraId="2A62FF2A" w14:textId="77777777" w:rsidR="007E29F5" w:rsidRPr="001C0F87" w:rsidRDefault="007E29F5" w:rsidP="007E29F5">
      <w:pPr>
        <w:shd w:val="clear" w:color="auto" w:fill="FFFFFF"/>
        <w:spacing w:after="0" w:line="240" w:lineRule="auto"/>
        <w:ind w:left="283" w:right="283"/>
        <w:jc w:val="both"/>
        <w:outlineLvl w:val="0"/>
        <w:rPr>
          <w:rFonts w:ascii="Times New Roman" w:hAnsi="Times New Roman"/>
          <w:color w:val="000000" w:themeColor="text1"/>
          <w:sz w:val="24"/>
          <w:szCs w:val="24"/>
          <w:lang w:val="tr-TR"/>
        </w:rPr>
      </w:pPr>
    </w:p>
    <w:p w14:paraId="68B5FA77" w14:textId="77777777" w:rsidR="007E29F5" w:rsidRPr="00612366" w:rsidRDefault="007E29F5" w:rsidP="007E29F5">
      <w:pPr>
        <w:shd w:val="clear" w:color="auto" w:fill="FFFFFF"/>
        <w:spacing w:after="0" w:line="240" w:lineRule="auto"/>
        <w:ind w:left="283" w:right="283"/>
        <w:jc w:val="both"/>
        <w:outlineLvl w:val="0"/>
        <w:rPr>
          <w:rFonts w:ascii="Times New Roman" w:hAnsi="Times New Roman"/>
          <w:b/>
          <w:color w:val="000000" w:themeColor="text1"/>
          <w:sz w:val="24"/>
          <w:szCs w:val="24"/>
          <w:lang w:val="tr-TR"/>
        </w:rPr>
      </w:pPr>
      <w:r w:rsidRPr="00612366">
        <w:rPr>
          <w:rFonts w:ascii="Times New Roman" w:hAnsi="Times New Roman"/>
          <w:b/>
          <w:color w:val="000000" w:themeColor="text1"/>
          <w:sz w:val="24"/>
          <w:szCs w:val="24"/>
          <w:lang w:val="el-GR"/>
        </w:rPr>
        <w:t>Οκτώβριος</w:t>
      </w:r>
      <w:r w:rsidRPr="00612366">
        <w:rPr>
          <w:rFonts w:ascii="Times New Roman" w:hAnsi="Times New Roman"/>
          <w:b/>
          <w:color w:val="000000" w:themeColor="text1"/>
          <w:sz w:val="24"/>
          <w:szCs w:val="24"/>
          <w:lang w:val="tr-TR"/>
        </w:rPr>
        <w:t xml:space="preserve"> 1928:   </w:t>
      </w:r>
      <w:r w:rsidRPr="00612366">
        <w:rPr>
          <w:rFonts w:ascii="Times New Roman" w:hAnsi="Times New Roman"/>
          <w:b/>
          <w:color w:val="000000" w:themeColor="text1"/>
          <w:sz w:val="24"/>
          <w:szCs w:val="24"/>
          <w:lang w:val="el-GR"/>
        </w:rPr>
        <w:t>Νέος</w:t>
      </w:r>
      <w:r w:rsidRPr="00612366">
        <w:rPr>
          <w:rFonts w:ascii="Times New Roman" w:hAnsi="Times New Roman"/>
          <w:b/>
          <w:color w:val="000000" w:themeColor="text1"/>
          <w:sz w:val="24"/>
          <w:szCs w:val="24"/>
          <w:lang w:val="tr-TR"/>
        </w:rPr>
        <w:t xml:space="preserve">  </w:t>
      </w:r>
      <w:r w:rsidRPr="00612366">
        <w:rPr>
          <w:rFonts w:ascii="Times New Roman" w:hAnsi="Times New Roman"/>
          <w:b/>
          <w:color w:val="000000" w:themeColor="text1"/>
          <w:sz w:val="24"/>
          <w:szCs w:val="24"/>
          <w:lang w:val="el-GR"/>
        </w:rPr>
        <w:t>Ποινικός</w:t>
      </w:r>
      <w:r w:rsidRPr="00612366">
        <w:rPr>
          <w:rFonts w:ascii="Times New Roman" w:hAnsi="Times New Roman"/>
          <w:b/>
          <w:color w:val="000000" w:themeColor="text1"/>
          <w:sz w:val="24"/>
          <w:szCs w:val="24"/>
          <w:lang w:val="tr-TR"/>
        </w:rPr>
        <w:t xml:space="preserve">  </w:t>
      </w:r>
      <w:r w:rsidRPr="00612366">
        <w:rPr>
          <w:rFonts w:ascii="Times New Roman" w:hAnsi="Times New Roman"/>
          <w:b/>
          <w:color w:val="000000" w:themeColor="text1"/>
          <w:sz w:val="24"/>
          <w:szCs w:val="24"/>
          <w:lang w:val="el-GR"/>
        </w:rPr>
        <w:t>Κώδικας</w:t>
      </w:r>
    </w:p>
    <w:p w14:paraId="28568FFB" w14:textId="77777777" w:rsidR="007E29F5" w:rsidRPr="001C0F87" w:rsidRDefault="007E29F5" w:rsidP="007E29F5">
      <w:pPr>
        <w:shd w:val="clear" w:color="auto" w:fill="FFFFFF"/>
        <w:spacing w:after="0" w:line="240" w:lineRule="auto"/>
        <w:jc w:val="both"/>
        <w:outlineLvl w:val="0"/>
        <w:rPr>
          <w:rFonts w:ascii="Times New Roman" w:hAnsi="Times New Roman"/>
          <w:b/>
          <w:color w:val="000000" w:themeColor="text1"/>
          <w:sz w:val="24"/>
          <w:szCs w:val="24"/>
          <w:highlight w:val="yellow"/>
          <w:lang w:val="tr-TR"/>
        </w:rPr>
      </w:pPr>
    </w:p>
    <w:p w14:paraId="7EDC294C" w14:textId="77777777" w:rsidR="007E29F5" w:rsidRPr="007E29F5" w:rsidRDefault="007E29F5" w:rsidP="007E29F5">
      <w:pPr>
        <w:shd w:val="clear" w:color="auto" w:fill="FFFFFF"/>
        <w:spacing w:after="0" w:line="240" w:lineRule="auto"/>
        <w:ind w:left="283" w:right="283"/>
        <w:jc w:val="both"/>
        <w:outlineLvl w:val="0"/>
        <w:rPr>
          <w:rFonts w:ascii="Times New Roman" w:hAnsi="Times New Roman"/>
          <w:color w:val="000000" w:themeColor="text1"/>
          <w:sz w:val="24"/>
          <w:szCs w:val="24"/>
          <w:lang w:val="tr-TR"/>
        </w:rPr>
      </w:pPr>
      <w:r w:rsidRPr="007E29F5">
        <w:rPr>
          <w:rFonts w:ascii="Times New Roman" w:hAnsi="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Ὁ</w:t>
      </w:r>
      <w:r w:rsidRPr="007E29F5">
        <w:rPr>
          <w:rFonts w:ascii="Times New Roman" w:hAnsi="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ἀ</w:t>
      </w:r>
      <w:r w:rsidRPr="001C0F87">
        <w:rPr>
          <w:rFonts w:ascii="Times New Roman" w:hAnsi="Times New Roman"/>
          <w:color w:val="000000" w:themeColor="text1"/>
          <w:sz w:val="24"/>
          <w:szCs w:val="24"/>
          <w:lang w:val="el-GR"/>
        </w:rPr>
        <w:t>νελεύθερος</w:t>
      </w:r>
      <w:proofErr w:type="spellEnd"/>
      <w:r w:rsidRPr="007E29F5">
        <w:rPr>
          <w:rFonts w:ascii="Times New Roman" w:hAnsi="Times New Roman"/>
          <w:color w:val="000000" w:themeColor="text1"/>
          <w:sz w:val="24"/>
          <w:szCs w:val="24"/>
          <w:lang w:val="tr-TR"/>
        </w:rPr>
        <w:t xml:space="preserve">   </w:t>
      </w:r>
      <w:r w:rsidRPr="001C0F87">
        <w:rPr>
          <w:rFonts w:ascii="Times New Roman" w:hAnsi="Times New Roman"/>
          <w:color w:val="000000" w:themeColor="text1"/>
          <w:sz w:val="24"/>
          <w:szCs w:val="24"/>
          <w:lang w:val="el-GR"/>
        </w:rPr>
        <w:t>τρόπος</w:t>
      </w:r>
      <w:r w:rsidRPr="007E29F5">
        <w:rPr>
          <w:rFonts w:ascii="Times New Roman" w:hAnsi="Times New Roman"/>
          <w:color w:val="000000" w:themeColor="text1"/>
          <w:sz w:val="24"/>
          <w:szCs w:val="24"/>
          <w:lang w:val="tr-TR"/>
        </w:rPr>
        <w:t xml:space="preserve">,  </w:t>
      </w:r>
      <w:proofErr w:type="spellStart"/>
      <w:r w:rsidRPr="001C0F87">
        <w:rPr>
          <w:rFonts w:ascii="Times New Roman" w:hAnsi="Times New Roman"/>
          <w:color w:val="000000" w:themeColor="text1"/>
          <w:sz w:val="24"/>
          <w:szCs w:val="24"/>
          <w:lang w:val="el-GR"/>
        </w:rPr>
        <w:t>μ</w:t>
      </w:r>
      <w:r w:rsidRPr="001C0F87">
        <w:rPr>
          <w:rFonts w:ascii="Times New Roman" w:hAnsi="Times New Roman" w:cs="Times New Roman"/>
          <w:color w:val="000000" w:themeColor="text1"/>
          <w:sz w:val="24"/>
          <w:szCs w:val="24"/>
          <w:lang w:val="el-GR"/>
        </w:rPr>
        <w:t>ὲ</w:t>
      </w:r>
      <w:proofErr w:type="spellEnd"/>
      <w:r w:rsidRPr="007E29F5">
        <w:rPr>
          <w:rFonts w:ascii="Times New Roman" w:hAnsi="Times New Roman"/>
          <w:color w:val="000000" w:themeColor="text1"/>
          <w:sz w:val="24"/>
          <w:szCs w:val="24"/>
          <w:lang w:val="tr-TR"/>
        </w:rPr>
        <w:t xml:space="preserve">  </w:t>
      </w:r>
      <w:proofErr w:type="spellStart"/>
      <w:r w:rsidRPr="001C0F87">
        <w:rPr>
          <w:rFonts w:ascii="Times New Roman" w:hAnsi="Times New Roman"/>
          <w:color w:val="000000" w:themeColor="text1"/>
          <w:sz w:val="24"/>
          <w:szCs w:val="24"/>
          <w:lang w:val="el-GR"/>
        </w:rPr>
        <w:t>τ</w:t>
      </w:r>
      <w:r w:rsidRPr="001C0F87">
        <w:rPr>
          <w:rFonts w:ascii="Times New Roman" w:hAnsi="Times New Roman" w:cs="Times New Roman"/>
          <w:color w:val="000000" w:themeColor="text1"/>
          <w:sz w:val="24"/>
          <w:szCs w:val="24"/>
          <w:lang w:val="el-GR"/>
        </w:rPr>
        <w:t>ὸ</w:t>
      </w:r>
      <w:r w:rsidRPr="001C0F87">
        <w:rPr>
          <w:rFonts w:ascii="Times New Roman" w:hAnsi="Times New Roman"/>
          <w:color w:val="000000" w:themeColor="text1"/>
          <w:sz w:val="24"/>
          <w:szCs w:val="24"/>
          <w:lang w:val="el-GR"/>
        </w:rPr>
        <w:t>ν</w:t>
      </w:r>
      <w:proofErr w:type="spellEnd"/>
      <w:r w:rsidRPr="007E29F5">
        <w:rPr>
          <w:rFonts w:ascii="Times New Roman" w:hAnsi="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ὁ</w:t>
      </w:r>
      <w:r w:rsidRPr="001C0F87">
        <w:rPr>
          <w:rFonts w:ascii="Times New Roman" w:hAnsi="Times New Roman"/>
          <w:color w:val="000000" w:themeColor="text1"/>
          <w:sz w:val="24"/>
          <w:szCs w:val="24"/>
          <w:lang w:val="el-GR"/>
        </w:rPr>
        <w:t>πο</w:t>
      </w:r>
      <w:r w:rsidRPr="001C0F87">
        <w:rPr>
          <w:rFonts w:ascii="Times New Roman" w:hAnsi="Times New Roman" w:cs="Times New Roman"/>
          <w:color w:val="000000" w:themeColor="text1"/>
          <w:sz w:val="24"/>
          <w:szCs w:val="24"/>
          <w:lang w:val="el-GR"/>
        </w:rPr>
        <w:t>ῖ</w:t>
      </w:r>
      <w:r w:rsidRPr="001C0F87">
        <w:rPr>
          <w:rFonts w:ascii="Times New Roman" w:hAnsi="Times New Roman"/>
          <w:color w:val="000000" w:themeColor="text1"/>
          <w:sz w:val="24"/>
          <w:szCs w:val="24"/>
          <w:lang w:val="el-GR"/>
        </w:rPr>
        <w:t>ον</w:t>
      </w:r>
      <w:proofErr w:type="spellEnd"/>
      <w:r w:rsidRPr="007E29F5">
        <w:rPr>
          <w:rFonts w:ascii="Times New Roman" w:hAnsi="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ἐ</w:t>
      </w:r>
      <w:r w:rsidRPr="001C0F87">
        <w:rPr>
          <w:rFonts w:ascii="Times New Roman" w:hAnsi="Times New Roman"/>
          <w:color w:val="000000" w:themeColor="text1"/>
          <w:sz w:val="24"/>
          <w:szCs w:val="24"/>
          <w:lang w:val="el-GR"/>
        </w:rPr>
        <w:t>πεβλήθη</w:t>
      </w:r>
      <w:proofErr w:type="spellEnd"/>
      <w:r w:rsidRPr="007E29F5">
        <w:rPr>
          <w:rFonts w:ascii="Times New Roman" w:hAnsi="Times New Roman"/>
          <w:color w:val="000000" w:themeColor="text1"/>
          <w:sz w:val="24"/>
          <w:szCs w:val="24"/>
          <w:lang w:val="tr-TR"/>
        </w:rPr>
        <w:t xml:space="preserve">  </w:t>
      </w:r>
      <w:proofErr w:type="spellStart"/>
      <w:r w:rsidRPr="001C0F87">
        <w:rPr>
          <w:rFonts w:ascii="Times New Roman" w:hAnsi="Times New Roman"/>
          <w:color w:val="000000" w:themeColor="text1"/>
          <w:sz w:val="24"/>
          <w:szCs w:val="24"/>
          <w:lang w:val="el-GR"/>
        </w:rPr>
        <w:t>ε</w:t>
      </w:r>
      <w:r w:rsidRPr="001C0F87">
        <w:rPr>
          <w:rFonts w:ascii="Times New Roman" w:hAnsi="Times New Roman" w:cs="Times New Roman"/>
          <w:color w:val="000000" w:themeColor="text1"/>
          <w:sz w:val="24"/>
          <w:szCs w:val="24"/>
          <w:lang w:val="el-GR"/>
        </w:rPr>
        <w:t>ἰ</w:t>
      </w:r>
      <w:r w:rsidRPr="001C0F87">
        <w:rPr>
          <w:rFonts w:ascii="Times New Roman" w:hAnsi="Times New Roman"/>
          <w:color w:val="000000" w:themeColor="text1"/>
          <w:sz w:val="24"/>
          <w:szCs w:val="24"/>
          <w:lang w:val="el-GR"/>
        </w:rPr>
        <w:t>ς</w:t>
      </w:r>
      <w:proofErr w:type="spellEnd"/>
      <w:r w:rsidRPr="007E29F5">
        <w:rPr>
          <w:rFonts w:ascii="Times New Roman" w:hAnsi="Times New Roman"/>
          <w:color w:val="000000" w:themeColor="text1"/>
          <w:sz w:val="24"/>
          <w:szCs w:val="24"/>
          <w:lang w:val="tr-TR"/>
        </w:rPr>
        <w:t xml:space="preserve">  </w:t>
      </w:r>
      <w:proofErr w:type="spellStart"/>
      <w:r w:rsidRPr="001C0F87">
        <w:rPr>
          <w:rFonts w:ascii="Times New Roman" w:hAnsi="Times New Roman"/>
          <w:color w:val="000000" w:themeColor="text1"/>
          <w:sz w:val="24"/>
          <w:szCs w:val="24"/>
          <w:lang w:val="el-GR"/>
        </w:rPr>
        <w:t>τ</w:t>
      </w:r>
      <w:r w:rsidRPr="001C0F87">
        <w:rPr>
          <w:rFonts w:ascii="Times New Roman" w:hAnsi="Times New Roman" w:cs="Times New Roman"/>
          <w:color w:val="000000" w:themeColor="text1"/>
          <w:sz w:val="24"/>
          <w:szCs w:val="24"/>
          <w:lang w:val="el-GR"/>
        </w:rPr>
        <w:t>ὴ</w:t>
      </w:r>
      <w:r w:rsidRPr="001C0F87">
        <w:rPr>
          <w:rFonts w:ascii="Times New Roman" w:hAnsi="Times New Roman"/>
          <w:color w:val="000000" w:themeColor="text1"/>
          <w:sz w:val="24"/>
          <w:szCs w:val="24"/>
          <w:lang w:val="el-GR"/>
        </w:rPr>
        <w:t>ν</w:t>
      </w:r>
      <w:proofErr w:type="spellEnd"/>
      <w:r w:rsidRPr="007E29F5">
        <w:rPr>
          <w:rFonts w:ascii="Times New Roman" w:hAnsi="Times New Roman"/>
          <w:color w:val="000000" w:themeColor="text1"/>
          <w:sz w:val="24"/>
          <w:szCs w:val="24"/>
          <w:lang w:val="tr-TR"/>
        </w:rPr>
        <w:t xml:space="preserve">  </w:t>
      </w:r>
      <w:proofErr w:type="spellStart"/>
      <w:r w:rsidRPr="001C0F87">
        <w:rPr>
          <w:rFonts w:ascii="Times New Roman" w:hAnsi="Times New Roman"/>
          <w:color w:val="000000" w:themeColor="text1"/>
          <w:sz w:val="24"/>
          <w:szCs w:val="24"/>
          <w:lang w:val="el-GR"/>
        </w:rPr>
        <w:t>Ν</w:t>
      </w:r>
      <w:r w:rsidRPr="001C0F87">
        <w:rPr>
          <w:rFonts w:ascii="Times New Roman" w:hAnsi="Times New Roman" w:cs="Times New Roman"/>
          <w:color w:val="000000" w:themeColor="text1"/>
          <w:sz w:val="24"/>
          <w:szCs w:val="24"/>
          <w:lang w:val="el-GR"/>
        </w:rPr>
        <w:t>ῆ</w:t>
      </w:r>
      <w:r w:rsidRPr="001C0F87">
        <w:rPr>
          <w:rFonts w:ascii="Times New Roman" w:hAnsi="Times New Roman"/>
          <w:color w:val="000000" w:themeColor="text1"/>
          <w:sz w:val="24"/>
          <w:szCs w:val="24"/>
          <w:lang w:val="el-GR"/>
        </w:rPr>
        <w:t>σον</w:t>
      </w:r>
      <w:proofErr w:type="spellEnd"/>
      <w:r w:rsidRPr="007E29F5">
        <w:rPr>
          <w:rFonts w:ascii="Times New Roman" w:hAnsi="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ὁ</w:t>
      </w:r>
      <w:r w:rsidRPr="007E29F5">
        <w:rPr>
          <w:rFonts w:ascii="Times New Roman" w:hAnsi="Times New Roman"/>
          <w:color w:val="000000" w:themeColor="text1"/>
          <w:sz w:val="24"/>
          <w:szCs w:val="24"/>
          <w:lang w:val="tr-TR"/>
        </w:rPr>
        <w:t xml:space="preserve"> </w:t>
      </w:r>
      <w:r w:rsidRPr="001C0F87">
        <w:rPr>
          <w:rFonts w:ascii="Times New Roman" w:hAnsi="Times New Roman"/>
          <w:color w:val="000000" w:themeColor="text1"/>
          <w:sz w:val="24"/>
          <w:szCs w:val="24"/>
          <w:lang w:val="el-GR"/>
        </w:rPr>
        <w:t>νέος</w:t>
      </w:r>
      <w:r w:rsidRPr="007E29F5">
        <w:rPr>
          <w:rFonts w:ascii="Times New Roman" w:hAnsi="Times New Roman"/>
          <w:color w:val="000000" w:themeColor="text1"/>
          <w:sz w:val="24"/>
          <w:szCs w:val="24"/>
          <w:lang w:val="tr-TR"/>
        </w:rPr>
        <w:t xml:space="preserve">   </w:t>
      </w:r>
      <w:proofErr w:type="spellStart"/>
      <w:r w:rsidRPr="001C0F87">
        <w:rPr>
          <w:rFonts w:ascii="Times New Roman" w:hAnsi="Times New Roman"/>
          <w:color w:val="000000" w:themeColor="text1"/>
          <w:sz w:val="24"/>
          <w:szCs w:val="24"/>
          <w:lang w:val="el-GR"/>
        </w:rPr>
        <w:t>Ποιν</w:t>
      </w:r>
      <w:proofErr w:type="spellEnd"/>
      <w:r w:rsidRPr="007E29F5">
        <w:rPr>
          <w:rFonts w:ascii="Times New Roman" w:hAnsi="Times New Roman"/>
          <w:color w:val="000000" w:themeColor="text1"/>
          <w:sz w:val="24"/>
          <w:szCs w:val="24"/>
          <w:lang w:val="tr-TR"/>
        </w:rPr>
        <w:t xml:space="preserve">. </w:t>
      </w:r>
      <w:proofErr w:type="spellStart"/>
      <w:r w:rsidRPr="006B0003">
        <w:rPr>
          <w:rFonts w:ascii="Times New Roman" w:hAnsi="Times New Roman"/>
          <w:color w:val="000000" w:themeColor="text1"/>
          <w:sz w:val="24"/>
          <w:szCs w:val="24"/>
          <w:lang w:val="el-GR"/>
        </w:rPr>
        <w:t>Κ</w:t>
      </w:r>
      <w:r w:rsidRPr="006B0003">
        <w:rPr>
          <w:rFonts w:ascii="Times New Roman" w:hAnsi="Times New Roman" w:cs="Times New Roman"/>
          <w:color w:val="000000" w:themeColor="text1"/>
          <w:sz w:val="24"/>
          <w:szCs w:val="24"/>
          <w:lang w:val="el-GR"/>
        </w:rPr>
        <w:t>ῶ</w:t>
      </w:r>
      <w:r w:rsidRPr="006B0003">
        <w:rPr>
          <w:rFonts w:ascii="Times New Roman" w:hAnsi="Times New Roman"/>
          <w:color w:val="000000" w:themeColor="text1"/>
          <w:sz w:val="24"/>
          <w:szCs w:val="24"/>
          <w:lang w:val="el-GR"/>
        </w:rPr>
        <w:t>διξ</w:t>
      </w:r>
      <w:proofErr w:type="spellEnd"/>
      <w:r w:rsidRPr="007E29F5">
        <w:rPr>
          <w:rFonts w:ascii="Times New Roman" w:hAnsi="Times New Roman"/>
          <w:color w:val="000000" w:themeColor="text1"/>
          <w:sz w:val="24"/>
          <w:szCs w:val="24"/>
          <w:lang w:val="tr-TR"/>
        </w:rPr>
        <w:t xml:space="preserve">  </w:t>
      </w:r>
      <w:proofErr w:type="spellStart"/>
      <w:r w:rsidRPr="006B0003">
        <w:rPr>
          <w:rFonts w:ascii="Times New Roman" w:hAnsi="Times New Roman"/>
          <w:color w:val="000000" w:themeColor="text1"/>
          <w:sz w:val="24"/>
          <w:szCs w:val="24"/>
          <w:lang w:val="el-GR"/>
        </w:rPr>
        <w:t>κα</w:t>
      </w:r>
      <w:r w:rsidRPr="006B0003">
        <w:rPr>
          <w:rFonts w:ascii="Times New Roman" w:hAnsi="Times New Roman" w:cs="Times New Roman"/>
          <w:color w:val="000000" w:themeColor="text1"/>
          <w:sz w:val="24"/>
          <w:szCs w:val="24"/>
          <w:lang w:val="el-GR"/>
        </w:rPr>
        <w:t>ὶ</w:t>
      </w:r>
      <w:proofErr w:type="spellEnd"/>
      <w:r w:rsidRPr="007E29F5">
        <w:rPr>
          <w:rFonts w:ascii="Times New Roman" w:hAnsi="Times New Roman"/>
          <w:color w:val="000000" w:themeColor="text1"/>
          <w:sz w:val="24"/>
          <w:szCs w:val="24"/>
          <w:lang w:val="tr-TR"/>
        </w:rPr>
        <w:t xml:space="preserve"> </w:t>
      </w:r>
      <w:proofErr w:type="spellStart"/>
      <w:r w:rsidRPr="006B0003">
        <w:rPr>
          <w:rFonts w:ascii="Times New Roman" w:hAnsi="Times New Roman"/>
          <w:color w:val="000000" w:themeColor="text1"/>
          <w:sz w:val="24"/>
          <w:szCs w:val="24"/>
          <w:lang w:val="el-GR"/>
        </w:rPr>
        <w:t>α</w:t>
      </w:r>
      <w:r w:rsidRPr="006B0003">
        <w:rPr>
          <w:rFonts w:ascii="Times New Roman" w:hAnsi="Times New Roman" w:cs="Times New Roman"/>
          <w:color w:val="000000" w:themeColor="text1"/>
          <w:sz w:val="24"/>
          <w:szCs w:val="24"/>
          <w:lang w:val="el-GR"/>
        </w:rPr>
        <w:t>ἱ</w:t>
      </w:r>
      <w:proofErr w:type="spellEnd"/>
      <w:r w:rsidRPr="007E29F5">
        <w:rPr>
          <w:rFonts w:ascii="Times New Roman" w:hAnsi="Times New Roman"/>
          <w:color w:val="000000" w:themeColor="text1"/>
          <w:sz w:val="24"/>
          <w:szCs w:val="24"/>
          <w:lang w:val="tr-TR"/>
        </w:rPr>
        <w:t xml:space="preserve">  </w:t>
      </w:r>
      <w:proofErr w:type="spellStart"/>
      <w:r w:rsidRPr="006B0003">
        <w:rPr>
          <w:rFonts w:ascii="Times New Roman" w:hAnsi="Times New Roman" w:cs="Times New Roman"/>
          <w:color w:val="000000" w:themeColor="text1"/>
          <w:sz w:val="24"/>
          <w:szCs w:val="24"/>
          <w:lang w:val="el-GR"/>
        </w:rPr>
        <w:t>ἀ</w:t>
      </w:r>
      <w:r w:rsidRPr="006B0003">
        <w:rPr>
          <w:rFonts w:ascii="Times New Roman" w:hAnsi="Times New Roman"/>
          <w:color w:val="000000" w:themeColor="text1"/>
          <w:sz w:val="24"/>
          <w:szCs w:val="24"/>
          <w:lang w:val="el-GR"/>
        </w:rPr>
        <w:t>ναχρονιστικα</w:t>
      </w:r>
      <w:r w:rsidRPr="006B0003">
        <w:rPr>
          <w:rFonts w:ascii="Times New Roman" w:hAnsi="Times New Roman" w:cs="Times New Roman"/>
          <w:color w:val="000000" w:themeColor="text1"/>
          <w:sz w:val="24"/>
          <w:szCs w:val="24"/>
          <w:lang w:val="el-GR"/>
        </w:rPr>
        <w:t>ὶ</w:t>
      </w:r>
      <w:proofErr w:type="spellEnd"/>
      <w:r w:rsidRPr="007E29F5">
        <w:rPr>
          <w:rFonts w:ascii="Times New Roman" w:hAnsi="Times New Roman"/>
          <w:color w:val="000000" w:themeColor="text1"/>
          <w:sz w:val="24"/>
          <w:szCs w:val="24"/>
          <w:lang w:val="tr-TR"/>
        </w:rPr>
        <w:t xml:space="preserve">  </w:t>
      </w:r>
      <w:proofErr w:type="spellStart"/>
      <w:r w:rsidRPr="006B0003">
        <w:rPr>
          <w:rFonts w:ascii="Times New Roman" w:hAnsi="Times New Roman"/>
          <w:color w:val="000000" w:themeColor="text1"/>
          <w:sz w:val="24"/>
          <w:szCs w:val="24"/>
          <w:lang w:val="el-GR"/>
        </w:rPr>
        <w:t>κα</w:t>
      </w:r>
      <w:r w:rsidRPr="006B0003">
        <w:rPr>
          <w:rFonts w:ascii="Times New Roman" w:hAnsi="Times New Roman" w:cs="Times New Roman"/>
          <w:color w:val="000000" w:themeColor="text1"/>
          <w:sz w:val="24"/>
          <w:szCs w:val="24"/>
          <w:lang w:val="el-GR"/>
        </w:rPr>
        <w:t>ὶ</w:t>
      </w:r>
      <w:proofErr w:type="spellEnd"/>
      <w:r w:rsidRPr="007E29F5">
        <w:rPr>
          <w:rFonts w:ascii="Times New Roman" w:hAnsi="Times New Roman"/>
          <w:color w:val="000000" w:themeColor="text1"/>
          <w:sz w:val="24"/>
          <w:szCs w:val="24"/>
          <w:lang w:val="tr-TR"/>
        </w:rPr>
        <w:t xml:space="preserve">  </w:t>
      </w:r>
      <w:proofErr w:type="spellStart"/>
      <w:r w:rsidRPr="006B0003">
        <w:rPr>
          <w:rFonts w:ascii="Times New Roman" w:hAnsi="Times New Roman"/>
          <w:color w:val="000000" w:themeColor="text1"/>
          <w:sz w:val="24"/>
          <w:szCs w:val="24"/>
          <w:lang w:val="el-GR"/>
        </w:rPr>
        <w:t>δεσποτικα</w:t>
      </w:r>
      <w:r w:rsidRPr="006B0003">
        <w:rPr>
          <w:rFonts w:ascii="Times New Roman" w:hAnsi="Times New Roman" w:cs="Times New Roman"/>
          <w:color w:val="000000" w:themeColor="text1"/>
          <w:sz w:val="24"/>
          <w:szCs w:val="24"/>
          <w:lang w:val="el-GR"/>
        </w:rPr>
        <w:t>ὶ</w:t>
      </w:r>
      <w:proofErr w:type="spellEnd"/>
      <w:r w:rsidRPr="007E29F5">
        <w:rPr>
          <w:rFonts w:ascii="Times New Roman" w:hAnsi="Times New Roman"/>
          <w:color w:val="000000" w:themeColor="text1"/>
          <w:sz w:val="24"/>
          <w:szCs w:val="24"/>
          <w:lang w:val="tr-TR"/>
        </w:rPr>
        <w:t xml:space="preserve">  </w:t>
      </w:r>
      <w:r w:rsidRPr="006B0003">
        <w:rPr>
          <w:rFonts w:ascii="Times New Roman" w:hAnsi="Times New Roman"/>
          <w:color w:val="000000" w:themeColor="text1"/>
          <w:sz w:val="24"/>
          <w:szCs w:val="24"/>
          <w:lang w:val="el-GR"/>
        </w:rPr>
        <w:t>Διατάξεις</w:t>
      </w:r>
      <w:r w:rsidRPr="007E29F5">
        <w:rPr>
          <w:rFonts w:ascii="Times New Roman" w:hAnsi="Times New Roman"/>
          <w:color w:val="000000" w:themeColor="text1"/>
          <w:sz w:val="24"/>
          <w:szCs w:val="24"/>
          <w:lang w:val="tr-TR"/>
        </w:rPr>
        <w:t xml:space="preserve">   </w:t>
      </w:r>
      <w:proofErr w:type="spellStart"/>
      <w:r w:rsidRPr="006B0003">
        <w:rPr>
          <w:rFonts w:ascii="Times New Roman" w:hAnsi="Times New Roman"/>
          <w:color w:val="000000" w:themeColor="text1"/>
          <w:sz w:val="24"/>
          <w:szCs w:val="24"/>
          <w:lang w:val="el-GR"/>
        </w:rPr>
        <w:t>α</w:t>
      </w:r>
      <w:r w:rsidRPr="006B0003">
        <w:rPr>
          <w:rFonts w:ascii="Times New Roman" w:hAnsi="Times New Roman" w:cs="Times New Roman"/>
          <w:color w:val="000000" w:themeColor="text1"/>
          <w:sz w:val="24"/>
          <w:szCs w:val="24"/>
          <w:lang w:val="el-GR"/>
        </w:rPr>
        <w:t>ὐ</w:t>
      </w:r>
      <w:r w:rsidRPr="006B0003">
        <w:rPr>
          <w:rFonts w:ascii="Times New Roman" w:hAnsi="Times New Roman"/>
          <w:color w:val="000000" w:themeColor="text1"/>
          <w:sz w:val="24"/>
          <w:szCs w:val="24"/>
          <w:lang w:val="el-GR"/>
        </w:rPr>
        <w:t>το</w:t>
      </w:r>
      <w:r w:rsidRPr="006B0003">
        <w:rPr>
          <w:rFonts w:ascii="Times New Roman" w:hAnsi="Times New Roman" w:cs="Times New Roman"/>
          <w:color w:val="000000" w:themeColor="text1"/>
          <w:sz w:val="24"/>
          <w:szCs w:val="24"/>
          <w:lang w:val="el-GR"/>
        </w:rPr>
        <w:t>ῦ</w:t>
      </w:r>
      <w:proofErr w:type="spellEnd"/>
      <w:r w:rsidRPr="007E29F5">
        <w:rPr>
          <w:rFonts w:ascii="Times New Roman" w:hAnsi="Times New Roman" w:cs="Times New Roman"/>
          <w:color w:val="000000" w:themeColor="text1"/>
          <w:sz w:val="24"/>
          <w:szCs w:val="24"/>
          <w:lang w:val="tr-TR"/>
        </w:rPr>
        <w:t xml:space="preserve">, </w:t>
      </w:r>
      <w:proofErr w:type="spellStart"/>
      <w:r w:rsidRPr="006B0003">
        <w:rPr>
          <w:rFonts w:ascii="Times New Roman" w:hAnsi="Times New Roman" w:cs="Times New Roman"/>
          <w:color w:val="000000" w:themeColor="text1"/>
          <w:sz w:val="24"/>
          <w:szCs w:val="24"/>
          <w:lang w:val="el-GR"/>
        </w:rPr>
        <w:t>προκαλέσασαι</w:t>
      </w:r>
      <w:proofErr w:type="spellEnd"/>
      <w:r w:rsidRPr="007E29F5">
        <w:rPr>
          <w:rFonts w:ascii="Times New Roman" w:hAnsi="Times New Roman" w:cs="Times New Roman"/>
          <w:color w:val="000000" w:themeColor="text1"/>
          <w:sz w:val="24"/>
          <w:szCs w:val="24"/>
          <w:lang w:val="tr-TR"/>
        </w:rPr>
        <w:t xml:space="preserve">  </w:t>
      </w:r>
      <w:r w:rsidRPr="006B0003">
        <w:rPr>
          <w:rFonts w:ascii="Times New Roman" w:hAnsi="Times New Roman" w:cs="Times New Roman"/>
          <w:color w:val="000000" w:themeColor="text1"/>
          <w:sz w:val="24"/>
          <w:szCs w:val="24"/>
          <w:lang w:val="el-GR"/>
        </w:rPr>
        <w:t>δικαίως</w:t>
      </w:r>
      <w:r w:rsidRPr="007E29F5">
        <w:rPr>
          <w:rFonts w:ascii="Times New Roman" w:hAnsi="Times New Roman" w:cs="Times New Roman"/>
          <w:color w:val="000000" w:themeColor="text1"/>
          <w:sz w:val="24"/>
          <w:szCs w:val="24"/>
          <w:lang w:val="tr-TR"/>
        </w:rPr>
        <w:t xml:space="preserve">   </w:t>
      </w:r>
      <w:proofErr w:type="spellStart"/>
      <w:r w:rsidRPr="006B0003">
        <w:rPr>
          <w:rFonts w:ascii="Times New Roman" w:hAnsi="Times New Roman" w:cs="Times New Roman"/>
          <w:color w:val="000000" w:themeColor="text1"/>
          <w:sz w:val="24"/>
          <w:szCs w:val="24"/>
          <w:lang w:val="el-GR"/>
        </w:rPr>
        <w:t>σφοδροτάτην</w:t>
      </w:r>
      <w:proofErr w:type="spellEnd"/>
      <w:r w:rsidRPr="007E29F5">
        <w:rPr>
          <w:rFonts w:ascii="Times New Roman" w:hAnsi="Times New Roman" w:cs="Times New Roman"/>
          <w:color w:val="000000" w:themeColor="text1"/>
          <w:sz w:val="24"/>
          <w:szCs w:val="24"/>
          <w:lang w:val="tr-TR"/>
        </w:rPr>
        <w:t xml:space="preserve">  </w:t>
      </w:r>
      <w:proofErr w:type="spellStart"/>
      <w:r w:rsidRPr="006B0003">
        <w:rPr>
          <w:rFonts w:ascii="Times New Roman" w:hAnsi="Times New Roman" w:cs="Times New Roman"/>
          <w:color w:val="000000" w:themeColor="text1"/>
          <w:sz w:val="24"/>
          <w:szCs w:val="24"/>
          <w:lang w:val="el-GR"/>
        </w:rPr>
        <w:t>παρὰ</w:t>
      </w:r>
      <w:proofErr w:type="spellEnd"/>
      <w:r w:rsidRPr="007E29F5">
        <w:rPr>
          <w:rFonts w:ascii="Times New Roman" w:hAnsi="Times New Roman" w:cs="Times New Roman"/>
          <w:color w:val="000000" w:themeColor="text1"/>
          <w:sz w:val="24"/>
          <w:szCs w:val="24"/>
          <w:lang w:val="tr-TR"/>
        </w:rPr>
        <w:t xml:space="preserve">  </w:t>
      </w:r>
      <w:proofErr w:type="spellStart"/>
      <w:r w:rsidRPr="006B0003">
        <w:rPr>
          <w:rFonts w:ascii="Times New Roman" w:hAnsi="Times New Roman" w:cs="Times New Roman"/>
          <w:color w:val="000000" w:themeColor="text1"/>
          <w:sz w:val="24"/>
          <w:szCs w:val="24"/>
          <w:lang w:val="el-GR"/>
        </w:rPr>
        <w:t>τῷ</w:t>
      </w:r>
      <w:proofErr w:type="spellEnd"/>
      <w:r w:rsidRPr="007E29F5">
        <w:rPr>
          <w:rFonts w:ascii="Times New Roman" w:hAnsi="Times New Roman" w:cs="Times New Roman"/>
          <w:color w:val="000000" w:themeColor="text1"/>
          <w:sz w:val="24"/>
          <w:szCs w:val="24"/>
          <w:lang w:val="tr-TR"/>
        </w:rPr>
        <w:t xml:space="preserve"> </w:t>
      </w:r>
      <w:proofErr w:type="spellStart"/>
      <w:r w:rsidRPr="006B0003">
        <w:rPr>
          <w:rFonts w:ascii="Times New Roman" w:hAnsi="Times New Roman" w:cs="Times New Roman"/>
          <w:color w:val="000000" w:themeColor="text1"/>
          <w:sz w:val="24"/>
          <w:szCs w:val="24"/>
          <w:lang w:val="el-GR"/>
        </w:rPr>
        <w:t>λαῷ</w:t>
      </w:r>
      <w:proofErr w:type="spellEnd"/>
      <w:r w:rsidRPr="007E29F5">
        <w:rPr>
          <w:rFonts w:ascii="Times New Roman" w:hAnsi="Times New Roman" w:cs="Times New Roman"/>
          <w:color w:val="000000" w:themeColor="text1"/>
          <w:sz w:val="24"/>
          <w:szCs w:val="24"/>
          <w:lang w:val="tr-TR"/>
        </w:rPr>
        <w:t xml:space="preserve">  </w:t>
      </w:r>
      <w:proofErr w:type="spellStart"/>
      <w:r w:rsidRPr="006B0003">
        <w:rPr>
          <w:rFonts w:ascii="Times New Roman" w:hAnsi="Times New Roman" w:cs="Times New Roman"/>
          <w:color w:val="000000" w:themeColor="text1"/>
          <w:sz w:val="24"/>
          <w:szCs w:val="24"/>
          <w:lang w:val="el-GR"/>
        </w:rPr>
        <w:t>ἀγανάκτησιν</w:t>
      </w:r>
      <w:proofErr w:type="spellEnd"/>
      <w:r w:rsidRPr="007E29F5">
        <w:rPr>
          <w:rFonts w:ascii="Times New Roman" w:hAnsi="Times New Roman" w:cs="Times New Roman"/>
          <w:color w:val="000000" w:themeColor="text1"/>
          <w:sz w:val="24"/>
          <w:szCs w:val="24"/>
          <w:lang w:val="tr-TR"/>
        </w:rPr>
        <w:t xml:space="preserve">, </w:t>
      </w:r>
      <w:proofErr w:type="spellStart"/>
      <w:r w:rsidRPr="006B0003">
        <w:rPr>
          <w:rFonts w:ascii="Times New Roman" w:hAnsi="Times New Roman" w:cs="Times New Roman"/>
          <w:color w:val="000000" w:themeColor="text1"/>
          <w:sz w:val="24"/>
          <w:szCs w:val="24"/>
          <w:lang w:val="el-GR"/>
        </w:rPr>
        <w:t>εἶχον</w:t>
      </w:r>
      <w:proofErr w:type="spellEnd"/>
      <w:r w:rsidRPr="007E29F5">
        <w:rPr>
          <w:rFonts w:ascii="Times New Roman" w:hAnsi="Times New Roman" w:cs="Times New Roman"/>
          <w:color w:val="000000" w:themeColor="text1"/>
          <w:sz w:val="24"/>
          <w:szCs w:val="24"/>
          <w:lang w:val="tr-TR"/>
        </w:rPr>
        <w:t xml:space="preserve"> </w:t>
      </w:r>
      <w:proofErr w:type="spellStart"/>
      <w:r w:rsidRPr="006B0003">
        <w:rPr>
          <w:rFonts w:ascii="Times New Roman" w:hAnsi="Times New Roman" w:cs="Times New Roman"/>
          <w:color w:val="000000" w:themeColor="text1"/>
          <w:sz w:val="24"/>
          <w:szCs w:val="24"/>
          <w:lang w:val="el-GR"/>
        </w:rPr>
        <w:t>ὡς</w:t>
      </w:r>
      <w:proofErr w:type="spellEnd"/>
      <w:r w:rsidRPr="007E29F5">
        <w:rPr>
          <w:rFonts w:ascii="Times New Roman" w:hAnsi="Times New Roman" w:cs="Times New Roman"/>
          <w:color w:val="000000" w:themeColor="text1"/>
          <w:sz w:val="24"/>
          <w:szCs w:val="24"/>
          <w:lang w:val="tr-TR"/>
        </w:rPr>
        <w:t xml:space="preserve">  </w:t>
      </w:r>
      <w:proofErr w:type="spellStart"/>
      <w:r w:rsidRPr="006B0003">
        <w:rPr>
          <w:rFonts w:ascii="Times New Roman" w:hAnsi="Times New Roman" w:cs="Times New Roman"/>
          <w:color w:val="000000" w:themeColor="text1"/>
          <w:sz w:val="24"/>
          <w:szCs w:val="24"/>
          <w:lang w:val="el-GR"/>
        </w:rPr>
        <w:t>ἀποτέλεσμα</w:t>
      </w:r>
      <w:proofErr w:type="spellEnd"/>
      <w:r w:rsidRPr="007E29F5">
        <w:rPr>
          <w:rFonts w:ascii="Times New Roman" w:hAnsi="Times New Roman" w:cs="Times New Roman"/>
          <w:color w:val="000000" w:themeColor="text1"/>
          <w:sz w:val="24"/>
          <w:szCs w:val="24"/>
          <w:lang w:val="tr-TR"/>
        </w:rPr>
        <w:t xml:space="preserve">  </w:t>
      </w:r>
      <w:proofErr w:type="spellStart"/>
      <w:r w:rsidRPr="006B0003">
        <w:rPr>
          <w:rFonts w:ascii="Times New Roman" w:hAnsi="Times New Roman" w:cs="Times New Roman"/>
          <w:color w:val="000000" w:themeColor="text1"/>
          <w:sz w:val="24"/>
          <w:szCs w:val="24"/>
          <w:lang w:val="el-GR"/>
        </w:rPr>
        <w:t>τὴν</w:t>
      </w:r>
      <w:proofErr w:type="spellEnd"/>
      <w:r w:rsidRPr="007E29F5">
        <w:rPr>
          <w:rFonts w:ascii="Times New Roman" w:hAnsi="Times New Roman" w:cs="Times New Roman"/>
          <w:color w:val="000000" w:themeColor="text1"/>
          <w:sz w:val="24"/>
          <w:szCs w:val="24"/>
          <w:lang w:val="tr-TR"/>
        </w:rPr>
        <w:t xml:space="preserve">  </w:t>
      </w:r>
      <w:proofErr w:type="spellStart"/>
      <w:r w:rsidRPr="006B0003">
        <w:rPr>
          <w:rFonts w:ascii="Times New Roman" w:hAnsi="Times New Roman" w:cs="Times New Roman"/>
          <w:color w:val="000000" w:themeColor="text1"/>
          <w:sz w:val="24"/>
          <w:szCs w:val="24"/>
          <w:lang w:val="el-GR"/>
        </w:rPr>
        <w:t>ἀπόφασιν</w:t>
      </w:r>
      <w:proofErr w:type="spellEnd"/>
      <w:r w:rsidRPr="007E29F5">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συγκροτήσεως</w:t>
      </w:r>
      <w:r w:rsidRPr="007E29F5">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μεγάλων</w:t>
      </w:r>
      <w:r w:rsidRPr="007E29F5">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κατὰ</w:t>
      </w:r>
      <w:proofErr w:type="spellEnd"/>
      <w:r w:rsidRPr="007E29F5">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πόλεις</w:t>
      </w:r>
      <w:r w:rsidRPr="007E29F5">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Συλλαλητηρίων</w:t>
      </w:r>
      <w:r w:rsidRPr="007E29F5">
        <w:rPr>
          <w:rFonts w:ascii="Times New Roman" w:hAnsi="Times New Roman" w:cs="Times New Roman"/>
          <w:color w:val="000000" w:themeColor="text1"/>
          <w:sz w:val="24"/>
          <w:szCs w:val="24"/>
          <w:lang w:val="tr-TR"/>
        </w:rPr>
        <w:t>,[…]</w:t>
      </w:r>
      <w:r w:rsidRPr="001C0F87">
        <w:rPr>
          <w:rStyle w:val="ae"/>
          <w:rFonts w:ascii="Times New Roman" w:hAnsi="Times New Roman" w:cs="Times New Roman"/>
          <w:color w:val="000000" w:themeColor="text1"/>
          <w:sz w:val="24"/>
          <w:szCs w:val="24"/>
          <w:lang w:val="el-GR"/>
        </w:rPr>
        <w:footnoteReference w:id="10"/>
      </w:r>
      <w:r w:rsidRPr="007E29F5">
        <w:rPr>
          <w:rFonts w:ascii="Times New Roman" w:hAnsi="Times New Roman" w:cs="Times New Roman"/>
          <w:color w:val="000000" w:themeColor="text1"/>
          <w:sz w:val="24"/>
          <w:szCs w:val="24"/>
          <w:lang w:val="tr-TR"/>
        </w:rPr>
        <w:t xml:space="preserve"> </w:t>
      </w:r>
    </w:p>
    <w:p w14:paraId="5F2956D2" w14:textId="77777777" w:rsidR="007E29F5" w:rsidRPr="007E29F5" w:rsidRDefault="007E29F5" w:rsidP="007E29F5">
      <w:pPr>
        <w:shd w:val="clear" w:color="auto" w:fill="FFFFFF"/>
        <w:spacing w:after="0" w:line="240" w:lineRule="auto"/>
        <w:ind w:right="283"/>
        <w:jc w:val="both"/>
        <w:outlineLvl w:val="0"/>
        <w:rPr>
          <w:rFonts w:ascii="Times New Roman" w:hAnsi="Times New Roman" w:cs="Times New Roman"/>
          <w:color w:val="000000" w:themeColor="text1"/>
          <w:sz w:val="24"/>
          <w:szCs w:val="24"/>
          <w:lang w:val="tr-TR"/>
        </w:rPr>
      </w:pPr>
    </w:p>
    <w:p w14:paraId="7B4B47A1" w14:textId="77777777" w:rsidR="007E29F5" w:rsidRPr="00EE05D7" w:rsidRDefault="007E29F5" w:rsidP="007E29F5">
      <w:pPr>
        <w:spacing w:after="0" w:line="240" w:lineRule="auto"/>
        <w:ind w:left="283" w:right="283"/>
        <w:rPr>
          <w:rFonts w:ascii="Times New Roman" w:hAnsi="Times New Roman" w:cs="Times New Roman"/>
          <w:b/>
          <w:color w:val="000000" w:themeColor="text1"/>
          <w:sz w:val="24"/>
          <w:szCs w:val="24"/>
          <w:lang w:val="tr-TR"/>
        </w:rPr>
      </w:pPr>
      <w:r w:rsidRPr="00612366">
        <w:rPr>
          <w:rFonts w:ascii="Times New Roman" w:hAnsi="Times New Roman" w:cs="Times New Roman"/>
          <w:b/>
          <w:color w:val="000000" w:themeColor="text1"/>
          <w:sz w:val="24"/>
          <w:szCs w:val="24"/>
          <w:lang w:val="el-GR"/>
        </w:rPr>
        <w:t>Οκτώβριος</w:t>
      </w:r>
      <w:r w:rsidRPr="00EE05D7">
        <w:rPr>
          <w:rFonts w:ascii="Times New Roman" w:hAnsi="Times New Roman" w:cs="Times New Roman"/>
          <w:b/>
          <w:color w:val="000000" w:themeColor="text1"/>
          <w:sz w:val="24"/>
          <w:szCs w:val="24"/>
          <w:lang w:val="tr-TR"/>
        </w:rPr>
        <w:t xml:space="preserve"> 1930  : Cyprus Press Association  </w:t>
      </w:r>
    </w:p>
    <w:p w14:paraId="4EA83751" w14:textId="77777777" w:rsidR="007E29F5" w:rsidRPr="00EE05D7" w:rsidRDefault="007E29F5" w:rsidP="007E29F5">
      <w:pPr>
        <w:spacing w:after="0" w:line="240" w:lineRule="auto"/>
        <w:ind w:right="283"/>
        <w:jc w:val="both"/>
        <w:rPr>
          <w:rFonts w:ascii="Times New Roman" w:hAnsi="Times New Roman" w:cs="Times New Roman"/>
          <w:color w:val="000000" w:themeColor="text1"/>
          <w:sz w:val="24"/>
          <w:szCs w:val="24"/>
          <w:lang w:val="tr-TR"/>
        </w:rPr>
      </w:pPr>
    </w:p>
    <w:p w14:paraId="265F0FCB" w14:textId="77777777" w:rsidR="007E29F5" w:rsidRPr="00EE05D7" w:rsidRDefault="007E29F5" w:rsidP="007E29F5">
      <w:pPr>
        <w:spacing w:after="0" w:line="240" w:lineRule="auto"/>
        <w:ind w:left="283" w:right="283"/>
        <w:jc w:val="both"/>
        <w:rPr>
          <w:rFonts w:ascii="Times New Roman" w:hAnsi="Times New Roman" w:cs="Times New Roman"/>
          <w:color w:val="000000" w:themeColor="text1"/>
          <w:sz w:val="24"/>
          <w:szCs w:val="24"/>
          <w:lang w:val="tr-TR"/>
        </w:rPr>
      </w:pPr>
      <w:r w:rsidRPr="00EE05D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Αὔριον</w:t>
      </w:r>
      <w:proofErr w:type="spellEnd"/>
      <w:r w:rsidRPr="00EE05D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Κυριακὴν</w:t>
      </w:r>
      <w:proofErr w:type="spellEnd"/>
      <w:r w:rsidRPr="00EE05D7">
        <w:rPr>
          <w:rFonts w:ascii="Times New Roman" w:hAnsi="Times New Roman" w:cs="Times New Roman"/>
          <w:color w:val="000000" w:themeColor="text1"/>
          <w:sz w:val="24"/>
          <w:szCs w:val="24"/>
          <w:lang w:val="tr-TR"/>
        </w:rPr>
        <w:t>,  21</w:t>
      </w:r>
      <w:r w:rsidRPr="001C0F87">
        <w:rPr>
          <w:rFonts w:ascii="Times New Roman" w:hAnsi="Times New Roman" w:cs="Times New Roman"/>
          <w:color w:val="000000" w:themeColor="text1"/>
          <w:sz w:val="24"/>
          <w:szCs w:val="24"/>
          <w:lang w:val="el-GR"/>
        </w:rPr>
        <w:t>ην</w:t>
      </w:r>
      <w:r w:rsidRPr="00EE05D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Σεπτεμβρίου</w:t>
      </w:r>
      <w:r w:rsidRPr="00EE05D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καὶ</w:t>
      </w:r>
      <w:proofErr w:type="spellEnd"/>
      <w:r w:rsidRPr="00EE05D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ὥραν</w:t>
      </w:r>
      <w:proofErr w:type="spellEnd"/>
      <w:r w:rsidRPr="00EE05D7">
        <w:rPr>
          <w:rFonts w:ascii="Times New Roman" w:hAnsi="Times New Roman" w:cs="Times New Roman"/>
          <w:color w:val="000000" w:themeColor="text1"/>
          <w:sz w:val="24"/>
          <w:szCs w:val="24"/>
          <w:lang w:val="tr-TR"/>
        </w:rPr>
        <w:t xml:space="preserve"> 10</w:t>
      </w:r>
      <w:r w:rsidRPr="001C0F87">
        <w:rPr>
          <w:rFonts w:ascii="Times New Roman" w:hAnsi="Times New Roman" w:cs="Times New Roman"/>
          <w:color w:val="000000" w:themeColor="text1"/>
          <w:sz w:val="24"/>
          <w:szCs w:val="24"/>
          <w:lang w:val="el-GR"/>
        </w:rPr>
        <w:t>ην</w:t>
      </w:r>
      <w:r w:rsidRPr="00EE05D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π</w:t>
      </w:r>
      <w:r w:rsidRPr="00EE05D7">
        <w:rPr>
          <w:rFonts w:ascii="Times New Roman" w:hAnsi="Times New Roman" w:cs="Times New Roman"/>
          <w:color w:val="000000" w:themeColor="text1"/>
          <w:sz w:val="24"/>
          <w:szCs w:val="24"/>
          <w:lang w:val="tr-TR"/>
        </w:rPr>
        <w:t>.</w:t>
      </w:r>
      <w:r w:rsidRPr="001C0F87">
        <w:rPr>
          <w:rFonts w:ascii="Times New Roman" w:hAnsi="Times New Roman" w:cs="Times New Roman"/>
          <w:color w:val="000000" w:themeColor="text1"/>
          <w:sz w:val="24"/>
          <w:szCs w:val="24"/>
          <w:lang w:val="el-GR"/>
        </w:rPr>
        <w:t>μ</w:t>
      </w:r>
      <w:r w:rsidRPr="00EE05D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συνέρχονται</w:t>
      </w:r>
      <w:r w:rsidRPr="00EE05D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ἐν</w:t>
      </w:r>
      <w:proofErr w:type="spellEnd"/>
      <w:r w:rsidRPr="00EE05D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τῇ</w:t>
      </w:r>
      <w:proofErr w:type="spellEnd"/>
      <w:r w:rsidRPr="00EE05D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Ἀρχιεπισκοπῇ</w:t>
      </w:r>
      <w:proofErr w:type="spellEnd"/>
      <w:r w:rsidRPr="00EE05D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οἱ</w:t>
      </w:r>
      <w:proofErr w:type="spellEnd"/>
      <w:r w:rsidRPr="00EE05D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διευθυνταὶ</w:t>
      </w:r>
      <w:proofErr w:type="spellEnd"/>
      <w:r w:rsidRPr="00EE05D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τῶν</w:t>
      </w:r>
      <w:proofErr w:type="spellEnd"/>
      <w:r w:rsidRPr="00EE05D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ἑλληνικῶν</w:t>
      </w:r>
      <w:proofErr w:type="spellEnd"/>
      <w:r w:rsidRPr="00EE05D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κυπριακῶν</w:t>
      </w:r>
      <w:proofErr w:type="spellEnd"/>
      <w:r w:rsidRPr="00EE05D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ἐφημερίδων</w:t>
      </w:r>
      <w:proofErr w:type="spellEnd"/>
      <w:r w:rsidRPr="00EE05D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πρὸς</w:t>
      </w:r>
      <w:proofErr w:type="spellEnd"/>
      <w:r w:rsidRPr="00EE05D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συζήτησιν</w:t>
      </w:r>
      <w:r w:rsidRPr="00EE05D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καὶ</w:t>
      </w:r>
      <w:proofErr w:type="spellEnd"/>
      <w:r w:rsidRPr="00EE05D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ἔγκρισιν</w:t>
      </w:r>
      <w:proofErr w:type="spellEnd"/>
      <w:r w:rsidRPr="00EE05D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τοῦ</w:t>
      </w:r>
      <w:proofErr w:type="spellEnd"/>
      <w:r w:rsidRPr="00EE05D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συνταχθέντος</w:t>
      </w:r>
      <w:r w:rsidRPr="00EE05D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σχεδίου</w:t>
      </w:r>
      <w:r w:rsidRPr="00EE05D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καταστατικοῦ</w:t>
      </w:r>
      <w:proofErr w:type="spellEnd"/>
      <w:r w:rsidRPr="00EE05D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τῆς</w:t>
      </w:r>
      <w:proofErr w:type="spellEnd"/>
      <w:r w:rsidRPr="00EE05D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εἰς</w:t>
      </w:r>
      <w:proofErr w:type="spellEnd"/>
      <w:r w:rsidRPr="00EE05D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σῶμα</w:t>
      </w:r>
      <w:proofErr w:type="spellEnd"/>
      <w:r w:rsidRPr="00EE05D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ἑνώσεώς</w:t>
      </w:r>
      <w:proofErr w:type="spellEnd"/>
      <w:r w:rsidRPr="00EE05D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των</w:t>
      </w:r>
      <w:r w:rsidRPr="00EE05D7">
        <w:rPr>
          <w:rFonts w:ascii="Times New Roman" w:hAnsi="Times New Roman" w:cs="Times New Roman"/>
          <w:color w:val="000000" w:themeColor="text1"/>
          <w:sz w:val="24"/>
          <w:szCs w:val="24"/>
          <w:lang w:val="tr-TR"/>
        </w:rPr>
        <w:t>.</w:t>
      </w:r>
      <w:r w:rsidRPr="001C0F87">
        <w:rPr>
          <w:rStyle w:val="ae"/>
          <w:rFonts w:ascii="Times New Roman" w:hAnsi="Times New Roman" w:cs="Times New Roman"/>
          <w:color w:val="000000" w:themeColor="text1"/>
          <w:sz w:val="24"/>
          <w:szCs w:val="24"/>
          <w:lang w:val="el-GR"/>
        </w:rPr>
        <w:footnoteReference w:id="11"/>
      </w:r>
    </w:p>
    <w:p w14:paraId="27EDB1C5" w14:textId="77777777" w:rsidR="007E29F5" w:rsidRPr="00037A12" w:rsidRDefault="007E29F5" w:rsidP="007E29F5">
      <w:pPr>
        <w:shd w:val="clear" w:color="auto" w:fill="FFFFFF"/>
        <w:spacing w:after="0" w:line="240" w:lineRule="auto"/>
        <w:jc w:val="both"/>
        <w:outlineLvl w:val="0"/>
        <w:rPr>
          <w:rFonts w:ascii="Times New Roman" w:hAnsi="Times New Roman" w:cs="Times New Roman"/>
          <w:b/>
          <w:color w:val="000000" w:themeColor="text1"/>
          <w:sz w:val="24"/>
          <w:szCs w:val="24"/>
          <w:lang w:val="tr-TR"/>
        </w:rPr>
      </w:pPr>
    </w:p>
    <w:p w14:paraId="46B23F9E" w14:textId="77777777" w:rsidR="00155DDC" w:rsidRPr="00983FD6" w:rsidRDefault="00155DDC" w:rsidP="007E29F5">
      <w:pPr>
        <w:shd w:val="clear" w:color="auto" w:fill="FFFFFF"/>
        <w:spacing w:after="0" w:line="240" w:lineRule="auto"/>
        <w:ind w:left="283" w:right="283"/>
        <w:jc w:val="both"/>
        <w:outlineLvl w:val="0"/>
        <w:rPr>
          <w:rFonts w:ascii="Times New Roman" w:hAnsi="Times New Roman" w:cs="Times New Roman"/>
          <w:b/>
          <w:color w:val="000000" w:themeColor="text1"/>
          <w:sz w:val="24"/>
          <w:szCs w:val="24"/>
          <w:lang w:val="tr-TR"/>
        </w:rPr>
      </w:pPr>
    </w:p>
    <w:p w14:paraId="7F3D336E" w14:textId="77777777" w:rsidR="00155DDC" w:rsidRPr="00983FD6" w:rsidRDefault="00155DDC" w:rsidP="007E29F5">
      <w:pPr>
        <w:shd w:val="clear" w:color="auto" w:fill="FFFFFF"/>
        <w:spacing w:after="0" w:line="240" w:lineRule="auto"/>
        <w:ind w:left="283" w:right="283"/>
        <w:jc w:val="both"/>
        <w:outlineLvl w:val="0"/>
        <w:rPr>
          <w:rFonts w:ascii="Times New Roman" w:hAnsi="Times New Roman" w:cs="Times New Roman"/>
          <w:b/>
          <w:color w:val="000000" w:themeColor="text1"/>
          <w:sz w:val="24"/>
          <w:szCs w:val="24"/>
          <w:lang w:val="tr-TR"/>
        </w:rPr>
      </w:pPr>
    </w:p>
    <w:p w14:paraId="79D39DC2" w14:textId="77777777" w:rsidR="00155DDC" w:rsidRPr="00983FD6" w:rsidRDefault="00155DDC" w:rsidP="007E29F5">
      <w:pPr>
        <w:shd w:val="clear" w:color="auto" w:fill="FFFFFF"/>
        <w:spacing w:after="0" w:line="240" w:lineRule="auto"/>
        <w:ind w:left="283" w:right="283"/>
        <w:jc w:val="both"/>
        <w:outlineLvl w:val="0"/>
        <w:rPr>
          <w:rFonts w:ascii="Times New Roman" w:hAnsi="Times New Roman" w:cs="Times New Roman"/>
          <w:b/>
          <w:color w:val="000000" w:themeColor="text1"/>
          <w:sz w:val="24"/>
          <w:szCs w:val="24"/>
          <w:lang w:val="tr-TR"/>
        </w:rPr>
      </w:pPr>
    </w:p>
    <w:p w14:paraId="3B676856" w14:textId="77777777" w:rsidR="00155DDC" w:rsidRPr="00983FD6" w:rsidRDefault="00155DDC" w:rsidP="007E29F5">
      <w:pPr>
        <w:shd w:val="clear" w:color="auto" w:fill="FFFFFF"/>
        <w:spacing w:after="0" w:line="240" w:lineRule="auto"/>
        <w:ind w:left="283" w:right="283"/>
        <w:jc w:val="both"/>
        <w:outlineLvl w:val="0"/>
        <w:rPr>
          <w:rFonts w:ascii="Times New Roman" w:hAnsi="Times New Roman" w:cs="Times New Roman"/>
          <w:b/>
          <w:color w:val="000000" w:themeColor="text1"/>
          <w:sz w:val="24"/>
          <w:szCs w:val="24"/>
          <w:lang w:val="tr-TR"/>
        </w:rPr>
      </w:pPr>
    </w:p>
    <w:p w14:paraId="64C98FEE" w14:textId="46580FEA" w:rsidR="007E29F5" w:rsidRPr="00612366" w:rsidRDefault="007E29F5" w:rsidP="007E29F5">
      <w:pPr>
        <w:shd w:val="clear" w:color="auto" w:fill="FFFFFF"/>
        <w:spacing w:after="0" w:line="240" w:lineRule="auto"/>
        <w:ind w:left="283" w:right="283"/>
        <w:jc w:val="both"/>
        <w:outlineLvl w:val="0"/>
        <w:rPr>
          <w:rFonts w:ascii="Times New Roman" w:hAnsi="Times New Roman" w:cs="Times New Roman"/>
          <w:b/>
          <w:color w:val="000000" w:themeColor="text1"/>
          <w:sz w:val="24"/>
          <w:szCs w:val="24"/>
          <w:lang w:val="el-GR"/>
        </w:rPr>
      </w:pPr>
      <w:r w:rsidRPr="00612366">
        <w:rPr>
          <w:rFonts w:ascii="Times New Roman" w:hAnsi="Times New Roman" w:cs="Times New Roman"/>
          <w:b/>
          <w:color w:val="000000" w:themeColor="text1"/>
          <w:sz w:val="24"/>
          <w:szCs w:val="24"/>
          <w:lang w:val="el-GR"/>
        </w:rPr>
        <w:lastRenderedPageBreak/>
        <w:t xml:space="preserve">23 Οκτωβρίου 1931 :  Επιβολή καθεστώτος   στρατιωτικού  νόμου,  προληπτική λογοκρισία &amp; λογοκρισία  ελέγχου  και καταστολής  εκδόσεων  </w:t>
      </w:r>
    </w:p>
    <w:p w14:paraId="23A39499" w14:textId="77777777" w:rsidR="007E29F5" w:rsidRPr="001C0F87" w:rsidRDefault="007E29F5" w:rsidP="007E29F5">
      <w:pPr>
        <w:shd w:val="clear" w:color="auto" w:fill="FFFFFF"/>
        <w:spacing w:after="0" w:line="240" w:lineRule="auto"/>
        <w:jc w:val="both"/>
        <w:outlineLvl w:val="0"/>
        <w:rPr>
          <w:rFonts w:ascii="Times New Roman" w:hAnsi="Times New Roman" w:cs="Times New Roman"/>
          <w:b/>
          <w:color w:val="000000" w:themeColor="text1"/>
          <w:sz w:val="24"/>
          <w:szCs w:val="24"/>
          <w:lang w:val="el-GR"/>
        </w:rPr>
      </w:pPr>
    </w:p>
    <w:p w14:paraId="55888414" w14:textId="77777777" w:rsidR="007E29F5" w:rsidRPr="001C0F87" w:rsidRDefault="007E29F5" w:rsidP="007E29F5">
      <w:pPr>
        <w:shd w:val="clear" w:color="auto" w:fill="FFFFFF"/>
        <w:spacing w:after="0" w:line="240" w:lineRule="auto"/>
        <w:ind w:left="283" w:right="283"/>
        <w:jc w:val="both"/>
        <w:outlineLvl w:val="0"/>
        <w:rPr>
          <w:rFonts w:ascii="Times New Roman" w:hAnsi="Times New Roman" w:cs="Times New Roman"/>
          <w:color w:val="000000" w:themeColor="text1"/>
          <w:sz w:val="24"/>
          <w:szCs w:val="24"/>
          <w:lang w:val="tr-TR"/>
        </w:rPr>
      </w:pPr>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Πᾶς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ὅστις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δὲ</w:t>
      </w:r>
      <w:proofErr w:type="spellEnd"/>
      <w:r w:rsidRPr="001C0F87">
        <w:rPr>
          <w:rFonts w:ascii="Times New Roman" w:hAnsi="Times New Roman" w:cs="Times New Roman"/>
          <w:color w:val="000000" w:themeColor="text1"/>
          <w:sz w:val="24"/>
          <w:szCs w:val="24"/>
          <w:lang w:val="el-GR"/>
        </w:rPr>
        <w:t xml:space="preserve"> «παρακούει,  ἢ </w:t>
      </w:r>
      <w:proofErr w:type="spellStart"/>
      <w:r w:rsidRPr="001C0F87">
        <w:rPr>
          <w:rFonts w:ascii="Times New Roman" w:hAnsi="Times New Roman" w:cs="Times New Roman"/>
          <w:color w:val="000000" w:themeColor="text1"/>
          <w:sz w:val="24"/>
          <w:szCs w:val="24"/>
          <w:lang w:val="el-GR"/>
        </w:rPr>
        <w:t>ἀρνεῖται</w:t>
      </w:r>
      <w:proofErr w:type="spellEnd"/>
      <w:r w:rsidRPr="001C0F87">
        <w:rPr>
          <w:rFonts w:ascii="Times New Roman" w:hAnsi="Times New Roman" w:cs="Times New Roman"/>
          <w:color w:val="000000" w:themeColor="text1"/>
          <w:sz w:val="24"/>
          <w:szCs w:val="24"/>
          <w:lang w:val="el-GR"/>
        </w:rPr>
        <w:t xml:space="preserve">, ἢ  </w:t>
      </w:r>
      <w:proofErr w:type="spellStart"/>
      <w:r w:rsidRPr="001C0F87">
        <w:rPr>
          <w:rFonts w:ascii="Times New Roman" w:hAnsi="Times New Roman" w:cs="Times New Roman"/>
          <w:color w:val="000000" w:themeColor="text1"/>
          <w:sz w:val="24"/>
          <w:szCs w:val="24"/>
          <w:lang w:val="el-GR"/>
        </w:rPr>
        <w:t>παραμελεῖ</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νὰ</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ἐκτελέσῃ</w:t>
      </w:r>
      <w:proofErr w:type="spellEnd"/>
      <w:r w:rsidRPr="001C0F87">
        <w:rPr>
          <w:rFonts w:ascii="Times New Roman" w:hAnsi="Times New Roman" w:cs="Times New Roman"/>
          <w:color w:val="000000" w:themeColor="text1"/>
          <w:sz w:val="24"/>
          <w:szCs w:val="24"/>
          <w:lang w:val="el-GR"/>
        </w:rPr>
        <w:t xml:space="preserve">  ἢ </w:t>
      </w:r>
      <w:proofErr w:type="spellStart"/>
      <w:r w:rsidRPr="001C0F87">
        <w:rPr>
          <w:rFonts w:ascii="Times New Roman" w:hAnsi="Times New Roman" w:cs="Times New Roman"/>
          <w:color w:val="000000" w:themeColor="text1"/>
          <w:sz w:val="24"/>
          <w:szCs w:val="24"/>
          <w:lang w:val="el-GR"/>
        </w:rPr>
        <w:t>συμμορφωθῇ</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πρὸς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οἱανδήποτε</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διαταγὴν</w:t>
      </w:r>
      <w:proofErr w:type="spellEnd"/>
      <w:r w:rsidRPr="001C0F87">
        <w:rPr>
          <w:rFonts w:ascii="Times New Roman" w:hAnsi="Times New Roman" w:cs="Times New Roman"/>
          <w:color w:val="000000" w:themeColor="text1"/>
          <w:sz w:val="24"/>
          <w:szCs w:val="24"/>
          <w:lang w:val="el-GR"/>
        </w:rPr>
        <w:t xml:space="preserve">  ἢ </w:t>
      </w:r>
      <w:proofErr w:type="spellStart"/>
      <w:r w:rsidRPr="001C0F87">
        <w:rPr>
          <w:rFonts w:ascii="Times New Roman" w:hAnsi="Times New Roman" w:cs="Times New Roman"/>
          <w:color w:val="000000" w:themeColor="text1"/>
          <w:sz w:val="24"/>
          <w:szCs w:val="24"/>
          <w:lang w:val="el-GR"/>
        </w:rPr>
        <w:t>παραγγελίαν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οἱουδήποτε</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λογοκρίτου</w:t>
      </w:r>
      <w:proofErr w:type="spellEnd"/>
      <w:r w:rsidRPr="001C0F87">
        <w:rPr>
          <w:rFonts w:ascii="Times New Roman" w:hAnsi="Times New Roman" w:cs="Times New Roman"/>
          <w:color w:val="000000" w:themeColor="text1"/>
          <w:sz w:val="24"/>
          <w:szCs w:val="24"/>
          <w:lang w:val="el-GR"/>
        </w:rPr>
        <w:t xml:space="preserve">  τηλεγραφημάτων  ἢ  </w:t>
      </w:r>
      <w:proofErr w:type="spellStart"/>
      <w:r w:rsidRPr="001C0F87">
        <w:rPr>
          <w:rFonts w:ascii="Times New Roman" w:hAnsi="Times New Roman" w:cs="Times New Roman"/>
          <w:color w:val="000000" w:themeColor="text1"/>
          <w:sz w:val="24"/>
          <w:szCs w:val="24"/>
          <w:lang w:val="el-GR"/>
        </w:rPr>
        <w:t>ταχυδρομικῶν</w:t>
      </w:r>
      <w:proofErr w:type="spellEnd"/>
      <w:r w:rsidRPr="001C0F87">
        <w:rPr>
          <w:rFonts w:ascii="Times New Roman" w:hAnsi="Times New Roman" w:cs="Times New Roman"/>
          <w:color w:val="000000" w:themeColor="text1"/>
          <w:sz w:val="24"/>
          <w:szCs w:val="24"/>
          <w:lang w:val="el-GR"/>
        </w:rPr>
        <w:t xml:space="preserve">  δεμάτων, ἢ </w:t>
      </w:r>
      <w:proofErr w:type="spellStart"/>
      <w:r w:rsidRPr="001C0F87">
        <w:rPr>
          <w:rFonts w:ascii="Times New Roman" w:hAnsi="Times New Roman" w:cs="Times New Roman"/>
          <w:color w:val="000000" w:themeColor="text1"/>
          <w:sz w:val="24"/>
          <w:szCs w:val="24"/>
          <w:lang w:val="el-GR"/>
        </w:rPr>
        <w:t>λογοκρίτου</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ἐφημερίδων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δοθεῖσαν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κατ</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ἀκολουθίαν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πρὸς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τὰς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ὑπὸ</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τῶν</w:t>
      </w:r>
      <w:proofErr w:type="spellEnd"/>
      <w:r w:rsidRPr="001C0F87">
        <w:rPr>
          <w:rFonts w:ascii="Times New Roman" w:hAnsi="Times New Roman" w:cs="Times New Roman"/>
          <w:color w:val="000000" w:themeColor="text1"/>
          <w:sz w:val="24"/>
          <w:szCs w:val="24"/>
          <w:lang w:val="el-GR"/>
        </w:rPr>
        <w:t xml:space="preserve"> παρόντων  </w:t>
      </w:r>
      <w:proofErr w:type="spellStart"/>
      <w:r w:rsidRPr="001C0F87">
        <w:rPr>
          <w:rFonts w:ascii="Times New Roman" w:hAnsi="Times New Roman" w:cs="Times New Roman"/>
          <w:color w:val="000000" w:themeColor="text1"/>
          <w:sz w:val="24"/>
          <w:szCs w:val="24"/>
          <w:lang w:val="el-GR"/>
        </w:rPr>
        <w:t>Κανονισμῶν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πρὸς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τὰς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ὑπὸ</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τῶν</w:t>
      </w:r>
      <w:proofErr w:type="spellEnd"/>
      <w:r w:rsidRPr="001C0F87">
        <w:rPr>
          <w:rFonts w:ascii="Times New Roman" w:hAnsi="Times New Roman" w:cs="Times New Roman"/>
          <w:color w:val="000000" w:themeColor="text1"/>
          <w:sz w:val="24"/>
          <w:szCs w:val="24"/>
          <w:lang w:val="el-GR"/>
        </w:rPr>
        <w:t xml:space="preserve">  παρόντων  </w:t>
      </w:r>
      <w:proofErr w:type="spellStart"/>
      <w:r w:rsidRPr="001C0F87">
        <w:rPr>
          <w:rFonts w:ascii="Times New Roman" w:hAnsi="Times New Roman" w:cs="Times New Roman"/>
          <w:color w:val="000000" w:themeColor="text1"/>
          <w:sz w:val="24"/>
          <w:szCs w:val="24"/>
          <w:lang w:val="el-GR"/>
        </w:rPr>
        <w:t>Κανονισμῶν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πρὸς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τὸν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τοιοῦτον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λογοκρίτην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παρεχομένας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ἐξουσίας</w:t>
      </w:r>
      <w:proofErr w:type="spellEnd"/>
      <w:r w:rsidRPr="001C0F87">
        <w:rPr>
          <w:rFonts w:ascii="Times New Roman" w:hAnsi="Times New Roman" w:cs="Times New Roman"/>
          <w:color w:val="000000" w:themeColor="text1"/>
          <w:sz w:val="24"/>
          <w:szCs w:val="24"/>
          <w:lang w:val="el-GR"/>
        </w:rPr>
        <w:t xml:space="preserve">, ἢ </w:t>
      </w:r>
      <w:proofErr w:type="spellStart"/>
      <w:r w:rsidRPr="001C0F87">
        <w:rPr>
          <w:rFonts w:ascii="Times New Roman" w:hAnsi="Times New Roman" w:cs="Times New Roman"/>
          <w:color w:val="000000" w:themeColor="text1"/>
          <w:sz w:val="24"/>
          <w:szCs w:val="24"/>
          <w:lang w:val="el-GR"/>
        </w:rPr>
        <w:t>ἐνεργεῖ</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κατὰ</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παράβασιν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οἱουδήποτε</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τῶν</w:t>
      </w:r>
      <w:proofErr w:type="spellEnd"/>
      <w:r w:rsidRPr="001C0F87">
        <w:rPr>
          <w:rFonts w:ascii="Times New Roman" w:hAnsi="Times New Roman" w:cs="Times New Roman"/>
          <w:color w:val="000000" w:themeColor="text1"/>
          <w:sz w:val="24"/>
          <w:szCs w:val="24"/>
          <w:lang w:val="el-GR"/>
        </w:rPr>
        <w:t xml:space="preserve">   παρόντων   </w:t>
      </w:r>
      <w:proofErr w:type="spellStart"/>
      <w:r w:rsidRPr="001C0F87">
        <w:rPr>
          <w:rFonts w:ascii="Times New Roman" w:hAnsi="Times New Roman" w:cs="Times New Roman"/>
          <w:color w:val="000000" w:themeColor="text1"/>
          <w:sz w:val="24"/>
          <w:szCs w:val="24"/>
          <w:lang w:val="el-GR"/>
        </w:rPr>
        <w:t>Κανονισμῶν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θὰ</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εἶναι</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ἔνοχος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ἀξιοποίνου</w:t>
      </w:r>
      <w:proofErr w:type="spellEnd"/>
      <w:r w:rsidRPr="001C0F87">
        <w:rPr>
          <w:rFonts w:ascii="Times New Roman" w:hAnsi="Times New Roman" w:cs="Times New Roman"/>
          <w:color w:val="000000" w:themeColor="text1"/>
          <w:sz w:val="24"/>
          <w:szCs w:val="24"/>
          <w:lang w:val="el-GR"/>
        </w:rPr>
        <w:t xml:space="preserve">  πράξεως»  </w:t>
      </w:r>
      <w:proofErr w:type="spellStart"/>
      <w:r w:rsidRPr="001C0F87">
        <w:rPr>
          <w:rFonts w:ascii="Times New Roman" w:hAnsi="Times New Roman" w:cs="Times New Roman"/>
          <w:color w:val="000000" w:themeColor="text1"/>
          <w:sz w:val="24"/>
          <w:szCs w:val="24"/>
          <w:lang w:val="el-GR"/>
        </w:rPr>
        <w:t>καὶ</w:t>
      </w:r>
      <w:proofErr w:type="spellEnd"/>
      <w:r w:rsidRPr="001C0F87">
        <w:rPr>
          <w:rFonts w:ascii="Times New Roman" w:hAnsi="Times New Roman" w:cs="Times New Roman"/>
          <w:color w:val="000000" w:themeColor="text1"/>
          <w:sz w:val="24"/>
          <w:szCs w:val="24"/>
          <w:lang w:val="el-GR"/>
        </w:rPr>
        <w:t xml:space="preserve"> «καταδικαζόμενος </w:t>
      </w:r>
      <w:proofErr w:type="spellStart"/>
      <w:r w:rsidRPr="001C0F87">
        <w:rPr>
          <w:rFonts w:ascii="Times New Roman" w:hAnsi="Times New Roman" w:cs="Times New Roman"/>
          <w:color w:val="000000" w:themeColor="text1"/>
          <w:sz w:val="24"/>
          <w:szCs w:val="24"/>
          <w:lang w:val="el-GR"/>
        </w:rPr>
        <w:t>ἐπὶ</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ταύτῃ</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θὰ</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ὑπόκειται</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εἰς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ἰσόβια</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δεσμὰ</w:t>
      </w:r>
      <w:proofErr w:type="spellEnd"/>
      <w:r w:rsidRPr="001C0F87">
        <w:rPr>
          <w:rFonts w:ascii="Times New Roman" w:hAnsi="Times New Roman" w:cs="Times New Roman"/>
          <w:color w:val="000000" w:themeColor="text1"/>
          <w:sz w:val="24"/>
          <w:szCs w:val="24"/>
          <w:lang w:val="el-GR"/>
        </w:rPr>
        <w:t xml:space="preserve">  ἢ  </w:t>
      </w:r>
      <w:proofErr w:type="spellStart"/>
      <w:r w:rsidRPr="001C0F87">
        <w:rPr>
          <w:rFonts w:ascii="Times New Roman" w:hAnsi="Times New Roman" w:cs="Times New Roman"/>
          <w:color w:val="000000" w:themeColor="text1"/>
          <w:sz w:val="24"/>
          <w:szCs w:val="24"/>
          <w:lang w:val="el-GR"/>
        </w:rPr>
        <w:t>οἱανδήποτε</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μικροτέραν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τιμωρίαν</w:t>
      </w:r>
      <w:proofErr w:type="spellEnd"/>
      <w:r w:rsidRPr="001C0F87">
        <w:rPr>
          <w:rFonts w:ascii="Times New Roman" w:hAnsi="Times New Roman" w:cs="Times New Roman"/>
          <w:color w:val="000000" w:themeColor="text1"/>
          <w:sz w:val="24"/>
          <w:szCs w:val="24"/>
          <w:lang w:val="el-GR"/>
        </w:rPr>
        <w:t>».</w:t>
      </w:r>
      <w:r w:rsidRPr="001C0F87">
        <w:rPr>
          <w:rStyle w:val="ae"/>
          <w:rFonts w:ascii="Times New Roman" w:hAnsi="Times New Roman" w:cs="Times New Roman"/>
          <w:color w:val="000000" w:themeColor="text1"/>
          <w:sz w:val="24"/>
          <w:szCs w:val="24"/>
          <w:lang w:val="el-GR"/>
        </w:rPr>
        <w:footnoteReference w:id="12"/>
      </w:r>
    </w:p>
    <w:p w14:paraId="62BA00B1" w14:textId="77777777" w:rsidR="00720B39" w:rsidRDefault="00720B39" w:rsidP="000A0C87">
      <w:pPr>
        <w:tabs>
          <w:tab w:val="left" w:pos="2410"/>
          <w:tab w:val="left" w:pos="3261"/>
        </w:tabs>
        <w:spacing w:after="0" w:line="240" w:lineRule="auto"/>
        <w:ind w:right="283"/>
        <w:jc w:val="both"/>
        <w:rPr>
          <w:rFonts w:ascii="Times New Roman" w:eastAsia="Times New Roman" w:hAnsi="Times New Roman" w:cs="Times New Roman"/>
          <w:bCs/>
          <w:color w:val="000000" w:themeColor="text1"/>
          <w:sz w:val="24"/>
          <w:szCs w:val="24"/>
          <w:lang w:val="el-GR"/>
        </w:rPr>
      </w:pPr>
    </w:p>
    <w:p w14:paraId="4DCA962B" w14:textId="260F11A5" w:rsidR="007E29F5" w:rsidRPr="001C0F87" w:rsidRDefault="007E29F5" w:rsidP="007E29F5">
      <w:pPr>
        <w:tabs>
          <w:tab w:val="left" w:pos="2410"/>
          <w:tab w:val="left" w:pos="3261"/>
        </w:tabs>
        <w:spacing w:after="0" w:line="240" w:lineRule="auto"/>
        <w:ind w:left="283" w:right="283"/>
        <w:jc w:val="both"/>
        <w:rPr>
          <w:rFonts w:ascii="Times New Roman" w:eastAsia="Times New Roman" w:hAnsi="Times New Roman" w:cs="Times New Roman"/>
          <w:bCs/>
          <w:color w:val="000000" w:themeColor="text1"/>
          <w:sz w:val="24"/>
          <w:szCs w:val="24"/>
          <w:lang w:val="el-GR"/>
        </w:rPr>
      </w:pPr>
      <w:r w:rsidRPr="001C0F87">
        <w:rPr>
          <w:rFonts w:ascii="Times New Roman" w:eastAsia="Times New Roman" w:hAnsi="Times New Roman" w:cs="Times New Roman"/>
          <w:bCs/>
          <w:color w:val="000000" w:themeColor="text1"/>
          <w:sz w:val="24"/>
          <w:szCs w:val="24"/>
          <w:lang w:val="el-GR"/>
        </w:rPr>
        <w:t xml:space="preserve">[...] Μετά την εξέγερση  του 1931 η Κύπρος κηρύχτηκε σε κατάσταση έκτακτης ανάγκης </w:t>
      </w:r>
      <w:r w:rsidRPr="00E20A89">
        <w:rPr>
          <w:rFonts w:ascii="Times New Roman" w:eastAsia="Times New Roman" w:hAnsi="Times New Roman" w:cs="Times New Roman"/>
          <w:bCs/>
          <w:color w:val="000000" w:themeColor="text1"/>
          <w:sz w:val="24"/>
          <w:szCs w:val="24"/>
          <w:lang w:val="el-GR"/>
        </w:rPr>
        <w:t xml:space="preserve">και ο  κυπριακός  τύπος  φυσικά περνούσε υπό λογοκρισία.  Ο </w:t>
      </w:r>
      <w:r w:rsidRPr="00E20A89">
        <w:rPr>
          <w:rFonts w:ascii="Times New Roman" w:eastAsia="Times New Roman" w:hAnsi="Times New Roman" w:cs="Times New Roman"/>
          <w:bCs/>
          <w:color w:val="000000" w:themeColor="text1"/>
          <w:sz w:val="24"/>
          <w:szCs w:val="24"/>
          <w:lang w:val="tr-TR"/>
        </w:rPr>
        <w:t xml:space="preserve">Mehmet Remzi </w:t>
      </w:r>
      <w:r w:rsidR="00CE38EB">
        <w:rPr>
          <w:rFonts w:ascii="Times New Roman" w:eastAsia="Times New Roman" w:hAnsi="Times New Roman" w:cs="Times New Roman"/>
          <w:bCs/>
          <w:color w:val="000000" w:themeColor="text1"/>
          <w:sz w:val="24"/>
          <w:szCs w:val="24"/>
          <w:lang w:val="tr-TR"/>
        </w:rPr>
        <w:t>Bey</w:t>
      </w:r>
      <w:r w:rsidRPr="00E20A89">
        <w:rPr>
          <w:rFonts w:ascii="Times New Roman" w:eastAsia="Times New Roman" w:hAnsi="Times New Roman" w:cs="Times New Roman"/>
          <w:bCs/>
          <w:color w:val="000000" w:themeColor="text1"/>
          <w:sz w:val="24"/>
          <w:szCs w:val="24"/>
          <w:lang w:val="el-GR"/>
        </w:rPr>
        <w:t xml:space="preserve">, ο ιδιοκτήτης της εφημερίδας </w:t>
      </w:r>
      <w:r w:rsidRPr="00E20A89">
        <w:rPr>
          <w:rFonts w:ascii="Times New Roman" w:eastAsia="Times New Roman" w:hAnsi="Times New Roman" w:cs="Times New Roman"/>
          <w:bCs/>
          <w:color w:val="000000" w:themeColor="text1"/>
          <w:sz w:val="24"/>
          <w:szCs w:val="24"/>
          <w:lang w:val="tr-TR"/>
        </w:rPr>
        <w:t>"Sӧz"</w:t>
      </w:r>
      <w:r w:rsidRPr="00E20A89">
        <w:rPr>
          <w:rFonts w:ascii="Times New Roman" w:eastAsia="Times New Roman" w:hAnsi="Times New Roman" w:cs="Times New Roman"/>
          <w:bCs/>
          <w:color w:val="000000" w:themeColor="text1"/>
          <w:sz w:val="24"/>
          <w:szCs w:val="24"/>
          <w:lang w:val="el-GR"/>
        </w:rPr>
        <w:t xml:space="preserve">,  η οποία κυκλοφορούσε εκείνη την εποχή,   έστελνε για έλεγχο τα άρθρα τα οποία ετοίμαζε. Αναγκαζόταν να περιμένει  με  τις ώρες  στο τυπογραφείο  όπου  τα άρθρα περνούσαν </w:t>
      </w:r>
      <w:r w:rsidRPr="00E20A89">
        <w:rPr>
          <w:rFonts w:ascii="Times New Roman" w:hAnsi="Times New Roman" w:cs="Times New Roman"/>
          <w:color w:val="000000" w:themeColor="text1"/>
          <w:sz w:val="24"/>
          <w:szCs w:val="24"/>
          <w:shd w:val="clear" w:color="auto" w:fill="FFFFFF"/>
          <w:lang w:val="el-GR"/>
        </w:rPr>
        <w:t xml:space="preserve">από </w:t>
      </w:r>
      <w:r w:rsidRPr="00E20A89">
        <w:rPr>
          <w:rFonts w:ascii="Times New Roman" w:hAnsi="Times New Roman" w:cs="Times New Roman"/>
          <w:color w:val="000000" w:themeColor="text1"/>
          <w:sz w:val="24"/>
          <w:szCs w:val="24"/>
          <w:shd w:val="clear" w:color="auto" w:fill="FFFFFF"/>
        </w:rPr>
        <w:t> </w:t>
      </w:r>
      <w:r w:rsidRPr="00D861C0">
        <w:rPr>
          <w:rStyle w:val="ac"/>
          <w:rFonts w:ascii="Times New Roman" w:hAnsi="Times New Roman" w:cs="Times New Roman"/>
          <w:i w:val="0"/>
          <w:iCs w:val="0"/>
          <w:color w:val="000000" w:themeColor="text1"/>
          <w:sz w:val="24"/>
          <w:szCs w:val="24"/>
          <w:shd w:val="clear" w:color="auto" w:fill="FFFFFF"/>
          <w:lang w:val="el-GR"/>
        </w:rPr>
        <w:t>εξονυχιστικό έλεγχο</w:t>
      </w:r>
      <w:r w:rsidRPr="00E20A89">
        <w:rPr>
          <w:rFonts w:ascii="Times New Roman" w:eastAsia="Times New Roman" w:hAnsi="Times New Roman" w:cs="Times New Roman"/>
          <w:bCs/>
          <w:color w:val="000000" w:themeColor="text1"/>
          <w:sz w:val="24"/>
          <w:szCs w:val="24"/>
          <w:lang w:val="el-GR"/>
        </w:rPr>
        <w:t xml:space="preserve">. Και σαν να μην  έφτανε  αυτό καλούσαν   συχνά τον </w:t>
      </w:r>
      <w:r w:rsidRPr="00E20A89">
        <w:rPr>
          <w:rFonts w:ascii="Times New Roman" w:eastAsia="Times New Roman" w:hAnsi="Times New Roman" w:cs="Times New Roman"/>
          <w:bCs/>
          <w:color w:val="000000" w:themeColor="text1"/>
          <w:sz w:val="24"/>
          <w:szCs w:val="24"/>
          <w:lang w:val="tr-TR"/>
        </w:rPr>
        <w:t xml:space="preserve">Remzi  </w:t>
      </w:r>
      <w:r w:rsidR="00023B5F">
        <w:rPr>
          <w:rFonts w:ascii="Times New Roman" w:eastAsia="Times New Roman" w:hAnsi="Times New Roman" w:cs="Times New Roman"/>
          <w:bCs/>
          <w:color w:val="000000" w:themeColor="text1"/>
          <w:sz w:val="24"/>
          <w:szCs w:val="24"/>
          <w:lang w:val="tr-TR"/>
        </w:rPr>
        <w:t>Bey</w:t>
      </w:r>
      <w:r w:rsidR="00023B5F" w:rsidRPr="00E20A89">
        <w:rPr>
          <w:rFonts w:ascii="Times New Roman" w:eastAsia="Times New Roman" w:hAnsi="Times New Roman" w:cs="Times New Roman"/>
          <w:bCs/>
          <w:color w:val="000000" w:themeColor="text1"/>
          <w:sz w:val="24"/>
          <w:szCs w:val="24"/>
          <w:lang w:val="el-GR"/>
        </w:rPr>
        <w:t xml:space="preserve"> </w:t>
      </w:r>
      <w:r w:rsidRPr="00E20A89">
        <w:rPr>
          <w:rFonts w:ascii="Times New Roman" w:eastAsia="Times New Roman" w:hAnsi="Times New Roman" w:cs="Times New Roman"/>
          <w:bCs/>
          <w:color w:val="000000" w:themeColor="text1"/>
          <w:sz w:val="24"/>
          <w:szCs w:val="24"/>
          <w:lang w:val="el-GR"/>
        </w:rPr>
        <w:t xml:space="preserve">και του  έδιναν  αυστηρές οδηγίες. Αν και δόθηκε  η εντολή  να γράφεται στη  θέση της λέξης </w:t>
      </w:r>
      <w:r w:rsidRPr="00E20A89">
        <w:rPr>
          <w:rFonts w:ascii="Times New Roman" w:eastAsia="Times New Roman" w:hAnsi="Times New Roman" w:cs="Times New Roman"/>
          <w:bCs/>
          <w:color w:val="000000" w:themeColor="text1"/>
          <w:sz w:val="24"/>
          <w:szCs w:val="24"/>
          <w:lang w:val="tr-TR"/>
        </w:rPr>
        <w:t xml:space="preserve">"Türk"  </w:t>
      </w:r>
      <w:r w:rsidRPr="00E20A89">
        <w:rPr>
          <w:rFonts w:ascii="Times New Roman" w:eastAsia="Times New Roman" w:hAnsi="Times New Roman" w:cs="Times New Roman"/>
          <w:bCs/>
          <w:color w:val="000000" w:themeColor="text1"/>
          <w:sz w:val="24"/>
          <w:szCs w:val="24"/>
          <w:lang w:val="el-GR"/>
        </w:rPr>
        <w:t xml:space="preserve">η λέξη  </w:t>
      </w:r>
      <w:r w:rsidRPr="00E20A89">
        <w:rPr>
          <w:rFonts w:ascii="Times New Roman" w:eastAsia="Times New Roman" w:hAnsi="Times New Roman" w:cs="Times New Roman"/>
          <w:bCs/>
          <w:color w:val="000000" w:themeColor="text1"/>
          <w:sz w:val="24"/>
          <w:szCs w:val="24"/>
          <w:lang w:val="tr-TR"/>
        </w:rPr>
        <w:t>"İslâm"</w:t>
      </w:r>
      <w:r w:rsidRPr="00E20A89">
        <w:rPr>
          <w:rFonts w:ascii="Times New Roman" w:eastAsia="Times New Roman" w:hAnsi="Times New Roman" w:cs="Times New Roman"/>
          <w:bCs/>
          <w:color w:val="000000" w:themeColor="text1"/>
          <w:sz w:val="24"/>
          <w:szCs w:val="24"/>
          <w:lang w:val="el-GR"/>
        </w:rPr>
        <w:t xml:space="preserve"> τόσο στα άρθρα όσο και  στις ειδήσεις,  αυτός δεν εγκατέλειπε  αυτό το οποίο ήξερε.</w:t>
      </w:r>
      <w:r w:rsidRPr="001C0F87">
        <w:rPr>
          <w:rStyle w:val="ae"/>
          <w:rFonts w:ascii="Times New Roman" w:eastAsia="Times New Roman" w:hAnsi="Times New Roman" w:cs="Times New Roman"/>
          <w:bCs/>
          <w:color w:val="000000" w:themeColor="text1"/>
          <w:sz w:val="24"/>
          <w:szCs w:val="24"/>
          <w:lang w:val="el-GR"/>
        </w:rPr>
        <w:footnoteReference w:id="13"/>
      </w:r>
    </w:p>
    <w:p w14:paraId="6FEFDE10" w14:textId="77777777" w:rsidR="007E29F5" w:rsidRPr="001C0F87" w:rsidRDefault="007E29F5" w:rsidP="007E29F5">
      <w:pPr>
        <w:shd w:val="clear" w:color="auto" w:fill="FFFFFF"/>
        <w:spacing w:after="0" w:line="240" w:lineRule="auto"/>
        <w:jc w:val="both"/>
        <w:outlineLvl w:val="0"/>
        <w:rPr>
          <w:rFonts w:ascii="Times New Roman" w:hAnsi="Times New Roman"/>
          <w:b/>
          <w:color w:val="000000" w:themeColor="text1"/>
          <w:sz w:val="24"/>
          <w:szCs w:val="24"/>
          <w:lang w:val="el-GR"/>
        </w:rPr>
      </w:pPr>
    </w:p>
    <w:p w14:paraId="43A64ECC" w14:textId="77777777" w:rsidR="007E29F5" w:rsidRPr="001C0F87" w:rsidRDefault="007E29F5" w:rsidP="007E29F5">
      <w:pPr>
        <w:shd w:val="clear" w:color="auto" w:fill="FFFFFF"/>
        <w:spacing w:after="0" w:line="240" w:lineRule="auto"/>
        <w:ind w:left="283" w:right="283"/>
        <w:jc w:val="both"/>
        <w:outlineLvl w:val="0"/>
        <w:rPr>
          <w:rFonts w:ascii="Times New Roman" w:hAnsi="Times New Roman" w:cs="Times New Roman"/>
          <w:color w:val="000000" w:themeColor="text1"/>
          <w:sz w:val="24"/>
          <w:szCs w:val="24"/>
          <w:lang w:val="el-GR"/>
        </w:rPr>
      </w:pPr>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Διὰ</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τοὺς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σκοποὺς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τοῦ</w:t>
      </w:r>
      <w:proofErr w:type="spellEnd"/>
      <w:r w:rsidRPr="001C0F87">
        <w:rPr>
          <w:rFonts w:ascii="Times New Roman" w:hAnsi="Times New Roman" w:cs="Times New Roman"/>
          <w:color w:val="000000" w:themeColor="text1"/>
          <w:sz w:val="24"/>
          <w:szCs w:val="24"/>
          <w:lang w:val="el-GR"/>
        </w:rPr>
        <w:t xml:space="preserve"> τελευταίου  προηγουμένου  </w:t>
      </w:r>
      <w:proofErr w:type="spellStart"/>
      <w:r w:rsidRPr="001C0F87">
        <w:rPr>
          <w:rFonts w:ascii="Times New Roman" w:hAnsi="Times New Roman" w:cs="Times New Roman"/>
          <w:color w:val="000000" w:themeColor="text1"/>
          <w:sz w:val="24"/>
          <w:szCs w:val="24"/>
          <w:lang w:val="el-GR"/>
        </w:rPr>
        <w:t>ἄρθρου</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στασιαστικὴ</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πρόθεσις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εἶνε</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πρόθεσις</w:t>
      </w:r>
      <w:proofErr w:type="spellEnd"/>
      <w:r w:rsidRPr="001C0F87">
        <w:rPr>
          <w:rFonts w:ascii="Times New Roman" w:hAnsi="Times New Roman" w:cs="Times New Roman"/>
          <w:color w:val="000000" w:themeColor="text1"/>
          <w:sz w:val="24"/>
          <w:szCs w:val="24"/>
          <w:lang w:val="el-GR"/>
        </w:rPr>
        <w:t xml:space="preserve">  :</w:t>
      </w:r>
    </w:p>
    <w:p w14:paraId="5E29B67C" w14:textId="77777777" w:rsidR="007E29F5" w:rsidRPr="001C0F87" w:rsidRDefault="007E29F5" w:rsidP="007E29F5">
      <w:pPr>
        <w:shd w:val="clear" w:color="auto" w:fill="FFFFFF"/>
        <w:spacing w:after="0" w:line="240" w:lineRule="auto"/>
        <w:ind w:left="283" w:right="283"/>
        <w:jc w:val="both"/>
        <w:outlineLvl w:val="0"/>
        <w:rPr>
          <w:rFonts w:ascii="Times New Roman" w:hAnsi="Times New Roman"/>
          <w:color w:val="000000" w:themeColor="text1"/>
          <w:sz w:val="24"/>
          <w:szCs w:val="24"/>
          <w:lang w:val="el-GR"/>
        </w:rPr>
      </w:pPr>
      <w:r w:rsidRPr="001C0F87">
        <w:rPr>
          <w:rFonts w:ascii="Times New Roman" w:hAnsi="Times New Roman" w:cs="Times New Roman"/>
          <w:color w:val="000000" w:themeColor="text1"/>
          <w:sz w:val="24"/>
          <w:szCs w:val="24"/>
          <w:lang w:val="el-GR"/>
        </w:rPr>
        <w:t xml:space="preserve">(1) </w:t>
      </w:r>
      <w:proofErr w:type="spellStart"/>
      <w:r w:rsidRPr="001C0F87">
        <w:rPr>
          <w:rFonts w:ascii="Times New Roman" w:hAnsi="Times New Roman" w:cs="Times New Roman"/>
          <w:color w:val="000000" w:themeColor="text1"/>
          <w:sz w:val="24"/>
          <w:szCs w:val="24"/>
          <w:lang w:val="el-GR"/>
        </w:rPr>
        <w:t>Νὰ</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περιαγάγῃ</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εἰς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μῖσος</w:t>
      </w:r>
      <w:proofErr w:type="spellEnd"/>
      <w:r w:rsidRPr="001C0F87">
        <w:rPr>
          <w:rFonts w:ascii="Times New Roman" w:hAnsi="Times New Roman" w:cs="Times New Roman"/>
          <w:color w:val="000000" w:themeColor="text1"/>
          <w:sz w:val="24"/>
          <w:szCs w:val="24"/>
          <w:lang w:val="el-GR"/>
        </w:rPr>
        <w:t xml:space="preserve">  ἤ </w:t>
      </w:r>
      <w:proofErr w:type="spellStart"/>
      <w:r w:rsidRPr="001C0F87">
        <w:rPr>
          <w:rFonts w:ascii="Times New Roman" w:hAnsi="Times New Roman" w:cs="Times New Roman"/>
          <w:color w:val="000000" w:themeColor="text1"/>
          <w:sz w:val="24"/>
          <w:szCs w:val="24"/>
          <w:lang w:val="el-GR"/>
        </w:rPr>
        <w:t>περιφρόνησιν</w:t>
      </w:r>
      <w:proofErr w:type="spellEnd"/>
      <w:r w:rsidRPr="001C0F87">
        <w:rPr>
          <w:rFonts w:ascii="Times New Roman" w:hAnsi="Times New Roman" w:cs="Times New Roman"/>
          <w:color w:val="000000" w:themeColor="text1"/>
          <w:sz w:val="24"/>
          <w:szCs w:val="24"/>
          <w:lang w:val="el-GR"/>
        </w:rPr>
        <w:t xml:space="preserve">  ἤ </w:t>
      </w:r>
      <w:proofErr w:type="spellStart"/>
      <w:r w:rsidRPr="001C0F87">
        <w:rPr>
          <w:rFonts w:ascii="Times New Roman" w:hAnsi="Times New Roman" w:cs="Times New Roman"/>
          <w:color w:val="000000" w:themeColor="text1"/>
          <w:sz w:val="24"/>
          <w:szCs w:val="24"/>
          <w:lang w:val="el-GR"/>
        </w:rPr>
        <w:t>νὰ</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ἐξεγείρῃ</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δυσαρέσκειαν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κατὰ</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τοῦ</w:t>
      </w:r>
      <w:proofErr w:type="spellEnd"/>
      <w:r w:rsidRPr="001C0F87">
        <w:rPr>
          <w:rFonts w:ascii="Times New Roman" w:hAnsi="Times New Roman" w:cs="Times New Roman"/>
          <w:color w:val="000000" w:themeColor="text1"/>
          <w:sz w:val="24"/>
          <w:szCs w:val="24"/>
          <w:lang w:val="el-GR"/>
        </w:rPr>
        <w:t xml:space="preserve"> προσώπου   </w:t>
      </w:r>
      <w:proofErr w:type="spellStart"/>
      <w:r w:rsidRPr="001C0F87">
        <w:rPr>
          <w:rFonts w:ascii="Times New Roman" w:hAnsi="Times New Roman" w:cs="Times New Roman"/>
          <w:color w:val="000000" w:themeColor="text1"/>
          <w:sz w:val="24"/>
          <w:szCs w:val="24"/>
          <w:lang w:val="el-GR"/>
        </w:rPr>
        <w:t>τῆς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Αὐτοῦ</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Μεγαλειότητος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τῶν</w:t>
      </w:r>
      <w:proofErr w:type="spellEnd"/>
      <w:r w:rsidRPr="001C0F87">
        <w:rPr>
          <w:rFonts w:ascii="Times New Roman" w:hAnsi="Times New Roman" w:cs="Times New Roman"/>
          <w:color w:val="000000" w:themeColor="text1"/>
          <w:sz w:val="24"/>
          <w:szCs w:val="24"/>
          <w:lang w:val="el-GR"/>
        </w:rPr>
        <w:t xml:space="preserve">   κληρονόμων ἤ διαδόχων  του,  ἤ  </w:t>
      </w:r>
      <w:proofErr w:type="spellStart"/>
      <w:r w:rsidRPr="001C0F87">
        <w:rPr>
          <w:rFonts w:ascii="Times New Roman" w:hAnsi="Times New Roman" w:cs="Times New Roman"/>
          <w:color w:val="000000" w:themeColor="text1"/>
          <w:sz w:val="24"/>
          <w:szCs w:val="24"/>
          <w:lang w:val="el-GR"/>
        </w:rPr>
        <w:t>τῆς</w:t>
      </w:r>
      <w:proofErr w:type="spellEnd"/>
      <w:r w:rsidRPr="001C0F87">
        <w:rPr>
          <w:rFonts w:ascii="Times New Roman" w:hAnsi="Times New Roman" w:cs="Times New Roman"/>
          <w:color w:val="000000" w:themeColor="text1"/>
          <w:sz w:val="24"/>
          <w:szCs w:val="24"/>
          <w:lang w:val="el-GR"/>
        </w:rPr>
        <w:t xml:space="preserve">  Κυβερνήσεως   </w:t>
      </w:r>
      <w:proofErr w:type="spellStart"/>
      <w:r w:rsidRPr="001C0F87">
        <w:rPr>
          <w:rFonts w:ascii="Times New Roman" w:hAnsi="Times New Roman" w:cs="Times New Roman"/>
          <w:color w:val="000000" w:themeColor="text1"/>
          <w:sz w:val="24"/>
          <w:szCs w:val="24"/>
          <w:lang w:val="el-GR"/>
        </w:rPr>
        <w:t>τῆς</w:t>
      </w:r>
      <w:proofErr w:type="spellEnd"/>
      <w:r w:rsidRPr="001C0F87">
        <w:rPr>
          <w:rFonts w:ascii="Times New Roman" w:hAnsi="Times New Roman" w:cs="Times New Roman"/>
          <w:color w:val="000000" w:themeColor="text1"/>
          <w:sz w:val="24"/>
          <w:szCs w:val="24"/>
          <w:lang w:val="el-GR"/>
        </w:rPr>
        <w:t xml:space="preserve">   Αποικίας </w:t>
      </w:r>
      <w:proofErr w:type="spellStart"/>
      <w:r w:rsidRPr="001C0F87">
        <w:rPr>
          <w:rFonts w:ascii="Times New Roman" w:hAnsi="Times New Roman" w:cs="Times New Roman"/>
          <w:color w:val="000000" w:themeColor="text1"/>
          <w:sz w:val="24"/>
          <w:szCs w:val="24"/>
          <w:lang w:val="el-GR"/>
        </w:rPr>
        <w:t>ὡς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αὔτη</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εἶνε</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νόμῳ</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καθεστηκυῖα</w:t>
      </w:r>
      <w:proofErr w:type="spellEnd"/>
      <w:r w:rsidRPr="001C0F87">
        <w:rPr>
          <w:rFonts w:ascii="Times New Roman" w:hAnsi="Times New Roman" w:cs="Times New Roman"/>
          <w:color w:val="000000" w:themeColor="text1"/>
          <w:sz w:val="24"/>
          <w:szCs w:val="24"/>
          <w:lang w:val="el-GR"/>
        </w:rPr>
        <w:t xml:space="preserve">, ἤ (2)  </w:t>
      </w:r>
      <w:proofErr w:type="spellStart"/>
      <w:r w:rsidRPr="001C0F87">
        <w:rPr>
          <w:rFonts w:ascii="Times New Roman" w:hAnsi="Times New Roman" w:cs="Times New Roman"/>
          <w:color w:val="000000" w:themeColor="text1"/>
          <w:sz w:val="24"/>
          <w:szCs w:val="24"/>
          <w:lang w:val="el-GR"/>
        </w:rPr>
        <w:t>νὰ</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ἄγῃ</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εἰς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μεταβολὴν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ἐν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τῇ</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κυριαρχίᾳ</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τῆς</w:t>
      </w:r>
      <w:proofErr w:type="spellEnd"/>
      <w:r w:rsidRPr="001C0F87">
        <w:rPr>
          <w:rFonts w:ascii="Times New Roman" w:hAnsi="Times New Roman" w:cs="Times New Roman"/>
          <w:color w:val="000000" w:themeColor="text1"/>
          <w:sz w:val="24"/>
          <w:szCs w:val="24"/>
          <w:lang w:val="el-GR"/>
        </w:rPr>
        <w:t xml:space="preserve">  Αποικίας, ἤ (3) </w:t>
      </w:r>
      <w:proofErr w:type="spellStart"/>
      <w:r w:rsidRPr="001C0F87">
        <w:rPr>
          <w:rFonts w:ascii="Times New Roman" w:hAnsi="Times New Roman" w:cs="Times New Roman"/>
          <w:color w:val="000000" w:themeColor="text1"/>
          <w:sz w:val="24"/>
          <w:szCs w:val="24"/>
          <w:lang w:val="el-GR"/>
        </w:rPr>
        <w:t>νὰ</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παρορμᾷ</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τοὺς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ὑπηκόους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τῆς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Αὐτοῦ</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Μεγαλειότητος</w:t>
      </w:r>
      <w:proofErr w:type="spellEnd"/>
      <w:r w:rsidRPr="001C0F87">
        <w:rPr>
          <w:rFonts w:ascii="Times New Roman" w:hAnsi="Times New Roman" w:cs="Times New Roman"/>
          <w:color w:val="000000" w:themeColor="text1"/>
          <w:sz w:val="24"/>
          <w:szCs w:val="24"/>
          <w:lang w:val="el-GR"/>
        </w:rPr>
        <w:t xml:space="preserve"> ἤ </w:t>
      </w:r>
      <w:proofErr w:type="spellStart"/>
      <w:r w:rsidRPr="001C0F87">
        <w:rPr>
          <w:rFonts w:ascii="Times New Roman" w:hAnsi="Times New Roman" w:cs="Times New Roman"/>
          <w:color w:val="000000" w:themeColor="text1"/>
          <w:sz w:val="24"/>
          <w:szCs w:val="24"/>
          <w:lang w:val="el-GR"/>
        </w:rPr>
        <w:t>τοὺς</w:t>
      </w:r>
      <w:proofErr w:type="spellEnd"/>
      <w:r w:rsidRPr="001C0F87">
        <w:rPr>
          <w:rFonts w:ascii="Times New Roman" w:hAnsi="Times New Roman" w:cs="Times New Roman"/>
          <w:color w:val="000000" w:themeColor="text1"/>
          <w:sz w:val="24"/>
          <w:szCs w:val="24"/>
          <w:lang w:val="el-GR"/>
        </w:rPr>
        <w:t xml:space="preserve">  κατοίκους  </w:t>
      </w:r>
      <w:proofErr w:type="spellStart"/>
      <w:r w:rsidRPr="001C0F87">
        <w:rPr>
          <w:rFonts w:ascii="Times New Roman" w:hAnsi="Times New Roman" w:cs="Times New Roman"/>
          <w:color w:val="000000" w:themeColor="text1"/>
          <w:sz w:val="24"/>
          <w:szCs w:val="24"/>
          <w:lang w:val="el-GR"/>
        </w:rPr>
        <w:t>τῆς</w:t>
      </w:r>
      <w:proofErr w:type="spellEnd"/>
      <w:r w:rsidRPr="001C0F87">
        <w:rPr>
          <w:rFonts w:ascii="Times New Roman" w:hAnsi="Times New Roman" w:cs="Times New Roman"/>
          <w:color w:val="000000" w:themeColor="text1"/>
          <w:sz w:val="24"/>
          <w:szCs w:val="24"/>
          <w:lang w:val="el-GR"/>
        </w:rPr>
        <w:t xml:space="preserve"> Αποικίας </w:t>
      </w:r>
      <w:proofErr w:type="spellStart"/>
      <w:r w:rsidRPr="001C0F87">
        <w:rPr>
          <w:rFonts w:ascii="Times New Roman" w:hAnsi="Times New Roman" w:cs="Times New Roman"/>
          <w:color w:val="000000" w:themeColor="text1"/>
          <w:sz w:val="24"/>
          <w:szCs w:val="24"/>
          <w:lang w:val="el-GR"/>
        </w:rPr>
        <w:t>νὰ</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ἀποπειρῶνται</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νὰ</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ἐπιτύχουν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τὴν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μεταβολὴν</w:t>
      </w:r>
      <w:proofErr w:type="spellEnd"/>
      <w:r w:rsidRPr="001C0F87">
        <w:rPr>
          <w:rFonts w:ascii="Times New Roman" w:hAnsi="Times New Roman" w:cs="Times New Roman"/>
          <w:color w:val="000000" w:themeColor="text1"/>
          <w:sz w:val="24"/>
          <w:szCs w:val="24"/>
          <w:lang w:val="el-GR"/>
        </w:rPr>
        <w:t>,</w:t>
      </w:r>
      <w:r w:rsidRPr="001C0F87">
        <w:rPr>
          <w:rStyle w:val="ae"/>
          <w:rFonts w:ascii="Times New Roman" w:hAnsi="Times New Roman" w:cs="Times New Roman"/>
          <w:color w:val="000000" w:themeColor="text1"/>
          <w:sz w:val="24"/>
          <w:szCs w:val="24"/>
          <w:lang w:val="el-GR"/>
        </w:rPr>
        <w:footnoteReference w:id="14"/>
      </w:r>
      <w:r w:rsidRPr="001C0F87">
        <w:rPr>
          <w:rFonts w:ascii="Times New Roman" w:hAnsi="Times New Roman" w:cs="Times New Roman"/>
          <w:color w:val="000000" w:themeColor="text1"/>
          <w:sz w:val="24"/>
          <w:szCs w:val="24"/>
          <w:lang w:val="el-GR"/>
        </w:rPr>
        <w:t xml:space="preserve"> </w:t>
      </w:r>
    </w:p>
    <w:p w14:paraId="73F9270D" w14:textId="77777777" w:rsidR="00D861C0" w:rsidRDefault="00D861C0" w:rsidP="00D72479">
      <w:pPr>
        <w:shd w:val="clear" w:color="auto" w:fill="FFFFFF"/>
        <w:spacing w:after="0" w:line="240" w:lineRule="auto"/>
        <w:ind w:right="283"/>
        <w:jc w:val="both"/>
        <w:outlineLvl w:val="0"/>
        <w:rPr>
          <w:rFonts w:ascii="Times New Roman" w:hAnsi="Times New Roman" w:cs="Times New Roman"/>
          <w:bCs/>
          <w:color w:val="000000" w:themeColor="text1"/>
          <w:sz w:val="24"/>
          <w:szCs w:val="24"/>
          <w:u w:val="single"/>
          <w:lang w:val="el-GR"/>
        </w:rPr>
      </w:pPr>
    </w:p>
    <w:p w14:paraId="270D6662" w14:textId="76A00553" w:rsidR="007E29F5" w:rsidRPr="00612366" w:rsidRDefault="007E29F5" w:rsidP="007E29F5">
      <w:pPr>
        <w:shd w:val="clear" w:color="auto" w:fill="FFFFFF"/>
        <w:spacing w:after="0" w:line="240" w:lineRule="auto"/>
        <w:ind w:left="283" w:right="283"/>
        <w:jc w:val="both"/>
        <w:outlineLvl w:val="0"/>
        <w:rPr>
          <w:rFonts w:ascii="Times New Roman" w:hAnsi="Times New Roman"/>
          <w:b/>
          <w:color w:val="000000" w:themeColor="text1"/>
          <w:sz w:val="24"/>
          <w:szCs w:val="24"/>
          <w:lang w:val="el-GR"/>
        </w:rPr>
      </w:pPr>
      <w:r w:rsidRPr="00612366">
        <w:rPr>
          <w:rFonts w:ascii="Times New Roman" w:hAnsi="Times New Roman" w:cs="Times New Roman"/>
          <w:b/>
          <w:color w:val="000000" w:themeColor="text1"/>
          <w:sz w:val="24"/>
          <w:szCs w:val="24"/>
          <w:lang w:val="el-GR"/>
        </w:rPr>
        <w:t>1933 :  Ὁ</w:t>
      </w:r>
      <w:r w:rsidRPr="00612366">
        <w:rPr>
          <w:rFonts w:ascii="Times New Roman" w:hAnsi="Times New Roman"/>
          <w:b/>
          <w:color w:val="000000" w:themeColor="text1"/>
          <w:sz w:val="24"/>
          <w:szCs w:val="24"/>
          <w:lang w:val="el-GR"/>
        </w:rPr>
        <w:t xml:space="preserve"> </w:t>
      </w:r>
      <w:proofErr w:type="spellStart"/>
      <w:r w:rsidRPr="00612366">
        <w:rPr>
          <w:rFonts w:ascii="Times New Roman" w:hAnsi="Times New Roman"/>
          <w:b/>
          <w:color w:val="000000" w:themeColor="text1"/>
          <w:sz w:val="24"/>
          <w:szCs w:val="24"/>
          <w:lang w:val="el-GR"/>
        </w:rPr>
        <w:t>Τροποποιητικ</w:t>
      </w:r>
      <w:r w:rsidRPr="00612366">
        <w:rPr>
          <w:rFonts w:ascii="Times New Roman" w:hAnsi="Times New Roman" w:cs="Times New Roman"/>
          <w:b/>
          <w:color w:val="000000" w:themeColor="text1"/>
          <w:sz w:val="24"/>
          <w:szCs w:val="24"/>
          <w:lang w:val="el-GR"/>
        </w:rPr>
        <w:t>ὸ</w:t>
      </w:r>
      <w:r w:rsidRPr="00612366">
        <w:rPr>
          <w:rFonts w:ascii="Times New Roman" w:hAnsi="Times New Roman"/>
          <w:b/>
          <w:color w:val="000000" w:themeColor="text1"/>
          <w:sz w:val="24"/>
          <w:szCs w:val="24"/>
          <w:lang w:val="el-GR"/>
        </w:rPr>
        <w:t>ς</w:t>
      </w:r>
      <w:proofErr w:type="spellEnd"/>
      <w:r w:rsidRPr="00612366">
        <w:rPr>
          <w:rFonts w:ascii="Times New Roman" w:hAnsi="Times New Roman"/>
          <w:b/>
          <w:color w:val="000000" w:themeColor="text1"/>
          <w:sz w:val="24"/>
          <w:szCs w:val="24"/>
          <w:lang w:val="el-GR"/>
        </w:rPr>
        <w:t xml:space="preserve">  </w:t>
      </w:r>
      <w:proofErr w:type="spellStart"/>
      <w:r w:rsidRPr="00612366">
        <w:rPr>
          <w:rFonts w:ascii="Times New Roman" w:hAnsi="Times New Roman"/>
          <w:b/>
          <w:color w:val="000000" w:themeColor="text1"/>
          <w:sz w:val="24"/>
          <w:szCs w:val="24"/>
          <w:lang w:val="el-GR"/>
        </w:rPr>
        <w:t>το</w:t>
      </w:r>
      <w:r w:rsidRPr="00612366">
        <w:rPr>
          <w:rFonts w:ascii="Times New Roman" w:hAnsi="Times New Roman" w:cs="Times New Roman"/>
          <w:b/>
          <w:color w:val="000000" w:themeColor="text1"/>
          <w:sz w:val="24"/>
          <w:szCs w:val="24"/>
          <w:lang w:val="el-GR"/>
        </w:rPr>
        <w:t>ῦ</w:t>
      </w:r>
      <w:proofErr w:type="spellEnd"/>
      <w:r w:rsidRPr="00612366">
        <w:rPr>
          <w:rFonts w:ascii="Times New Roman" w:hAnsi="Times New Roman"/>
          <w:b/>
          <w:color w:val="000000" w:themeColor="text1"/>
          <w:sz w:val="24"/>
          <w:szCs w:val="24"/>
          <w:lang w:val="el-GR"/>
        </w:rPr>
        <w:t xml:space="preserve"> Νόμου  </w:t>
      </w:r>
      <w:proofErr w:type="spellStart"/>
      <w:r w:rsidRPr="00612366">
        <w:rPr>
          <w:rFonts w:ascii="Times New Roman" w:hAnsi="Times New Roman"/>
          <w:b/>
          <w:color w:val="000000" w:themeColor="text1"/>
          <w:sz w:val="24"/>
          <w:szCs w:val="24"/>
          <w:lang w:val="el-GR"/>
        </w:rPr>
        <w:t>περ</w:t>
      </w:r>
      <w:r w:rsidRPr="00612366">
        <w:rPr>
          <w:rFonts w:ascii="Times New Roman" w:hAnsi="Times New Roman" w:cs="Times New Roman"/>
          <w:b/>
          <w:color w:val="000000" w:themeColor="text1"/>
          <w:sz w:val="24"/>
          <w:szCs w:val="24"/>
          <w:lang w:val="el-GR"/>
        </w:rPr>
        <w:t>ὶ</w:t>
      </w:r>
      <w:proofErr w:type="spellEnd"/>
      <w:r w:rsidRPr="00612366">
        <w:rPr>
          <w:rFonts w:ascii="Times New Roman" w:hAnsi="Times New Roman"/>
          <w:b/>
          <w:color w:val="000000" w:themeColor="text1"/>
          <w:sz w:val="24"/>
          <w:szCs w:val="24"/>
          <w:lang w:val="el-GR"/>
        </w:rPr>
        <w:t xml:space="preserve"> </w:t>
      </w:r>
      <w:proofErr w:type="spellStart"/>
      <w:r w:rsidRPr="00612366">
        <w:rPr>
          <w:rFonts w:ascii="Times New Roman" w:hAnsi="Times New Roman"/>
          <w:b/>
          <w:color w:val="000000" w:themeColor="text1"/>
          <w:sz w:val="24"/>
          <w:szCs w:val="24"/>
          <w:lang w:val="el-GR"/>
        </w:rPr>
        <w:t>στασιαστικ</w:t>
      </w:r>
      <w:r w:rsidRPr="00612366">
        <w:rPr>
          <w:rFonts w:ascii="Times New Roman" w:hAnsi="Times New Roman" w:cs="Times New Roman"/>
          <w:b/>
          <w:color w:val="000000" w:themeColor="text1"/>
          <w:sz w:val="24"/>
          <w:szCs w:val="24"/>
          <w:lang w:val="el-GR"/>
        </w:rPr>
        <w:t>ῶ</w:t>
      </w:r>
      <w:r w:rsidRPr="00612366">
        <w:rPr>
          <w:rFonts w:ascii="Times New Roman" w:hAnsi="Times New Roman"/>
          <w:b/>
          <w:color w:val="000000" w:themeColor="text1"/>
          <w:sz w:val="24"/>
          <w:szCs w:val="24"/>
          <w:lang w:val="el-GR"/>
        </w:rPr>
        <w:t>ν</w:t>
      </w:r>
      <w:proofErr w:type="spellEnd"/>
      <w:r w:rsidRPr="00612366">
        <w:rPr>
          <w:rFonts w:ascii="Times New Roman" w:hAnsi="Times New Roman"/>
          <w:b/>
          <w:color w:val="000000" w:themeColor="text1"/>
          <w:sz w:val="24"/>
          <w:szCs w:val="24"/>
          <w:lang w:val="el-GR"/>
        </w:rPr>
        <w:t xml:space="preserve">  δημοσιευμάτων</w:t>
      </w:r>
    </w:p>
    <w:p w14:paraId="481D8B01" w14:textId="77777777" w:rsidR="007E29F5" w:rsidRPr="001C0F87" w:rsidRDefault="007E29F5" w:rsidP="007E29F5">
      <w:pPr>
        <w:shd w:val="clear" w:color="auto" w:fill="FFFFFF"/>
        <w:spacing w:after="0" w:line="240" w:lineRule="auto"/>
        <w:ind w:left="283" w:right="283"/>
        <w:jc w:val="both"/>
        <w:outlineLvl w:val="0"/>
        <w:rPr>
          <w:rFonts w:ascii="Times New Roman" w:hAnsi="Times New Roman"/>
          <w:color w:val="000000" w:themeColor="text1"/>
          <w:sz w:val="24"/>
          <w:szCs w:val="24"/>
          <w:lang w:val="el-GR"/>
        </w:rPr>
      </w:pPr>
    </w:p>
    <w:p w14:paraId="306A7131" w14:textId="77777777" w:rsidR="007E29F5" w:rsidRPr="001C0F87" w:rsidRDefault="007E29F5" w:rsidP="007E29F5">
      <w:pPr>
        <w:shd w:val="clear" w:color="auto" w:fill="FFFFFF"/>
        <w:spacing w:after="0" w:line="240" w:lineRule="auto"/>
        <w:ind w:left="283" w:right="283"/>
        <w:jc w:val="both"/>
        <w:outlineLvl w:val="0"/>
        <w:rPr>
          <w:rFonts w:ascii="Times New Roman" w:hAnsi="Times New Roman"/>
          <w:color w:val="000000" w:themeColor="text1"/>
          <w:sz w:val="24"/>
          <w:szCs w:val="24"/>
          <w:lang w:val="el-GR"/>
        </w:rPr>
      </w:pPr>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Δι</w:t>
      </w:r>
      <w:r w:rsidRPr="001C0F87">
        <w:rPr>
          <w:rFonts w:ascii="Times New Roman" w:hAnsi="Times New Roman" w:cs="Times New Roman"/>
          <w:color w:val="000000" w:themeColor="text1"/>
          <w:sz w:val="24"/>
          <w:szCs w:val="24"/>
          <w:lang w:val="el-GR"/>
        </w:rPr>
        <w:t>ὰ</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το</w:t>
      </w:r>
      <w:r w:rsidRPr="001C0F87">
        <w:rPr>
          <w:rFonts w:ascii="Times New Roman" w:hAnsi="Times New Roman" w:cs="Times New Roman"/>
          <w:color w:val="000000" w:themeColor="text1"/>
          <w:sz w:val="24"/>
          <w:szCs w:val="24"/>
          <w:lang w:val="el-GR"/>
        </w:rPr>
        <w:t>ῦ</w:t>
      </w:r>
      <w:proofErr w:type="spellEnd"/>
      <w:r w:rsidRPr="001C0F87">
        <w:rPr>
          <w:rFonts w:ascii="Times New Roman" w:hAnsi="Times New Roman"/>
          <w:color w:val="000000" w:themeColor="text1"/>
          <w:sz w:val="24"/>
          <w:szCs w:val="24"/>
          <w:lang w:val="el-GR"/>
        </w:rPr>
        <w:t xml:space="preserve"> νόμου  τούτου  χαρακτηρίζεται  </w:t>
      </w:r>
      <w:proofErr w:type="spellStart"/>
      <w:r w:rsidRPr="001C0F87">
        <w:rPr>
          <w:rFonts w:ascii="Times New Roman" w:hAnsi="Times New Roman" w:cs="Times New Roman"/>
          <w:color w:val="000000" w:themeColor="text1"/>
          <w:sz w:val="24"/>
          <w:szCs w:val="24"/>
          <w:lang w:val="el-GR"/>
        </w:rPr>
        <w:t>ὡ</w:t>
      </w:r>
      <w:r w:rsidRPr="001C0F87">
        <w:rPr>
          <w:rFonts w:ascii="Times New Roman" w:hAnsi="Times New Roman"/>
          <w:color w:val="000000" w:themeColor="text1"/>
          <w:sz w:val="24"/>
          <w:szCs w:val="24"/>
          <w:lang w:val="el-GR"/>
        </w:rPr>
        <w:t>ς</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στασιαστικ</w:t>
      </w:r>
      <w:r w:rsidRPr="001C0F87">
        <w:rPr>
          <w:rFonts w:ascii="Times New Roman" w:hAnsi="Times New Roman" w:cs="Times New Roman"/>
          <w:color w:val="000000" w:themeColor="text1"/>
          <w:sz w:val="24"/>
          <w:szCs w:val="24"/>
          <w:lang w:val="el-GR"/>
        </w:rPr>
        <w:t>ὸ</w:t>
      </w:r>
      <w:r w:rsidRPr="001C0F87">
        <w:rPr>
          <w:rFonts w:ascii="Times New Roman" w:hAnsi="Times New Roman"/>
          <w:color w:val="000000" w:themeColor="text1"/>
          <w:sz w:val="24"/>
          <w:szCs w:val="24"/>
          <w:lang w:val="el-GR"/>
        </w:rPr>
        <w:t>ς</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σκοπ</w:t>
      </w:r>
      <w:r w:rsidRPr="001C0F87">
        <w:rPr>
          <w:rFonts w:ascii="Times New Roman" w:hAnsi="Times New Roman" w:cs="Times New Roman"/>
          <w:color w:val="000000" w:themeColor="text1"/>
          <w:sz w:val="24"/>
          <w:szCs w:val="24"/>
          <w:lang w:val="el-GR"/>
        </w:rPr>
        <w:t>ὸ</w:t>
      </w:r>
      <w:r w:rsidRPr="001C0F87">
        <w:rPr>
          <w:rFonts w:ascii="Times New Roman" w:hAnsi="Times New Roman"/>
          <w:color w:val="000000" w:themeColor="text1"/>
          <w:sz w:val="24"/>
          <w:szCs w:val="24"/>
          <w:lang w:val="el-GR"/>
        </w:rPr>
        <w:t>ς</w:t>
      </w:r>
      <w:proofErr w:type="spellEnd"/>
      <w:r w:rsidRPr="001C0F87">
        <w:rPr>
          <w:rFonts w:ascii="Times New Roman" w:hAnsi="Times New Roman"/>
          <w:color w:val="000000" w:themeColor="text1"/>
          <w:sz w:val="24"/>
          <w:szCs w:val="24"/>
          <w:lang w:val="el-GR"/>
        </w:rPr>
        <w:t xml:space="preserve"> </w:t>
      </w:r>
      <w:r w:rsidRPr="001C0F87">
        <w:rPr>
          <w:rFonts w:ascii="Times New Roman" w:hAnsi="Times New Roman" w:cs="Times New Roman"/>
          <w:color w:val="000000" w:themeColor="text1"/>
          <w:sz w:val="24"/>
          <w:szCs w:val="24"/>
          <w:lang w:val="el-GR"/>
        </w:rPr>
        <w:t>ὁ</w:t>
      </w:r>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ἀ</w:t>
      </w:r>
      <w:r w:rsidRPr="001C0F87">
        <w:rPr>
          <w:rFonts w:ascii="Times New Roman" w:hAnsi="Times New Roman"/>
          <w:color w:val="000000" w:themeColor="text1"/>
          <w:sz w:val="24"/>
          <w:szCs w:val="24"/>
          <w:lang w:val="el-GR"/>
        </w:rPr>
        <w:t>ποβλέπων</w:t>
      </w:r>
      <w:proofErr w:type="spellEnd"/>
      <w:r w:rsidRPr="001C0F87">
        <w:rPr>
          <w:rFonts w:ascii="Times New Roman" w:hAnsi="Times New Roman"/>
          <w:color w:val="000000" w:themeColor="text1"/>
          <w:sz w:val="24"/>
          <w:szCs w:val="24"/>
          <w:lang w:val="el-GR"/>
        </w:rPr>
        <w:t xml:space="preserve">  α)  </w:t>
      </w:r>
      <w:proofErr w:type="spellStart"/>
      <w:r w:rsidRPr="001C0F87">
        <w:rPr>
          <w:rFonts w:ascii="Times New Roman" w:hAnsi="Times New Roman"/>
          <w:color w:val="000000" w:themeColor="text1"/>
          <w:sz w:val="24"/>
          <w:szCs w:val="24"/>
          <w:lang w:val="el-GR"/>
        </w:rPr>
        <w:t>ε</w:t>
      </w:r>
      <w:r w:rsidRPr="001C0F87">
        <w:rPr>
          <w:rFonts w:ascii="Times New Roman" w:hAnsi="Times New Roman" w:cs="Times New Roman"/>
          <w:color w:val="000000" w:themeColor="text1"/>
          <w:sz w:val="24"/>
          <w:szCs w:val="24"/>
          <w:lang w:val="el-GR"/>
        </w:rPr>
        <w:t>ἰ</w:t>
      </w:r>
      <w:r w:rsidRPr="001C0F87">
        <w:rPr>
          <w:rFonts w:ascii="Times New Roman" w:hAnsi="Times New Roman"/>
          <w:color w:val="000000" w:themeColor="text1"/>
          <w:sz w:val="24"/>
          <w:szCs w:val="24"/>
          <w:lang w:val="el-GR"/>
        </w:rPr>
        <w:t>ς</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ἔ</w:t>
      </w:r>
      <w:r w:rsidRPr="001C0F87">
        <w:rPr>
          <w:rFonts w:ascii="Times New Roman" w:hAnsi="Times New Roman"/>
          <w:color w:val="000000" w:themeColor="text1"/>
          <w:sz w:val="24"/>
          <w:szCs w:val="24"/>
          <w:lang w:val="el-GR"/>
        </w:rPr>
        <w:t>γερσιν</w:t>
      </w:r>
      <w:proofErr w:type="spellEnd"/>
      <w:r w:rsidRPr="001C0F87">
        <w:rPr>
          <w:rFonts w:ascii="Times New Roman" w:hAnsi="Times New Roman"/>
          <w:color w:val="000000" w:themeColor="text1"/>
          <w:sz w:val="24"/>
          <w:szCs w:val="24"/>
          <w:lang w:val="el-GR"/>
        </w:rPr>
        <w:t xml:space="preserve">  μίσους  </w:t>
      </w:r>
      <w:r w:rsidRPr="001C0F87">
        <w:rPr>
          <w:rFonts w:ascii="Times New Roman" w:hAnsi="Times New Roman" w:cs="Times New Roman"/>
          <w:color w:val="000000" w:themeColor="text1"/>
          <w:sz w:val="24"/>
          <w:szCs w:val="24"/>
          <w:lang w:val="el-GR"/>
        </w:rPr>
        <w:t>ἤ</w:t>
      </w:r>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προσβολ</w:t>
      </w:r>
      <w:r w:rsidRPr="001C0F87">
        <w:rPr>
          <w:rFonts w:ascii="Times New Roman" w:hAnsi="Times New Roman" w:cs="Times New Roman"/>
          <w:color w:val="000000" w:themeColor="text1"/>
          <w:sz w:val="24"/>
          <w:szCs w:val="24"/>
          <w:lang w:val="el-GR"/>
        </w:rPr>
        <w:t>ῆ</w:t>
      </w:r>
      <w:r w:rsidRPr="001C0F87">
        <w:rPr>
          <w:rFonts w:ascii="Times New Roman" w:hAnsi="Times New Roman"/>
          <w:color w:val="000000" w:themeColor="text1"/>
          <w:sz w:val="24"/>
          <w:szCs w:val="24"/>
          <w:lang w:val="el-GR"/>
        </w:rPr>
        <w:t>ς</w:t>
      </w:r>
      <w:proofErr w:type="spellEnd"/>
      <w:r w:rsidRPr="001C0F87">
        <w:rPr>
          <w:rFonts w:ascii="Times New Roman" w:hAnsi="Times New Roman"/>
          <w:color w:val="000000" w:themeColor="text1"/>
          <w:sz w:val="24"/>
          <w:szCs w:val="24"/>
          <w:lang w:val="el-GR"/>
        </w:rPr>
        <w:t xml:space="preserve"> </w:t>
      </w:r>
      <w:r w:rsidRPr="001C0F87">
        <w:rPr>
          <w:rFonts w:ascii="Times New Roman" w:hAnsi="Times New Roman" w:cs="Times New Roman"/>
          <w:color w:val="000000" w:themeColor="text1"/>
          <w:sz w:val="24"/>
          <w:szCs w:val="24"/>
          <w:lang w:val="el-GR"/>
        </w:rPr>
        <w:t>ἤ</w:t>
      </w:r>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πρόκλησιν</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δυσαρεσκείας</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ἐ</w:t>
      </w:r>
      <w:r w:rsidRPr="001C0F87">
        <w:rPr>
          <w:rFonts w:ascii="Times New Roman" w:hAnsi="Times New Roman"/>
          <w:color w:val="000000" w:themeColor="text1"/>
          <w:sz w:val="24"/>
          <w:szCs w:val="24"/>
          <w:lang w:val="el-GR"/>
        </w:rPr>
        <w:t>ναντίον</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το</w:t>
      </w:r>
      <w:r w:rsidRPr="001C0F87">
        <w:rPr>
          <w:rFonts w:ascii="Times New Roman" w:hAnsi="Times New Roman" w:cs="Times New Roman"/>
          <w:color w:val="000000" w:themeColor="text1"/>
          <w:sz w:val="24"/>
          <w:szCs w:val="24"/>
          <w:lang w:val="el-GR"/>
        </w:rPr>
        <w:t>ῦ</w:t>
      </w:r>
      <w:proofErr w:type="spellEnd"/>
      <w:r w:rsidRPr="001C0F87">
        <w:rPr>
          <w:rFonts w:ascii="Times New Roman" w:hAnsi="Times New Roman"/>
          <w:color w:val="000000" w:themeColor="text1"/>
          <w:sz w:val="24"/>
          <w:szCs w:val="24"/>
          <w:lang w:val="el-GR"/>
        </w:rPr>
        <w:t xml:space="preserve"> προσώπου  </w:t>
      </w:r>
      <w:proofErr w:type="spellStart"/>
      <w:r w:rsidRPr="001C0F87">
        <w:rPr>
          <w:rFonts w:ascii="Times New Roman" w:hAnsi="Times New Roman"/>
          <w:color w:val="000000" w:themeColor="text1"/>
          <w:sz w:val="24"/>
          <w:szCs w:val="24"/>
          <w:lang w:val="el-GR"/>
        </w:rPr>
        <w:t>τ</w:t>
      </w:r>
      <w:r w:rsidRPr="001C0F87">
        <w:rPr>
          <w:rFonts w:ascii="Times New Roman" w:hAnsi="Times New Roman" w:cs="Times New Roman"/>
          <w:color w:val="000000" w:themeColor="text1"/>
          <w:sz w:val="24"/>
          <w:szCs w:val="24"/>
          <w:lang w:val="el-GR"/>
        </w:rPr>
        <w:t>ῆ</w:t>
      </w:r>
      <w:r w:rsidRPr="001C0F87">
        <w:rPr>
          <w:rFonts w:ascii="Times New Roman" w:hAnsi="Times New Roman"/>
          <w:color w:val="000000" w:themeColor="text1"/>
          <w:sz w:val="24"/>
          <w:szCs w:val="24"/>
          <w:lang w:val="el-GR"/>
        </w:rPr>
        <w:t>ς</w:t>
      </w:r>
      <w:proofErr w:type="spellEnd"/>
      <w:r w:rsidRPr="001C0F87">
        <w:rPr>
          <w:rFonts w:ascii="Times New Roman" w:hAnsi="Times New Roman"/>
          <w:color w:val="000000" w:themeColor="text1"/>
          <w:sz w:val="24"/>
          <w:szCs w:val="24"/>
          <w:lang w:val="el-GR"/>
        </w:rPr>
        <w:t xml:space="preserve"> Α. Μ.  </w:t>
      </w:r>
      <w:proofErr w:type="spellStart"/>
      <w:r w:rsidRPr="001C0F87">
        <w:rPr>
          <w:rFonts w:ascii="Times New Roman" w:hAnsi="Times New Roman"/>
          <w:color w:val="000000" w:themeColor="text1"/>
          <w:sz w:val="24"/>
          <w:szCs w:val="24"/>
          <w:lang w:val="el-GR"/>
        </w:rPr>
        <w:t>το</w:t>
      </w:r>
      <w:r w:rsidRPr="001C0F87">
        <w:rPr>
          <w:rFonts w:ascii="Times New Roman" w:hAnsi="Times New Roman" w:cs="Times New Roman"/>
          <w:color w:val="000000" w:themeColor="text1"/>
          <w:sz w:val="24"/>
          <w:szCs w:val="24"/>
          <w:lang w:val="el-GR"/>
        </w:rPr>
        <w:t>ῦ</w:t>
      </w:r>
      <w:proofErr w:type="spellEnd"/>
      <w:r w:rsidRPr="001C0F87">
        <w:rPr>
          <w:rFonts w:ascii="Times New Roman" w:hAnsi="Times New Roman"/>
          <w:color w:val="000000" w:themeColor="text1"/>
          <w:sz w:val="24"/>
          <w:szCs w:val="24"/>
          <w:lang w:val="el-GR"/>
        </w:rPr>
        <w:t xml:space="preserve">  διαδόχου  </w:t>
      </w:r>
      <w:proofErr w:type="spellStart"/>
      <w:r w:rsidRPr="001C0F87">
        <w:rPr>
          <w:rFonts w:ascii="Times New Roman" w:hAnsi="Times New Roman"/>
          <w:color w:val="000000" w:themeColor="text1"/>
          <w:sz w:val="24"/>
          <w:szCs w:val="24"/>
          <w:lang w:val="el-GR"/>
        </w:rPr>
        <w:t>κα</w:t>
      </w:r>
      <w:r w:rsidRPr="001C0F87">
        <w:rPr>
          <w:rFonts w:ascii="Times New Roman" w:hAnsi="Times New Roman" w:cs="Times New Roman"/>
          <w:color w:val="000000" w:themeColor="text1"/>
          <w:sz w:val="24"/>
          <w:szCs w:val="24"/>
          <w:lang w:val="el-GR"/>
        </w:rPr>
        <w:t>ὶ</w:t>
      </w:r>
      <w:proofErr w:type="spellEnd"/>
      <w:r w:rsidRPr="001C0F87">
        <w:rPr>
          <w:rFonts w:ascii="Times New Roman" w:hAnsi="Times New Roman"/>
          <w:color w:val="000000" w:themeColor="text1"/>
          <w:sz w:val="24"/>
          <w:szCs w:val="24"/>
          <w:lang w:val="el-GR"/>
        </w:rPr>
        <w:t xml:space="preserve"> κληρονόμων του </w:t>
      </w:r>
      <w:r w:rsidRPr="001C0F87">
        <w:rPr>
          <w:rFonts w:ascii="Times New Roman" w:hAnsi="Times New Roman" w:cs="Times New Roman"/>
          <w:color w:val="000000" w:themeColor="text1"/>
          <w:sz w:val="24"/>
          <w:szCs w:val="24"/>
          <w:lang w:val="el-GR"/>
        </w:rPr>
        <w:t>ἤ</w:t>
      </w:r>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τ</w:t>
      </w:r>
      <w:r w:rsidRPr="001C0F87">
        <w:rPr>
          <w:rFonts w:ascii="Times New Roman" w:hAnsi="Times New Roman" w:cs="Times New Roman"/>
          <w:color w:val="000000" w:themeColor="text1"/>
          <w:sz w:val="24"/>
          <w:szCs w:val="24"/>
          <w:lang w:val="el-GR"/>
        </w:rPr>
        <w:t>ῆ</w:t>
      </w:r>
      <w:r w:rsidRPr="001C0F87">
        <w:rPr>
          <w:rFonts w:ascii="Times New Roman" w:hAnsi="Times New Roman"/>
          <w:color w:val="000000" w:themeColor="text1"/>
          <w:sz w:val="24"/>
          <w:szCs w:val="24"/>
          <w:lang w:val="el-GR"/>
        </w:rPr>
        <w:t>ς</w:t>
      </w:r>
      <w:proofErr w:type="spellEnd"/>
      <w:r w:rsidRPr="001C0F87">
        <w:rPr>
          <w:rFonts w:ascii="Times New Roman" w:hAnsi="Times New Roman"/>
          <w:color w:val="000000" w:themeColor="text1"/>
          <w:sz w:val="24"/>
          <w:szCs w:val="24"/>
          <w:lang w:val="el-GR"/>
        </w:rPr>
        <w:t xml:space="preserve">  Κυβερνήσεως  </w:t>
      </w:r>
      <w:proofErr w:type="spellStart"/>
      <w:r w:rsidRPr="001C0F87">
        <w:rPr>
          <w:rFonts w:ascii="Times New Roman" w:hAnsi="Times New Roman"/>
          <w:color w:val="000000" w:themeColor="text1"/>
          <w:sz w:val="24"/>
          <w:szCs w:val="24"/>
          <w:lang w:val="el-GR"/>
        </w:rPr>
        <w:t>τ</w:t>
      </w:r>
      <w:r w:rsidRPr="001C0F87">
        <w:rPr>
          <w:rFonts w:ascii="Times New Roman" w:hAnsi="Times New Roman" w:cs="Times New Roman"/>
          <w:color w:val="000000" w:themeColor="text1"/>
          <w:sz w:val="24"/>
          <w:szCs w:val="24"/>
          <w:lang w:val="el-GR"/>
        </w:rPr>
        <w:t>ῆ</w:t>
      </w:r>
      <w:r w:rsidRPr="001C0F87">
        <w:rPr>
          <w:rFonts w:ascii="Times New Roman" w:hAnsi="Times New Roman"/>
          <w:color w:val="000000" w:themeColor="text1"/>
          <w:sz w:val="24"/>
          <w:szCs w:val="24"/>
          <w:lang w:val="el-GR"/>
        </w:rPr>
        <w:t>ς</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Ἀ</w:t>
      </w:r>
      <w:r w:rsidRPr="001C0F87">
        <w:rPr>
          <w:rFonts w:ascii="Times New Roman" w:hAnsi="Times New Roman"/>
          <w:color w:val="000000" w:themeColor="text1"/>
          <w:sz w:val="24"/>
          <w:szCs w:val="24"/>
          <w:lang w:val="el-GR"/>
        </w:rPr>
        <w:t>ποικίας</w:t>
      </w:r>
      <w:proofErr w:type="spellEnd"/>
      <w:r w:rsidRPr="001C0F87">
        <w:rPr>
          <w:rFonts w:ascii="Times New Roman" w:hAnsi="Times New Roman"/>
          <w:color w:val="000000" w:themeColor="text1"/>
          <w:sz w:val="24"/>
          <w:szCs w:val="24"/>
          <w:lang w:val="el-GR"/>
        </w:rPr>
        <w:t>.</w:t>
      </w:r>
      <w:r>
        <w:rPr>
          <w:rFonts w:ascii="Times New Roman" w:hAnsi="Times New Roman"/>
          <w:color w:val="000000" w:themeColor="text1"/>
          <w:sz w:val="24"/>
          <w:szCs w:val="24"/>
          <w:lang w:val="el-GR"/>
        </w:rPr>
        <w:t xml:space="preserve"> […]</w:t>
      </w:r>
      <w:proofErr w:type="spellStart"/>
      <w:r>
        <w:rPr>
          <w:rFonts w:ascii="Times New Roman" w:hAnsi="Times New Roman"/>
          <w:color w:val="000000" w:themeColor="text1"/>
          <w:sz w:val="24"/>
          <w:szCs w:val="24"/>
          <w:lang w:val="el-GR"/>
        </w:rPr>
        <w:t>Ε</w:t>
      </w:r>
      <w:r>
        <w:rPr>
          <w:rFonts w:ascii="Times New Roman" w:hAnsi="Times New Roman" w:cs="Times New Roman"/>
          <w:color w:val="000000" w:themeColor="text1"/>
          <w:sz w:val="24"/>
          <w:szCs w:val="24"/>
          <w:lang w:val="el-GR"/>
        </w:rPr>
        <w:t>ἰ</w:t>
      </w:r>
      <w:r>
        <w:rPr>
          <w:rFonts w:ascii="Times New Roman" w:hAnsi="Times New Roman"/>
          <w:color w:val="000000" w:themeColor="text1"/>
          <w:sz w:val="24"/>
          <w:szCs w:val="24"/>
          <w:lang w:val="el-GR"/>
        </w:rPr>
        <w:t>ς</w:t>
      </w:r>
      <w:proofErr w:type="spellEnd"/>
      <w:r>
        <w:rPr>
          <w:rFonts w:ascii="Times New Roman" w:hAnsi="Times New Roman"/>
          <w:color w:val="000000" w:themeColor="text1"/>
          <w:sz w:val="24"/>
          <w:szCs w:val="24"/>
          <w:lang w:val="el-GR"/>
        </w:rPr>
        <w:t xml:space="preserve"> </w:t>
      </w:r>
      <w:proofErr w:type="spellStart"/>
      <w:r>
        <w:rPr>
          <w:rFonts w:ascii="Times New Roman" w:hAnsi="Times New Roman"/>
          <w:color w:val="000000" w:themeColor="text1"/>
          <w:sz w:val="24"/>
          <w:szCs w:val="24"/>
          <w:lang w:val="el-GR"/>
        </w:rPr>
        <w:t>πρόκλησιν</w:t>
      </w:r>
      <w:proofErr w:type="spellEnd"/>
      <w:r>
        <w:rPr>
          <w:rFonts w:ascii="Times New Roman" w:hAnsi="Times New Roman"/>
          <w:color w:val="000000" w:themeColor="text1"/>
          <w:sz w:val="24"/>
          <w:szCs w:val="24"/>
          <w:lang w:val="el-GR"/>
        </w:rPr>
        <w:t xml:space="preserve"> </w:t>
      </w:r>
      <w:proofErr w:type="spellStart"/>
      <w:r>
        <w:rPr>
          <w:rFonts w:ascii="Times New Roman" w:hAnsi="Times New Roman"/>
          <w:color w:val="000000" w:themeColor="text1"/>
          <w:sz w:val="24"/>
          <w:szCs w:val="24"/>
          <w:lang w:val="el-GR"/>
        </w:rPr>
        <w:t>δυσαρεσκείας</w:t>
      </w:r>
      <w:proofErr w:type="spellEnd"/>
      <w:r>
        <w:rPr>
          <w:rFonts w:ascii="Times New Roman" w:hAnsi="Times New Roman"/>
          <w:color w:val="000000" w:themeColor="text1"/>
          <w:sz w:val="24"/>
          <w:szCs w:val="24"/>
          <w:lang w:val="el-GR"/>
        </w:rPr>
        <w:t xml:space="preserve"> </w:t>
      </w:r>
      <w:r>
        <w:rPr>
          <w:rFonts w:ascii="Times New Roman" w:hAnsi="Times New Roman" w:cs="Times New Roman"/>
          <w:color w:val="000000" w:themeColor="text1"/>
          <w:sz w:val="24"/>
          <w:szCs w:val="24"/>
          <w:lang w:val="el-GR"/>
        </w:rPr>
        <w:t>ἤ</w:t>
      </w:r>
      <w:r>
        <w:rPr>
          <w:rFonts w:ascii="Times New Roman" w:hAnsi="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ἐ</w:t>
      </w:r>
      <w:r>
        <w:rPr>
          <w:rFonts w:ascii="Times New Roman" w:hAnsi="Times New Roman"/>
          <w:color w:val="000000" w:themeColor="text1"/>
          <w:sz w:val="24"/>
          <w:szCs w:val="24"/>
          <w:lang w:val="el-GR"/>
        </w:rPr>
        <w:t>χθρότητος</w:t>
      </w:r>
      <w:proofErr w:type="spellEnd"/>
      <w:r>
        <w:rPr>
          <w:rFonts w:ascii="Times New Roman" w:hAnsi="Times New Roman"/>
          <w:color w:val="000000" w:themeColor="text1"/>
          <w:sz w:val="24"/>
          <w:szCs w:val="24"/>
          <w:lang w:val="el-GR"/>
        </w:rPr>
        <w:t xml:space="preserve"> </w:t>
      </w:r>
      <w:proofErr w:type="spellStart"/>
      <w:r>
        <w:rPr>
          <w:rFonts w:ascii="Times New Roman" w:hAnsi="Times New Roman"/>
          <w:color w:val="000000" w:themeColor="text1"/>
          <w:sz w:val="24"/>
          <w:szCs w:val="24"/>
          <w:lang w:val="el-GR"/>
        </w:rPr>
        <w:t>μεταξ</w:t>
      </w:r>
      <w:r>
        <w:rPr>
          <w:rFonts w:ascii="Times New Roman" w:hAnsi="Times New Roman" w:cs="Times New Roman"/>
          <w:color w:val="000000" w:themeColor="text1"/>
          <w:sz w:val="24"/>
          <w:szCs w:val="24"/>
          <w:lang w:val="el-GR"/>
        </w:rPr>
        <w:t>ὺ</w:t>
      </w:r>
      <w:proofErr w:type="spellEnd"/>
      <w:r>
        <w:rPr>
          <w:rFonts w:ascii="Times New Roman" w:hAnsi="Times New Roman"/>
          <w:color w:val="000000" w:themeColor="text1"/>
          <w:sz w:val="24"/>
          <w:szCs w:val="24"/>
          <w:lang w:val="el-GR"/>
        </w:rPr>
        <w:t xml:space="preserve"> </w:t>
      </w:r>
      <w:proofErr w:type="spellStart"/>
      <w:r>
        <w:rPr>
          <w:rFonts w:ascii="Times New Roman" w:hAnsi="Times New Roman"/>
          <w:color w:val="000000" w:themeColor="text1"/>
          <w:sz w:val="24"/>
          <w:szCs w:val="24"/>
          <w:lang w:val="el-GR"/>
        </w:rPr>
        <w:t>τ</w:t>
      </w:r>
      <w:r>
        <w:rPr>
          <w:rFonts w:ascii="Times New Roman" w:hAnsi="Times New Roman" w:cs="Times New Roman"/>
          <w:color w:val="000000" w:themeColor="text1"/>
          <w:sz w:val="24"/>
          <w:szCs w:val="24"/>
          <w:lang w:val="el-GR"/>
        </w:rPr>
        <w:t>ῶ</w:t>
      </w:r>
      <w:r>
        <w:rPr>
          <w:rFonts w:ascii="Times New Roman" w:hAnsi="Times New Roman"/>
          <w:color w:val="000000" w:themeColor="text1"/>
          <w:sz w:val="24"/>
          <w:szCs w:val="24"/>
          <w:lang w:val="el-GR"/>
        </w:rPr>
        <w:t>ν</w:t>
      </w:r>
      <w:proofErr w:type="spellEnd"/>
      <w:r>
        <w:rPr>
          <w:rFonts w:ascii="Times New Roman" w:hAnsi="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ὑ</w:t>
      </w:r>
      <w:r>
        <w:rPr>
          <w:rFonts w:ascii="Times New Roman" w:hAnsi="Times New Roman"/>
          <w:color w:val="000000" w:themeColor="text1"/>
          <w:sz w:val="24"/>
          <w:szCs w:val="24"/>
          <w:lang w:val="el-GR"/>
        </w:rPr>
        <w:t>πηκόων</w:t>
      </w:r>
      <w:proofErr w:type="spellEnd"/>
      <w:r>
        <w:rPr>
          <w:rFonts w:ascii="Times New Roman" w:hAnsi="Times New Roman"/>
          <w:color w:val="000000" w:themeColor="text1"/>
          <w:sz w:val="24"/>
          <w:szCs w:val="24"/>
          <w:lang w:val="el-GR"/>
        </w:rPr>
        <w:t xml:space="preserve"> </w:t>
      </w:r>
      <w:proofErr w:type="spellStart"/>
      <w:r>
        <w:rPr>
          <w:rFonts w:ascii="Times New Roman" w:hAnsi="Times New Roman"/>
          <w:color w:val="000000" w:themeColor="text1"/>
          <w:sz w:val="24"/>
          <w:szCs w:val="24"/>
          <w:lang w:val="el-GR"/>
        </w:rPr>
        <w:t>τ</w:t>
      </w:r>
      <w:r>
        <w:rPr>
          <w:rFonts w:ascii="Times New Roman" w:hAnsi="Times New Roman" w:cs="Times New Roman"/>
          <w:color w:val="000000" w:themeColor="text1"/>
          <w:sz w:val="24"/>
          <w:szCs w:val="24"/>
          <w:lang w:val="el-GR"/>
        </w:rPr>
        <w:t>ῆ</w:t>
      </w:r>
      <w:r>
        <w:rPr>
          <w:rFonts w:ascii="Times New Roman" w:hAnsi="Times New Roman"/>
          <w:color w:val="000000" w:themeColor="text1"/>
          <w:sz w:val="24"/>
          <w:szCs w:val="24"/>
          <w:lang w:val="el-GR"/>
        </w:rPr>
        <w:t>ς</w:t>
      </w:r>
      <w:proofErr w:type="spellEnd"/>
      <w:r>
        <w:rPr>
          <w:rFonts w:ascii="Times New Roman" w:hAnsi="Times New Roman"/>
          <w:color w:val="000000" w:themeColor="text1"/>
          <w:sz w:val="24"/>
          <w:szCs w:val="24"/>
          <w:lang w:val="el-GR"/>
        </w:rPr>
        <w:t xml:space="preserve"> Α. Μ. </w:t>
      </w:r>
      <w:r>
        <w:rPr>
          <w:rFonts w:ascii="Times New Roman" w:hAnsi="Times New Roman" w:cs="Times New Roman"/>
          <w:color w:val="000000" w:themeColor="text1"/>
          <w:sz w:val="24"/>
          <w:szCs w:val="24"/>
          <w:lang w:val="el-GR"/>
        </w:rPr>
        <w:t>ἤ</w:t>
      </w:r>
      <w:r>
        <w:rPr>
          <w:rFonts w:ascii="Times New Roman" w:hAnsi="Times New Roman"/>
          <w:color w:val="000000" w:themeColor="text1"/>
          <w:sz w:val="24"/>
          <w:szCs w:val="24"/>
          <w:lang w:val="el-GR"/>
        </w:rPr>
        <w:t xml:space="preserve"> </w:t>
      </w:r>
      <w:proofErr w:type="spellStart"/>
      <w:r>
        <w:rPr>
          <w:rFonts w:ascii="Times New Roman" w:hAnsi="Times New Roman"/>
          <w:color w:val="000000" w:themeColor="text1"/>
          <w:sz w:val="24"/>
          <w:szCs w:val="24"/>
          <w:lang w:val="el-GR"/>
        </w:rPr>
        <w:t>τ</w:t>
      </w:r>
      <w:r>
        <w:rPr>
          <w:rFonts w:ascii="Times New Roman" w:hAnsi="Times New Roman" w:cs="Times New Roman"/>
          <w:color w:val="000000" w:themeColor="text1"/>
          <w:sz w:val="24"/>
          <w:szCs w:val="24"/>
          <w:lang w:val="el-GR"/>
        </w:rPr>
        <w:t>ῶ</w:t>
      </w:r>
      <w:r>
        <w:rPr>
          <w:rFonts w:ascii="Times New Roman" w:hAnsi="Times New Roman"/>
          <w:color w:val="000000" w:themeColor="text1"/>
          <w:sz w:val="24"/>
          <w:szCs w:val="24"/>
          <w:lang w:val="el-GR"/>
        </w:rPr>
        <w:t>ν</w:t>
      </w:r>
      <w:proofErr w:type="spellEnd"/>
      <w:r>
        <w:rPr>
          <w:rFonts w:ascii="Times New Roman" w:hAnsi="Times New Roman"/>
          <w:color w:val="000000" w:themeColor="text1"/>
          <w:sz w:val="24"/>
          <w:szCs w:val="24"/>
          <w:lang w:val="el-GR"/>
        </w:rPr>
        <w:t xml:space="preserve">  κατοίκων </w:t>
      </w:r>
      <w:proofErr w:type="spellStart"/>
      <w:r>
        <w:rPr>
          <w:rFonts w:ascii="Times New Roman" w:hAnsi="Times New Roman"/>
          <w:color w:val="000000" w:themeColor="text1"/>
          <w:sz w:val="24"/>
          <w:szCs w:val="24"/>
          <w:lang w:val="el-GR"/>
        </w:rPr>
        <w:t>τ</w:t>
      </w:r>
      <w:r>
        <w:rPr>
          <w:rFonts w:ascii="Times New Roman" w:hAnsi="Times New Roman" w:cs="Times New Roman"/>
          <w:color w:val="000000" w:themeColor="text1"/>
          <w:sz w:val="24"/>
          <w:szCs w:val="24"/>
          <w:lang w:val="el-GR"/>
        </w:rPr>
        <w:t>ῆ</w:t>
      </w:r>
      <w:r>
        <w:rPr>
          <w:rFonts w:ascii="Times New Roman" w:hAnsi="Times New Roman"/>
          <w:color w:val="000000" w:themeColor="text1"/>
          <w:sz w:val="24"/>
          <w:szCs w:val="24"/>
          <w:lang w:val="el-GR"/>
        </w:rPr>
        <w:t>ς</w:t>
      </w:r>
      <w:proofErr w:type="spellEnd"/>
      <w:r>
        <w:rPr>
          <w:rFonts w:ascii="Times New Roman" w:hAnsi="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Ἀ</w:t>
      </w:r>
      <w:r>
        <w:rPr>
          <w:rFonts w:ascii="Times New Roman" w:hAnsi="Times New Roman"/>
          <w:color w:val="000000" w:themeColor="text1"/>
          <w:sz w:val="24"/>
          <w:szCs w:val="24"/>
          <w:lang w:val="el-GR"/>
        </w:rPr>
        <w:t>ποικίας</w:t>
      </w:r>
      <w:proofErr w:type="spellEnd"/>
      <w:r>
        <w:rPr>
          <w:rFonts w:ascii="Times New Roman" w:hAnsi="Times New Roman"/>
          <w:color w:val="000000" w:themeColor="text1"/>
          <w:sz w:val="24"/>
          <w:szCs w:val="24"/>
          <w:lang w:val="el-GR"/>
        </w:rPr>
        <w:t>.[…]</w:t>
      </w:r>
      <w:proofErr w:type="spellStart"/>
      <w:r>
        <w:rPr>
          <w:rFonts w:ascii="Times New Roman" w:hAnsi="Times New Roman" w:cs="Times New Roman"/>
          <w:color w:val="000000" w:themeColor="text1"/>
          <w:sz w:val="24"/>
          <w:szCs w:val="24"/>
          <w:lang w:val="el-GR"/>
        </w:rPr>
        <w:t>Ἐ</w:t>
      </w:r>
      <w:r>
        <w:rPr>
          <w:rFonts w:ascii="Times New Roman" w:hAnsi="Times New Roman"/>
          <w:color w:val="000000" w:themeColor="text1"/>
          <w:sz w:val="24"/>
          <w:szCs w:val="24"/>
          <w:lang w:val="el-GR"/>
        </w:rPr>
        <w:t>πίσης</w:t>
      </w:r>
      <w:proofErr w:type="spellEnd"/>
      <w:r>
        <w:rPr>
          <w:rFonts w:ascii="Times New Roman" w:hAnsi="Times New Roman"/>
          <w:color w:val="000000" w:themeColor="text1"/>
          <w:sz w:val="24"/>
          <w:szCs w:val="24"/>
          <w:lang w:val="el-GR"/>
        </w:rPr>
        <w:t xml:space="preserve"> λαμβάνεται πρόνοια, </w:t>
      </w:r>
      <w:proofErr w:type="spellStart"/>
      <w:r>
        <w:rPr>
          <w:rFonts w:ascii="Times New Roman" w:hAnsi="Times New Roman" w:cs="Times New Roman"/>
          <w:color w:val="000000" w:themeColor="text1"/>
          <w:sz w:val="24"/>
          <w:szCs w:val="24"/>
          <w:lang w:val="el-GR"/>
        </w:rPr>
        <w:t>ὅ</w:t>
      </w:r>
      <w:r>
        <w:rPr>
          <w:rFonts w:ascii="Times New Roman" w:hAnsi="Times New Roman"/>
          <w:color w:val="000000" w:themeColor="text1"/>
          <w:sz w:val="24"/>
          <w:szCs w:val="24"/>
          <w:lang w:val="el-GR"/>
        </w:rPr>
        <w:t>πως</w:t>
      </w:r>
      <w:proofErr w:type="spellEnd"/>
      <w:r>
        <w:rPr>
          <w:rFonts w:ascii="Times New Roman" w:hAnsi="Times New Roman"/>
          <w:color w:val="000000" w:themeColor="text1"/>
          <w:sz w:val="24"/>
          <w:szCs w:val="24"/>
          <w:lang w:val="el-GR"/>
        </w:rPr>
        <w:t xml:space="preserve"> </w:t>
      </w:r>
      <w:proofErr w:type="spellStart"/>
      <w:r>
        <w:rPr>
          <w:rFonts w:ascii="Times New Roman" w:hAnsi="Times New Roman"/>
          <w:color w:val="000000" w:themeColor="text1"/>
          <w:sz w:val="24"/>
          <w:szCs w:val="24"/>
          <w:lang w:val="el-GR"/>
        </w:rPr>
        <w:t>ο</w:t>
      </w:r>
      <w:r>
        <w:rPr>
          <w:rFonts w:ascii="Times New Roman" w:hAnsi="Times New Roman" w:cs="Times New Roman"/>
          <w:color w:val="000000" w:themeColor="text1"/>
          <w:sz w:val="24"/>
          <w:szCs w:val="24"/>
          <w:lang w:val="el-GR"/>
        </w:rPr>
        <w:t>ἵ</w:t>
      </w:r>
      <w:r>
        <w:rPr>
          <w:rFonts w:ascii="Times New Roman" w:hAnsi="Times New Roman"/>
          <w:color w:val="000000" w:themeColor="text1"/>
          <w:sz w:val="24"/>
          <w:szCs w:val="24"/>
          <w:lang w:val="el-GR"/>
        </w:rPr>
        <w:t>οσδήποτε</w:t>
      </w:r>
      <w:proofErr w:type="spellEnd"/>
      <w:r>
        <w:rPr>
          <w:rFonts w:ascii="Times New Roman" w:hAnsi="Times New Roman"/>
          <w:color w:val="000000" w:themeColor="text1"/>
          <w:sz w:val="24"/>
          <w:szCs w:val="24"/>
          <w:lang w:val="el-GR"/>
        </w:rPr>
        <w:t xml:space="preserve">  </w:t>
      </w:r>
      <w:proofErr w:type="spellStart"/>
      <w:r>
        <w:rPr>
          <w:rFonts w:ascii="Times New Roman" w:hAnsi="Times New Roman"/>
          <w:color w:val="000000" w:themeColor="text1"/>
          <w:sz w:val="24"/>
          <w:szCs w:val="24"/>
          <w:lang w:val="el-GR"/>
        </w:rPr>
        <w:t>λάβ</w:t>
      </w:r>
      <w:r>
        <w:rPr>
          <w:rFonts w:ascii="Times New Roman" w:hAnsi="Times New Roman" w:cs="Times New Roman"/>
          <w:color w:val="000000" w:themeColor="text1"/>
          <w:sz w:val="24"/>
          <w:szCs w:val="24"/>
          <w:lang w:val="el-GR"/>
        </w:rPr>
        <w:t>ῃ</w:t>
      </w:r>
      <w:proofErr w:type="spellEnd"/>
      <w:r>
        <w:rPr>
          <w:rFonts w:ascii="Times New Roman" w:hAnsi="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ὑ</w:t>
      </w:r>
      <w:r>
        <w:rPr>
          <w:rFonts w:ascii="Times New Roman" w:hAnsi="Times New Roman"/>
          <w:color w:val="000000" w:themeColor="text1"/>
          <w:sz w:val="24"/>
          <w:szCs w:val="24"/>
          <w:lang w:val="el-GR"/>
        </w:rPr>
        <w:t>π</w:t>
      </w:r>
      <w:r>
        <w:rPr>
          <w:rFonts w:ascii="Times New Roman" w:hAnsi="Times New Roman" w:cs="Times New Roman"/>
          <w:color w:val="000000" w:themeColor="text1"/>
          <w:sz w:val="24"/>
          <w:szCs w:val="24"/>
          <w:lang w:val="el-GR"/>
        </w:rPr>
        <w:t>ὸ</w:t>
      </w:r>
      <w:proofErr w:type="spellEnd"/>
      <w:r>
        <w:rPr>
          <w:rFonts w:ascii="Times New Roman" w:hAnsi="Times New Roman"/>
          <w:color w:val="000000" w:themeColor="text1"/>
          <w:sz w:val="24"/>
          <w:szCs w:val="24"/>
          <w:lang w:val="el-GR"/>
        </w:rPr>
        <w:t xml:space="preserve"> </w:t>
      </w:r>
      <w:proofErr w:type="spellStart"/>
      <w:r>
        <w:rPr>
          <w:rFonts w:ascii="Times New Roman" w:hAnsi="Times New Roman"/>
          <w:color w:val="000000" w:themeColor="text1"/>
          <w:sz w:val="24"/>
          <w:szCs w:val="24"/>
          <w:lang w:val="el-GR"/>
        </w:rPr>
        <w:t>τ</w:t>
      </w:r>
      <w:r>
        <w:rPr>
          <w:rFonts w:ascii="Times New Roman" w:hAnsi="Times New Roman" w:cs="Times New Roman"/>
          <w:color w:val="000000" w:themeColor="text1"/>
          <w:sz w:val="24"/>
          <w:szCs w:val="24"/>
          <w:lang w:val="el-GR"/>
        </w:rPr>
        <w:t>ὴν</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olor w:val="000000" w:themeColor="text1"/>
          <w:sz w:val="24"/>
          <w:szCs w:val="24"/>
          <w:lang w:val="el-GR"/>
        </w:rPr>
        <w:t>κατοχ</w:t>
      </w:r>
      <w:r>
        <w:rPr>
          <w:rFonts w:ascii="Times New Roman" w:hAnsi="Times New Roman" w:cs="Times New Roman"/>
          <w:color w:val="000000" w:themeColor="text1"/>
          <w:sz w:val="24"/>
          <w:szCs w:val="24"/>
          <w:lang w:val="el-GR"/>
        </w:rPr>
        <w:t>ὴ</w:t>
      </w:r>
      <w:r>
        <w:rPr>
          <w:rFonts w:ascii="Times New Roman" w:hAnsi="Times New Roman"/>
          <w:color w:val="000000" w:themeColor="text1"/>
          <w:sz w:val="24"/>
          <w:szCs w:val="24"/>
          <w:lang w:val="el-GR"/>
        </w:rPr>
        <w:t>ν</w:t>
      </w:r>
      <w:proofErr w:type="spellEnd"/>
      <w:r>
        <w:rPr>
          <w:rFonts w:ascii="Times New Roman" w:hAnsi="Times New Roman"/>
          <w:color w:val="000000" w:themeColor="text1"/>
          <w:sz w:val="24"/>
          <w:szCs w:val="24"/>
          <w:lang w:val="el-GR"/>
        </w:rPr>
        <w:t xml:space="preserve"> </w:t>
      </w:r>
      <w:r>
        <w:rPr>
          <w:rFonts w:ascii="Times New Roman" w:hAnsi="Times New Roman" w:cs="Times New Roman"/>
          <w:color w:val="000000" w:themeColor="text1"/>
          <w:sz w:val="24"/>
          <w:szCs w:val="24"/>
          <w:lang w:val="el-GR"/>
        </w:rPr>
        <w:t>ἤ</w:t>
      </w:r>
      <w:r>
        <w:rPr>
          <w:rFonts w:ascii="Times New Roman" w:hAnsi="Times New Roman"/>
          <w:color w:val="000000" w:themeColor="text1"/>
          <w:sz w:val="24"/>
          <w:szCs w:val="24"/>
          <w:lang w:val="el-GR"/>
        </w:rPr>
        <w:t xml:space="preserve"> </w:t>
      </w:r>
      <w:proofErr w:type="spellStart"/>
      <w:r>
        <w:rPr>
          <w:rFonts w:ascii="Times New Roman" w:hAnsi="Times New Roman"/>
          <w:color w:val="000000" w:themeColor="text1"/>
          <w:sz w:val="24"/>
          <w:szCs w:val="24"/>
          <w:lang w:val="el-GR"/>
        </w:rPr>
        <w:t>τ</w:t>
      </w:r>
      <w:r>
        <w:rPr>
          <w:rFonts w:ascii="Times New Roman" w:hAnsi="Times New Roman" w:cs="Times New Roman"/>
          <w:color w:val="000000" w:themeColor="text1"/>
          <w:sz w:val="24"/>
          <w:szCs w:val="24"/>
          <w:lang w:val="el-GR"/>
        </w:rPr>
        <w:t>ὸ</w:t>
      </w:r>
      <w:r>
        <w:rPr>
          <w:rFonts w:ascii="Times New Roman" w:hAnsi="Times New Roman"/>
          <w:color w:val="000000" w:themeColor="text1"/>
          <w:sz w:val="24"/>
          <w:szCs w:val="24"/>
          <w:lang w:val="el-GR"/>
        </w:rPr>
        <w:t>ν</w:t>
      </w:r>
      <w:proofErr w:type="spellEnd"/>
      <w:r>
        <w:rPr>
          <w:rFonts w:ascii="Times New Roman" w:hAnsi="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ἔ</w:t>
      </w:r>
      <w:r>
        <w:rPr>
          <w:rFonts w:ascii="Times New Roman" w:hAnsi="Times New Roman"/>
          <w:color w:val="000000" w:themeColor="text1"/>
          <w:sz w:val="24"/>
          <w:szCs w:val="24"/>
          <w:lang w:val="el-GR"/>
        </w:rPr>
        <w:t>λεγχ</w:t>
      </w:r>
      <w:r>
        <w:rPr>
          <w:rFonts w:ascii="Times New Roman" w:hAnsi="Times New Roman" w:cs="Times New Roman"/>
          <w:color w:val="000000" w:themeColor="text1"/>
          <w:sz w:val="24"/>
          <w:szCs w:val="24"/>
          <w:lang w:val="el-GR"/>
        </w:rPr>
        <w:t>ὸ</w:t>
      </w:r>
      <w:r>
        <w:rPr>
          <w:rFonts w:ascii="Times New Roman" w:hAnsi="Times New Roman"/>
          <w:color w:val="000000" w:themeColor="text1"/>
          <w:sz w:val="24"/>
          <w:szCs w:val="24"/>
          <w:lang w:val="el-GR"/>
        </w:rPr>
        <w:t>ν</w:t>
      </w:r>
      <w:proofErr w:type="spellEnd"/>
      <w:r>
        <w:rPr>
          <w:rFonts w:ascii="Times New Roman" w:hAnsi="Times New Roman"/>
          <w:color w:val="000000" w:themeColor="text1"/>
          <w:sz w:val="24"/>
          <w:szCs w:val="24"/>
          <w:lang w:val="el-GR"/>
        </w:rPr>
        <w:t xml:space="preserve">  </w:t>
      </w:r>
      <w:proofErr w:type="spellStart"/>
      <w:r>
        <w:rPr>
          <w:rFonts w:ascii="Times New Roman" w:hAnsi="Times New Roman"/>
          <w:color w:val="000000" w:themeColor="text1"/>
          <w:sz w:val="24"/>
          <w:szCs w:val="24"/>
          <w:lang w:val="el-GR"/>
        </w:rPr>
        <w:t>το</w:t>
      </w:r>
      <w:r>
        <w:rPr>
          <w:rFonts w:ascii="Times New Roman" w:hAnsi="Times New Roman" w:cs="Times New Roman"/>
          <w:color w:val="000000" w:themeColor="text1"/>
          <w:sz w:val="24"/>
          <w:szCs w:val="24"/>
          <w:lang w:val="el-GR"/>
        </w:rPr>
        <w:t>ῦ</w:t>
      </w:r>
      <w:proofErr w:type="spellEnd"/>
      <w:r>
        <w:rPr>
          <w:rFonts w:ascii="Times New Roman" w:hAnsi="Times New Roman"/>
          <w:color w:val="000000" w:themeColor="text1"/>
          <w:sz w:val="24"/>
          <w:szCs w:val="24"/>
          <w:lang w:val="el-GR"/>
        </w:rPr>
        <w:t xml:space="preserve"> </w:t>
      </w:r>
      <w:proofErr w:type="spellStart"/>
      <w:r>
        <w:rPr>
          <w:rFonts w:ascii="Times New Roman" w:hAnsi="Times New Roman"/>
          <w:color w:val="000000" w:themeColor="text1"/>
          <w:sz w:val="24"/>
          <w:szCs w:val="24"/>
          <w:lang w:val="el-GR"/>
        </w:rPr>
        <w:t>ο</w:t>
      </w:r>
      <w:r>
        <w:rPr>
          <w:rFonts w:ascii="Times New Roman" w:hAnsi="Times New Roman" w:cs="Times New Roman"/>
          <w:color w:val="000000" w:themeColor="text1"/>
          <w:sz w:val="24"/>
          <w:szCs w:val="24"/>
          <w:lang w:val="el-GR"/>
        </w:rPr>
        <w:t>ἱ</w:t>
      </w:r>
      <w:r>
        <w:rPr>
          <w:rFonts w:ascii="Times New Roman" w:hAnsi="Times New Roman"/>
          <w:color w:val="000000" w:themeColor="text1"/>
          <w:sz w:val="24"/>
          <w:szCs w:val="24"/>
          <w:lang w:val="el-GR"/>
        </w:rPr>
        <w:t>ονδήποτε</w:t>
      </w:r>
      <w:proofErr w:type="spellEnd"/>
      <w:r>
        <w:rPr>
          <w:rFonts w:ascii="Times New Roman" w:hAnsi="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ἀ</w:t>
      </w:r>
      <w:r>
        <w:rPr>
          <w:rFonts w:ascii="Times New Roman" w:hAnsi="Times New Roman"/>
          <w:color w:val="000000" w:themeColor="text1"/>
          <w:sz w:val="24"/>
          <w:szCs w:val="24"/>
          <w:lang w:val="el-GR"/>
        </w:rPr>
        <w:t>πηγορευμένον</w:t>
      </w:r>
      <w:proofErr w:type="spellEnd"/>
      <w:r>
        <w:rPr>
          <w:rFonts w:ascii="Times New Roman" w:hAnsi="Times New Roman"/>
          <w:color w:val="000000" w:themeColor="text1"/>
          <w:sz w:val="24"/>
          <w:szCs w:val="24"/>
          <w:lang w:val="el-GR"/>
        </w:rPr>
        <w:t xml:space="preserve">  δημοσίευμα </w:t>
      </w:r>
      <w:proofErr w:type="spellStart"/>
      <w:r>
        <w:rPr>
          <w:rFonts w:ascii="Times New Roman" w:hAnsi="Times New Roman" w:cs="Times New Roman"/>
          <w:color w:val="000000" w:themeColor="text1"/>
          <w:sz w:val="24"/>
          <w:szCs w:val="24"/>
          <w:lang w:val="el-GR"/>
        </w:rPr>
        <w:t>ὀφείλει</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νὰ</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τὸ</w:t>
      </w:r>
      <w:proofErr w:type="spellEnd"/>
      <w:r>
        <w:rPr>
          <w:rFonts w:ascii="Times New Roman" w:hAnsi="Times New Roman" w:cs="Times New Roman"/>
          <w:color w:val="000000" w:themeColor="text1"/>
          <w:sz w:val="24"/>
          <w:szCs w:val="24"/>
          <w:lang w:val="el-GR"/>
        </w:rPr>
        <w:t xml:space="preserve"> </w:t>
      </w:r>
      <w:proofErr w:type="spellStart"/>
      <w:r>
        <w:rPr>
          <w:rFonts w:ascii="Times New Roman" w:hAnsi="Times New Roman" w:cs="Times New Roman"/>
          <w:color w:val="000000" w:themeColor="text1"/>
          <w:sz w:val="24"/>
          <w:szCs w:val="24"/>
          <w:lang w:val="el-GR"/>
        </w:rPr>
        <w:t>παραδώσῃ</w:t>
      </w:r>
      <w:proofErr w:type="spellEnd"/>
      <w:r w:rsidRPr="001C0F87">
        <w:rPr>
          <w:rStyle w:val="ae"/>
          <w:rFonts w:ascii="Times New Roman" w:hAnsi="Times New Roman"/>
          <w:color w:val="000000" w:themeColor="text1"/>
          <w:sz w:val="24"/>
          <w:szCs w:val="24"/>
          <w:lang w:val="el-GR"/>
        </w:rPr>
        <w:footnoteReference w:id="15"/>
      </w:r>
    </w:p>
    <w:p w14:paraId="0FC9E74C" w14:textId="77777777" w:rsidR="00D72479" w:rsidRDefault="00D72479" w:rsidP="00A257A4">
      <w:pPr>
        <w:shd w:val="clear" w:color="auto" w:fill="FFFFFF"/>
        <w:spacing w:after="0" w:line="240" w:lineRule="auto"/>
        <w:ind w:right="283"/>
        <w:jc w:val="both"/>
        <w:outlineLvl w:val="0"/>
        <w:rPr>
          <w:rFonts w:ascii="Times New Roman" w:hAnsi="Times New Roman"/>
          <w:bCs/>
          <w:color w:val="000000" w:themeColor="text1"/>
          <w:sz w:val="24"/>
          <w:szCs w:val="24"/>
          <w:u w:val="single"/>
          <w:lang w:val="el-GR"/>
        </w:rPr>
      </w:pPr>
    </w:p>
    <w:p w14:paraId="5AAF59F2" w14:textId="77777777" w:rsidR="00155DDC" w:rsidRDefault="00155DDC" w:rsidP="007E29F5">
      <w:pPr>
        <w:shd w:val="clear" w:color="auto" w:fill="FFFFFF"/>
        <w:spacing w:after="0" w:line="240" w:lineRule="auto"/>
        <w:ind w:left="283" w:right="283"/>
        <w:jc w:val="both"/>
        <w:outlineLvl w:val="0"/>
        <w:rPr>
          <w:rFonts w:ascii="Times New Roman" w:hAnsi="Times New Roman"/>
          <w:b/>
          <w:color w:val="000000" w:themeColor="text1"/>
          <w:sz w:val="24"/>
          <w:szCs w:val="24"/>
          <w:lang w:val="el-GR"/>
        </w:rPr>
      </w:pPr>
    </w:p>
    <w:p w14:paraId="56100384" w14:textId="77777777" w:rsidR="00155DDC" w:rsidRDefault="00155DDC" w:rsidP="007E29F5">
      <w:pPr>
        <w:shd w:val="clear" w:color="auto" w:fill="FFFFFF"/>
        <w:spacing w:after="0" w:line="240" w:lineRule="auto"/>
        <w:ind w:left="283" w:right="283"/>
        <w:jc w:val="both"/>
        <w:outlineLvl w:val="0"/>
        <w:rPr>
          <w:rFonts w:ascii="Times New Roman" w:hAnsi="Times New Roman"/>
          <w:b/>
          <w:color w:val="000000" w:themeColor="text1"/>
          <w:sz w:val="24"/>
          <w:szCs w:val="24"/>
          <w:lang w:val="el-GR"/>
        </w:rPr>
      </w:pPr>
    </w:p>
    <w:p w14:paraId="18DC8D3A" w14:textId="141A753B" w:rsidR="007E29F5" w:rsidRPr="00612366" w:rsidRDefault="007E29F5" w:rsidP="007E29F5">
      <w:pPr>
        <w:shd w:val="clear" w:color="auto" w:fill="FFFFFF"/>
        <w:spacing w:after="0" w:line="240" w:lineRule="auto"/>
        <w:ind w:left="283" w:right="283"/>
        <w:jc w:val="both"/>
        <w:outlineLvl w:val="0"/>
        <w:rPr>
          <w:rFonts w:ascii="Times New Roman" w:hAnsi="Times New Roman"/>
          <w:b/>
          <w:color w:val="000000" w:themeColor="text1"/>
          <w:sz w:val="24"/>
          <w:szCs w:val="24"/>
          <w:lang w:val="el-GR"/>
        </w:rPr>
      </w:pPr>
      <w:r w:rsidRPr="00612366">
        <w:rPr>
          <w:rFonts w:ascii="Times New Roman" w:hAnsi="Times New Roman"/>
          <w:b/>
          <w:color w:val="000000" w:themeColor="text1"/>
          <w:sz w:val="24"/>
          <w:szCs w:val="24"/>
          <w:lang w:val="el-GR"/>
        </w:rPr>
        <w:lastRenderedPageBreak/>
        <w:t xml:space="preserve">30 Οκτωβρίου  1936   :  Νόμος  36/ 1936 &amp; Νόμος 16/1936   :  Τυπογράφος Βρετανός Υπήκοος   &amp; Τακτική με  κενά  στα φύλλα </w:t>
      </w:r>
    </w:p>
    <w:p w14:paraId="6022BBD1" w14:textId="77777777" w:rsidR="007E29F5" w:rsidRPr="001C0F87" w:rsidRDefault="007E29F5" w:rsidP="007E29F5">
      <w:pPr>
        <w:shd w:val="clear" w:color="auto" w:fill="FFFFFF"/>
        <w:spacing w:after="0" w:line="240" w:lineRule="auto"/>
        <w:jc w:val="both"/>
        <w:outlineLvl w:val="0"/>
        <w:rPr>
          <w:rFonts w:ascii="Times New Roman" w:hAnsi="Times New Roman"/>
          <w:b/>
          <w:color w:val="000000" w:themeColor="text1"/>
          <w:sz w:val="24"/>
          <w:szCs w:val="24"/>
          <w:lang w:val="el-GR"/>
        </w:rPr>
      </w:pPr>
    </w:p>
    <w:p w14:paraId="2F8C2149" w14:textId="77777777" w:rsidR="007E29F5" w:rsidRDefault="007E29F5" w:rsidP="007E29F5">
      <w:pPr>
        <w:shd w:val="clear" w:color="auto" w:fill="FFFFFF"/>
        <w:spacing w:after="0" w:line="240" w:lineRule="auto"/>
        <w:ind w:left="283" w:right="283"/>
        <w:jc w:val="both"/>
        <w:outlineLvl w:val="0"/>
        <w:rPr>
          <w:rFonts w:ascii="Times New Roman" w:hAnsi="Times New Roman" w:cs="Times New Roman"/>
          <w:color w:val="000000" w:themeColor="text1"/>
          <w:sz w:val="24"/>
          <w:szCs w:val="24"/>
          <w:lang w:val="el-GR"/>
        </w:rPr>
      </w:pPr>
      <w:r w:rsidRPr="001C0F87">
        <w:rPr>
          <w:rFonts w:ascii="Times New Roman" w:hAnsi="Times New Roman"/>
          <w:color w:val="000000" w:themeColor="text1"/>
          <w:sz w:val="24"/>
          <w:szCs w:val="24"/>
          <w:lang w:val="el-GR"/>
        </w:rPr>
        <w:t xml:space="preserve">[...] </w:t>
      </w:r>
      <w:r w:rsidRPr="001C0F87">
        <w:rPr>
          <w:rFonts w:ascii="Times New Roman" w:hAnsi="Times New Roman" w:cs="Times New Roman"/>
          <w:color w:val="000000" w:themeColor="text1"/>
          <w:sz w:val="24"/>
          <w:szCs w:val="24"/>
          <w:lang w:val="el-GR"/>
        </w:rPr>
        <w:t>Ὁ</w:t>
      </w:r>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Ἀ</w:t>
      </w:r>
      <w:r w:rsidRPr="001C0F87">
        <w:rPr>
          <w:rFonts w:ascii="Times New Roman" w:hAnsi="Times New Roman"/>
          <w:color w:val="000000" w:themeColor="text1"/>
          <w:sz w:val="24"/>
          <w:szCs w:val="24"/>
          <w:lang w:val="el-GR"/>
        </w:rPr>
        <w:t>ποικιακ</w:t>
      </w:r>
      <w:r w:rsidRPr="001C0F87">
        <w:rPr>
          <w:rFonts w:ascii="Times New Roman" w:hAnsi="Times New Roman" w:cs="Times New Roman"/>
          <w:color w:val="000000" w:themeColor="text1"/>
          <w:sz w:val="24"/>
          <w:szCs w:val="24"/>
          <w:lang w:val="el-GR"/>
        </w:rPr>
        <w:t>ός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γραμματεὺς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θά</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δικαιοῦται</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νὰ</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σταματήσῃ</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τὴν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ἔκδοσιν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ἐφημερίδος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εἰς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ἥν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περίπτωσιν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ἱκανοποιηθῇ</w:t>
      </w:r>
      <w:proofErr w:type="spellEnd"/>
      <w:r w:rsidRPr="001C0F87">
        <w:rPr>
          <w:rFonts w:ascii="Times New Roman" w:hAnsi="Times New Roman" w:cs="Times New Roman"/>
          <w:color w:val="000000" w:themeColor="text1"/>
          <w:sz w:val="24"/>
          <w:szCs w:val="24"/>
          <w:lang w:val="el-GR"/>
        </w:rPr>
        <w:t xml:space="preserve">  α) </w:t>
      </w:r>
      <w:proofErr w:type="spellStart"/>
      <w:r w:rsidRPr="001C0F87">
        <w:rPr>
          <w:rFonts w:ascii="Times New Roman" w:hAnsi="Times New Roman" w:cs="Times New Roman"/>
          <w:color w:val="000000" w:themeColor="text1"/>
          <w:sz w:val="24"/>
          <w:szCs w:val="24"/>
          <w:lang w:val="el-GR"/>
        </w:rPr>
        <w:t>ὅτι</w:t>
      </w:r>
      <w:proofErr w:type="spellEnd"/>
      <w:r w:rsidRPr="001C0F87">
        <w:rPr>
          <w:rFonts w:ascii="Times New Roman" w:hAnsi="Times New Roman" w:cs="Times New Roman"/>
          <w:color w:val="000000" w:themeColor="text1"/>
          <w:sz w:val="24"/>
          <w:szCs w:val="24"/>
          <w:lang w:val="el-GR"/>
        </w:rPr>
        <w:t xml:space="preserve">  ἡ  </w:t>
      </w:r>
      <w:proofErr w:type="spellStart"/>
      <w:r w:rsidRPr="001C0F87">
        <w:rPr>
          <w:rFonts w:ascii="Times New Roman" w:hAnsi="Times New Roman" w:cs="Times New Roman"/>
          <w:color w:val="000000" w:themeColor="text1"/>
          <w:sz w:val="24"/>
          <w:szCs w:val="24"/>
          <w:lang w:val="el-GR"/>
        </w:rPr>
        <w:t>ἔκδοσις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εἶναι</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ἐναντίον</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τοῦ</w:t>
      </w:r>
      <w:proofErr w:type="spellEnd"/>
      <w:r w:rsidRPr="001C0F87">
        <w:rPr>
          <w:rFonts w:ascii="Times New Roman" w:hAnsi="Times New Roman" w:cs="Times New Roman"/>
          <w:color w:val="000000" w:themeColor="text1"/>
          <w:sz w:val="24"/>
          <w:szCs w:val="24"/>
          <w:lang w:val="el-GR"/>
        </w:rPr>
        <w:t xml:space="preserve"> δημοσίου  συμφέροντος[...]</w:t>
      </w:r>
      <w:r w:rsidRPr="001C0F87">
        <w:rPr>
          <w:rStyle w:val="ae"/>
          <w:rFonts w:ascii="Times New Roman" w:hAnsi="Times New Roman"/>
          <w:color w:val="000000" w:themeColor="text1"/>
          <w:sz w:val="24"/>
          <w:szCs w:val="24"/>
          <w:lang w:val="el-GR"/>
        </w:rPr>
        <w:footnoteReference w:id="16"/>
      </w:r>
    </w:p>
    <w:p w14:paraId="7241980F" w14:textId="77777777" w:rsidR="00155DDC" w:rsidRDefault="00155DDC" w:rsidP="007E29F5">
      <w:pPr>
        <w:shd w:val="clear" w:color="auto" w:fill="FFFFFF"/>
        <w:spacing w:after="0" w:line="240" w:lineRule="auto"/>
        <w:ind w:left="283" w:right="283"/>
        <w:jc w:val="both"/>
        <w:outlineLvl w:val="0"/>
        <w:rPr>
          <w:rFonts w:ascii="Times New Roman" w:hAnsi="Times New Roman"/>
          <w:b/>
          <w:color w:val="000000" w:themeColor="text1"/>
          <w:sz w:val="24"/>
          <w:szCs w:val="24"/>
          <w:lang w:val="el-GR"/>
        </w:rPr>
      </w:pPr>
    </w:p>
    <w:p w14:paraId="122232D4" w14:textId="3F63C9CD" w:rsidR="007E29F5" w:rsidRPr="004506FE" w:rsidRDefault="007E29F5" w:rsidP="007E29F5">
      <w:pPr>
        <w:shd w:val="clear" w:color="auto" w:fill="FFFFFF"/>
        <w:spacing w:after="0" w:line="240" w:lineRule="auto"/>
        <w:ind w:left="283" w:right="283"/>
        <w:jc w:val="both"/>
        <w:outlineLvl w:val="0"/>
        <w:rPr>
          <w:rFonts w:ascii="Times New Roman" w:hAnsi="Times New Roman"/>
          <w:b/>
          <w:color w:val="000000" w:themeColor="text1"/>
          <w:sz w:val="24"/>
          <w:szCs w:val="24"/>
          <w:lang w:val="el-GR"/>
        </w:rPr>
      </w:pPr>
      <w:r w:rsidRPr="00612366">
        <w:rPr>
          <w:rFonts w:ascii="Times New Roman" w:hAnsi="Times New Roman"/>
          <w:b/>
          <w:color w:val="000000" w:themeColor="text1"/>
          <w:sz w:val="24"/>
          <w:szCs w:val="24"/>
          <w:lang w:val="el-GR"/>
        </w:rPr>
        <w:t>Ιανουάριος 1937:  Κατάργηση  λογοκρισίας</w:t>
      </w:r>
    </w:p>
    <w:p w14:paraId="45049FCB" w14:textId="77777777" w:rsidR="007E29F5" w:rsidRPr="001C0F87" w:rsidRDefault="007E29F5" w:rsidP="007E29F5">
      <w:pPr>
        <w:shd w:val="clear" w:color="auto" w:fill="FFFFFF"/>
        <w:spacing w:after="0" w:line="240" w:lineRule="auto"/>
        <w:jc w:val="both"/>
        <w:outlineLvl w:val="0"/>
        <w:rPr>
          <w:rFonts w:ascii="Times New Roman" w:hAnsi="Times New Roman"/>
          <w:b/>
          <w:color w:val="000000" w:themeColor="text1"/>
          <w:sz w:val="24"/>
          <w:szCs w:val="24"/>
          <w:lang w:val="el-GR"/>
        </w:rPr>
      </w:pPr>
    </w:p>
    <w:p w14:paraId="5D731219" w14:textId="77777777" w:rsidR="007E29F5" w:rsidRPr="001C0F87" w:rsidRDefault="007E29F5" w:rsidP="007E29F5">
      <w:pPr>
        <w:shd w:val="clear" w:color="auto" w:fill="FFFFFF"/>
        <w:spacing w:after="0" w:line="240" w:lineRule="auto"/>
        <w:ind w:left="283" w:right="283"/>
        <w:jc w:val="both"/>
        <w:outlineLvl w:val="0"/>
        <w:rPr>
          <w:rFonts w:ascii="Times New Roman" w:hAnsi="Times New Roman"/>
          <w:color w:val="000000" w:themeColor="text1"/>
          <w:sz w:val="24"/>
          <w:szCs w:val="24"/>
          <w:lang w:val="el-GR"/>
        </w:rPr>
      </w:pPr>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Τ</w:t>
      </w:r>
      <w:r w:rsidRPr="001C0F87">
        <w:rPr>
          <w:rFonts w:ascii="Times New Roman" w:hAnsi="Times New Roman" w:cs="Times New Roman"/>
          <w:color w:val="000000" w:themeColor="text1"/>
          <w:sz w:val="24"/>
          <w:szCs w:val="24"/>
          <w:lang w:val="el-GR"/>
        </w:rPr>
        <w:t>ὸ</w:t>
      </w:r>
      <w:proofErr w:type="spellEnd"/>
      <w:r w:rsidRPr="001C0F87">
        <w:rPr>
          <w:rFonts w:ascii="Times New Roman" w:hAnsi="Times New Roman"/>
          <w:color w:val="000000" w:themeColor="text1"/>
          <w:sz w:val="24"/>
          <w:szCs w:val="24"/>
          <w:lang w:val="el-GR"/>
        </w:rPr>
        <w:t xml:space="preserve">  διάταγμα  </w:t>
      </w:r>
      <w:proofErr w:type="spellStart"/>
      <w:r w:rsidRPr="001C0F87">
        <w:rPr>
          <w:rFonts w:ascii="Times New Roman" w:hAnsi="Times New Roman"/>
          <w:color w:val="000000" w:themeColor="text1"/>
          <w:sz w:val="24"/>
          <w:szCs w:val="24"/>
          <w:lang w:val="el-GR"/>
        </w:rPr>
        <w:t>τ</w:t>
      </w:r>
      <w:r w:rsidRPr="001C0F87">
        <w:rPr>
          <w:rFonts w:ascii="Times New Roman" w:hAnsi="Times New Roman" w:cs="Times New Roman"/>
          <w:color w:val="000000" w:themeColor="text1"/>
          <w:sz w:val="24"/>
          <w:szCs w:val="24"/>
          <w:lang w:val="el-GR"/>
        </w:rPr>
        <w:t>ῆ</w:t>
      </w:r>
      <w:r w:rsidRPr="001C0F87">
        <w:rPr>
          <w:rFonts w:ascii="Times New Roman" w:hAnsi="Times New Roman"/>
          <w:color w:val="000000" w:themeColor="text1"/>
          <w:sz w:val="24"/>
          <w:szCs w:val="24"/>
          <w:lang w:val="el-GR"/>
        </w:rPr>
        <w:t>ς</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Ἀ</w:t>
      </w:r>
      <w:r w:rsidRPr="001C0F87">
        <w:rPr>
          <w:rFonts w:ascii="Times New Roman" w:hAnsi="Times New Roman"/>
          <w:color w:val="000000" w:themeColor="text1"/>
          <w:sz w:val="24"/>
          <w:szCs w:val="24"/>
          <w:lang w:val="el-GR"/>
        </w:rPr>
        <w:t>μύνης</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μ</w:t>
      </w:r>
      <w:r w:rsidRPr="001C0F87">
        <w:rPr>
          <w:rFonts w:ascii="Times New Roman" w:hAnsi="Times New Roman" w:cs="Times New Roman"/>
          <w:color w:val="000000" w:themeColor="text1"/>
          <w:sz w:val="24"/>
          <w:szCs w:val="24"/>
          <w:lang w:val="el-GR"/>
        </w:rPr>
        <w:t>ὲ</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το</w:t>
      </w:r>
      <w:r w:rsidRPr="001C0F87">
        <w:rPr>
          <w:rFonts w:ascii="Times New Roman" w:hAnsi="Times New Roman" w:cs="Times New Roman"/>
          <w:color w:val="000000" w:themeColor="text1"/>
          <w:sz w:val="24"/>
          <w:szCs w:val="24"/>
          <w:lang w:val="el-GR"/>
        </w:rPr>
        <w:t>ὺ</w:t>
      </w:r>
      <w:r w:rsidRPr="001C0F87">
        <w:rPr>
          <w:rFonts w:ascii="Times New Roman" w:hAnsi="Times New Roman"/>
          <w:color w:val="000000" w:themeColor="text1"/>
          <w:sz w:val="24"/>
          <w:szCs w:val="24"/>
          <w:lang w:val="el-GR"/>
        </w:rPr>
        <w:t>ς</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κανονισμο</w:t>
      </w:r>
      <w:r w:rsidRPr="001C0F87">
        <w:rPr>
          <w:rFonts w:ascii="Times New Roman" w:hAnsi="Times New Roman" w:cs="Times New Roman"/>
          <w:color w:val="000000" w:themeColor="text1"/>
          <w:sz w:val="24"/>
          <w:szCs w:val="24"/>
          <w:lang w:val="el-GR"/>
        </w:rPr>
        <w:t>ὺ</w:t>
      </w:r>
      <w:r w:rsidRPr="001C0F87">
        <w:rPr>
          <w:rFonts w:ascii="Times New Roman" w:hAnsi="Times New Roman"/>
          <w:color w:val="000000" w:themeColor="text1"/>
          <w:sz w:val="24"/>
          <w:szCs w:val="24"/>
          <w:lang w:val="el-GR"/>
        </w:rPr>
        <w:t>ς</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το</w:t>
      </w:r>
      <w:r w:rsidRPr="001C0F87">
        <w:rPr>
          <w:rFonts w:ascii="Times New Roman" w:hAnsi="Times New Roman" w:cs="Times New Roman"/>
          <w:color w:val="000000" w:themeColor="text1"/>
          <w:sz w:val="24"/>
          <w:szCs w:val="24"/>
          <w:lang w:val="el-GR"/>
        </w:rPr>
        <w:t>ῦ</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ἤ</w:t>
      </w:r>
      <w:r w:rsidRPr="001C0F87">
        <w:rPr>
          <w:rFonts w:ascii="Times New Roman" w:hAnsi="Times New Roman"/>
          <w:color w:val="000000" w:themeColor="text1"/>
          <w:sz w:val="24"/>
          <w:szCs w:val="24"/>
          <w:lang w:val="el-GR"/>
        </w:rPr>
        <w:t>ρθησαν</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ἀ</w:t>
      </w:r>
      <w:r w:rsidRPr="001C0F87">
        <w:rPr>
          <w:rFonts w:ascii="Times New Roman" w:hAnsi="Times New Roman"/>
          <w:color w:val="000000" w:themeColor="text1"/>
          <w:sz w:val="24"/>
          <w:szCs w:val="24"/>
          <w:lang w:val="el-GR"/>
        </w:rPr>
        <w:t>π</w:t>
      </w:r>
      <w:r w:rsidRPr="001C0F87">
        <w:rPr>
          <w:rFonts w:ascii="Times New Roman" w:hAnsi="Times New Roman" w:cs="Times New Roman"/>
          <w:color w:val="000000" w:themeColor="text1"/>
          <w:sz w:val="24"/>
          <w:szCs w:val="24"/>
          <w:lang w:val="el-GR"/>
        </w:rPr>
        <w:t>ό</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τ</w:t>
      </w:r>
      <w:r w:rsidRPr="001C0F87">
        <w:rPr>
          <w:rFonts w:ascii="Times New Roman" w:hAnsi="Times New Roman" w:cs="Times New Roman"/>
          <w:color w:val="000000" w:themeColor="text1"/>
          <w:sz w:val="24"/>
          <w:szCs w:val="24"/>
          <w:lang w:val="el-GR"/>
        </w:rPr>
        <w:t>ῆ</w:t>
      </w:r>
      <w:r w:rsidRPr="001C0F87">
        <w:rPr>
          <w:rFonts w:ascii="Times New Roman" w:hAnsi="Times New Roman"/>
          <w:color w:val="000000" w:themeColor="text1"/>
          <w:sz w:val="24"/>
          <w:szCs w:val="24"/>
          <w:lang w:val="el-GR"/>
        </w:rPr>
        <w:t>ς</w:t>
      </w:r>
      <w:proofErr w:type="spellEnd"/>
      <w:r w:rsidRPr="001C0F87">
        <w:rPr>
          <w:rFonts w:ascii="Times New Roman" w:hAnsi="Times New Roman"/>
          <w:color w:val="000000" w:themeColor="text1"/>
          <w:sz w:val="24"/>
          <w:szCs w:val="24"/>
          <w:lang w:val="el-GR"/>
        </w:rPr>
        <w:t xml:space="preserve"> παρελθούσης  </w:t>
      </w:r>
      <w:proofErr w:type="spellStart"/>
      <w:r w:rsidRPr="001C0F87">
        <w:rPr>
          <w:rFonts w:ascii="Times New Roman" w:hAnsi="Times New Roman"/>
          <w:color w:val="000000" w:themeColor="text1"/>
          <w:sz w:val="24"/>
          <w:szCs w:val="24"/>
          <w:lang w:val="el-GR"/>
        </w:rPr>
        <w:t>Παρασκευ</w:t>
      </w:r>
      <w:r w:rsidRPr="001C0F87">
        <w:rPr>
          <w:rFonts w:ascii="Times New Roman" w:hAnsi="Times New Roman" w:cs="Times New Roman"/>
          <w:color w:val="000000" w:themeColor="text1"/>
          <w:sz w:val="24"/>
          <w:szCs w:val="24"/>
          <w:lang w:val="el-GR"/>
        </w:rPr>
        <w:t>ῆ</w:t>
      </w:r>
      <w:r w:rsidRPr="001C0F87">
        <w:rPr>
          <w:rFonts w:ascii="Times New Roman" w:hAnsi="Times New Roman"/>
          <w:color w:val="000000" w:themeColor="text1"/>
          <w:sz w:val="24"/>
          <w:szCs w:val="24"/>
          <w:lang w:val="el-GR"/>
        </w:rPr>
        <w:t>ς</w:t>
      </w:r>
      <w:proofErr w:type="spellEnd"/>
      <w:r w:rsidRPr="001C0F87">
        <w:rPr>
          <w:rFonts w:ascii="Times New Roman" w:hAnsi="Times New Roman"/>
          <w:color w:val="000000" w:themeColor="text1"/>
          <w:sz w:val="24"/>
          <w:szCs w:val="24"/>
          <w:lang w:val="el-GR"/>
        </w:rPr>
        <w:t xml:space="preserve">. [...] </w:t>
      </w:r>
      <w:proofErr w:type="spellStart"/>
      <w:r w:rsidRPr="001C0F87">
        <w:rPr>
          <w:rFonts w:ascii="Times New Roman" w:hAnsi="Times New Roman" w:cs="Times New Roman"/>
          <w:color w:val="000000" w:themeColor="text1"/>
          <w:sz w:val="24"/>
          <w:szCs w:val="24"/>
          <w:lang w:val="el-GR"/>
        </w:rPr>
        <w:t>Ἐ</w:t>
      </w:r>
      <w:r w:rsidRPr="001C0F87">
        <w:rPr>
          <w:rFonts w:ascii="Times New Roman" w:hAnsi="Times New Roman"/>
          <w:color w:val="000000" w:themeColor="text1"/>
          <w:sz w:val="24"/>
          <w:szCs w:val="24"/>
          <w:lang w:val="el-GR"/>
        </w:rPr>
        <w:t>κτ</w:t>
      </w:r>
      <w:r w:rsidRPr="001C0F87">
        <w:rPr>
          <w:rFonts w:ascii="Times New Roman" w:hAnsi="Times New Roman" w:cs="Times New Roman"/>
          <w:color w:val="000000" w:themeColor="text1"/>
          <w:sz w:val="24"/>
          <w:szCs w:val="24"/>
          <w:lang w:val="el-GR"/>
        </w:rPr>
        <w:t>ὸ</w:t>
      </w:r>
      <w:r w:rsidRPr="001C0F87">
        <w:rPr>
          <w:rFonts w:ascii="Times New Roman" w:hAnsi="Times New Roman"/>
          <w:color w:val="000000" w:themeColor="text1"/>
          <w:sz w:val="24"/>
          <w:szCs w:val="24"/>
          <w:lang w:val="el-GR"/>
        </w:rPr>
        <w:t>ς</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το</w:t>
      </w:r>
      <w:r w:rsidRPr="001C0F87">
        <w:rPr>
          <w:rFonts w:ascii="Times New Roman" w:hAnsi="Times New Roman" w:cs="Times New Roman"/>
          <w:color w:val="000000" w:themeColor="text1"/>
          <w:sz w:val="24"/>
          <w:szCs w:val="24"/>
          <w:lang w:val="el-GR"/>
        </w:rPr>
        <w:t>ῦ</w:t>
      </w:r>
      <w:proofErr w:type="spellEnd"/>
      <w:r w:rsidRPr="001C0F87">
        <w:rPr>
          <w:rFonts w:ascii="Times New Roman" w:hAnsi="Times New Roman" w:cs="Times New Roman"/>
          <w:color w:val="000000" w:themeColor="text1"/>
          <w:sz w:val="24"/>
          <w:szCs w:val="24"/>
          <w:lang w:val="el-GR"/>
        </w:rPr>
        <w:t xml:space="preserve"> </w:t>
      </w:r>
      <w:r w:rsidRPr="001C0F87">
        <w:rPr>
          <w:rFonts w:ascii="Times New Roman" w:hAnsi="Times New Roman"/>
          <w:color w:val="000000" w:themeColor="text1"/>
          <w:sz w:val="24"/>
          <w:szCs w:val="24"/>
          <w:lang w:val="el-GR"/>
        </w:rPr>
        <w:t xml:space="preserve">διατάγματος </w:t>
      </w:r>
      <w:proofErr w:type="spellStart"/>
      <w:r w:rsidRPr="001C0F87">
        <w:rPr>
          <w:rFonts w:ascii="Times New Roman" w:hAnsi="Times New Roman" w:cs="Times New Roman"/>
          <w:color w:val="000000" w:themeColor="text1"/>
          <w:sz w:val="24"/>
          <w:szCs w:val="24"/>
          <w:lang w:val="el-GR"/>
        </w:rPr>
        <w:t>ἐ</w:t>
      </w:r>
      <w:r w:rsidRPr="001C0F87">
        <w:rPr>
          <w:rFonts w:ascii="Times New Roman" w:hAnsi="Times New Roman"/>
          <w:color w:val="000000" w:themeColor="text1"/>
          <w:sz w:val="24"/>
          <w:szCs w:val="24"/>
          <w:lang w:val="el-GR"/>
        </w:rPr>
        <w:t>τέθησαν</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ε</w:t>
      </w:r>
      <w:r w:rsidRPr="001C0F87">
        <w:rPr>
          <w:rFonts w:ascii="Times New Roman" w:hAnsi="Times New Roman" w:cs="Times New Roman"/>
          <w:color w:val="000000" w:themeColor="text1"/>
          <w:sz w:val="24"/>
          <w:szCs w:val="24"/>
          <w:lang w:val="el-GR"/>
        </w:rPr>
        <w:t>ἰ</w:t>
      </w:r>
      <w:r w:rsidRPr="001C0F87">
        <w:rPr>
          <w:rFonts w:ascii="Times New Roman" w:hAnsi="Times New Roman"/>
          <w:color w:val="000000" w:themeColor="text1"/>
          <w:sz w:val="24"/>
          <w:szCs w:val="24"/>
          <w:lang w:val="el-GR"/>
        </w:rPr>
        <w:t>ς</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ἐ</w:t>
      </w:r>
      <w:r w:rsidRPr="001C0F87">
        <w:rPr>
          <w:rFonts w:ascii="Times New Roman" w:hAnsi="Times New Roman"/>
          <w:color w:val="000000" w:themeColor="text1"/>
          <w:sz w:val="24"/>
          <w:szCs w:val="24"/>
          <w:lang w:val="el-GR"/>
        </w:rPr>
        <w:t>φαρμογήν</w:t>
      </w:r>
      <w:proofErr w:type="spellEnd"/>
      <w:r w:rsidRPr="001C0F87">
        <w:rPr>
          <w:rFonts w:ascii="Times New Roman" w:hAnsi="Times New Roman"/>
          <w:color w:val="000000" w:themeColor="text1"/>
          <w:sz w:val="24"/>
          <w:szCs w:val="24"/>
          <w:lang w:val="el-GR"/>
        </w:rPr>
        <w:t xml:space="preserve">  διάφοροι  νόμοι  </w:t>
      </w:r>
      <w:proofErr w:type="spellStart"/>
      <w:r w:rsidRPr="001C0F87">
        <w:rPr>
          <w:rFonts w:ascii="Times New Roman" w:hAnsi="Times New Roman"/>
          <w:color w:val="000000" w:themeColor="text1"/>
          <w:sz w:val="24"/>
          <w:szCs w:val="24"/>
          <w:lang w:val="el-GR"/>
        </w:rPr>
        <w:t>περιοριστικο</w:t>
      </w:r>
      <w:r w:rsidRPr="001C0F87">
        <w:rPr>
          <w:rFonts w:ascii="Times New Roman" w:hAnsi="Times New Roman" w:cs="Times New Roman"/>
          <w:color w:val="000000" w:themeColor="text1"/>
          <w:sz w:val="24"/>
          <w:szCs w:val="24"/>
          <w:lang w:val="el-GR"/>
        </w:rPr>
        <w:t>ὶ</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τ</w:t>
      </w:r>
      <w:r w:rsidRPr="001C0F87">
        <w:rPr>
          <w:rFonts w:ascii="Times New Roman" w:hAnsi="Times New Roman" w:cs="Times New Roman"/>
          <w:color w:val="000000" w:themeColor="text1"/>
          <w:sz w:val="24"/>
          <w:szCs w:val="24"/>
          <w:lang w:val="el-GR"/>
        </w:rPr>
        <w:t>ῶ</w:t>
      </w:r>
      <w:r w:rsidRPr="001C0F87">
        <w:rPr>
          <w:rFonts w:ascii="Times New Roman" w:hAnsi="Times New Roman"/>
          <w:color w:val="000000" w:themeColor="text1"/>
          <w:sz w:val="24"/>
          <w:szCs w:val="24"/>
          <w:lang w:val="el-GR"/>
        </w:rPr>
        <w:t>ν</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προσωπικ</w:t>
      </w:r>
      <w:r w:rsidRPr="001C0F87">
        <w:rPr>
          <w:rFonts w:ascii="Times New Roman" w:hAnsi="Times New Roman" w:cs="Times New Roman"/>
          <w:color w:val="000000" w:themeColor="text1"/>
          <w:sz w:val="24"/>
          <w:szCs w:val="24"/>
          <w:lang w:val="el-GR"/>
        </w:rPr>
        <w:t>ῶ</w:t>
      </w:r>
      <w:r w:rsidRPr="001C0F87">
        <w:rPr>
          <w:rFonts w:ascii="Times New Roman" w:hAnsi="Times New Roman"/>
          <w:color w:val="000000" w:themeColor="text1"/>
          <w:sz w:val="24"/>
          <w:szCs w:val="24"/>
          <w:lang w:val="el-GR"/>
        </w:rPr>
        <w:t>ν</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ἐ</w:t>
      </w:r>
      <w:r w:rsidRPr="001C0F87">
        <w:rPr>
          <w:rFonts w:ascii="Times New Roman" w:hAnsi="Times New Roman"/>
          <w:color w:val="000000" w:themeColor="text1"/>
          <w:sz w:val="24"/>
          <w:szCs w:val="24"/>
          <w:lang w:val="el-GR"/>
        </w:rPr>
        <w:t>λευθερι</w:t>
      </w:r>
      <w:r w:rsidRPr="001C0F87">
        <w:rPr>
          <w:rFonts w:ascii="Times New Roman" w:hAnsi="Times New Roman" w:cs="Times New Roman"/>
          <w:color w:val="000000" w:themeColor="text1"/>
          <w:sz w:val="24"/>
          <w:szCs w:val="24"/>
          <w:lang w:val="el-GR"/>
        </w:rPr>
        <w:t>ῶ</w:t>
      </w:r>
      <w:r w:rsidRPr="001C0F87">
        <w:rPr>
          <w:rFonts w:ascii="Times New Roman" w:hAnsi="Times New Roman"/>
          <w:color w:val="000000" w:themeColor="text1"/>
          <w:sz w:val="24"/>
          <w:szCs w:val="24"/>
          <w:lang w:val="el-GR"/>
        </w:rPr>
        <w:t>ν</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κα</w:t>
      </w:r>
      <w:r w:rsidRPr="001C0F87">
        <w:rPr>
          <w:rFonts w:ascii="Times New Roman" w:hAnsi="Times New Roman" w:cs="Times New Roman"/>
          <w:color w:val="000000" w:themeColor="text1"/>
          <w:sz w:val="24"/>
          <w:szCs w:val="24"/>
          <w:lang w:val="el-GR"/>
        </w:rPr>
        <w:t>ὶ</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το</w:t>
      </w:r>
      <w:r w:rsidRPr="001C0F87">
        <w:rPr>
          <w:rFonts w:ascii="Times New Roman" w:hAnsi="Times New Roman" w:cs="Times New Roman"/>
          <w:color w:val="000000" w:themeColor="text1"/>
          <w:sz w:val="24"/>
          <w:szCs w:val="24"/>
          <w:lang w:val="el-GR"/>
        </w:rPr>
        <w:t>ῦ</w:t>
      </w:r>
      <w:proofErr w:type="spellEnd"/>
      <w:r w:rsidRPr="001C0F87">
        <w:rPr>
          <w:rFonts w:ascii="Times New Roman" w:hAnsi="Times New Roman"/>
          <w:color w:val="000000" w:themeColor="text1"/>
          <w:sz w:val="24"/>
          <w:szCs w:val="24"/>
          <w:lang w:val="el-GR"/>
        </w:rPr>
        <w:t xml:space="preserve"> τύπου,  </w:t>
      </w:r>
      <w:proofErr w:type="spellStart"/>
      <w:r w:rsidRPr="001C0F87">
        <w:rPr>
          <w:rFonts w:ascii="Times New Roman" w:hAnsi="Times New Roman"/>
          <w:color w:val="000000" w:themeColor="text1"/>
          <w:sz w:val="24"/>
          <w:szCs w:val="24"/>
          <w:lang w:val="el-GR"/>
        </w:rPr>
        <w:t>ο</w:t>
      </w:r>
      <w:r w:rsidRPr="001C0F87">
        <w:rPr>
          <w:rFonts w:ascii="Times New Roman" w:hAnsi="Times New Roman" w:cs="Times New Roman"/>
          <w:color w:val="000000" w:themeColor="text1"/>
          <w:sz w:val="24"/>
          <w:szCs w:val="24"/>
          <w:lang w:val="el-GR"/>
        </w:rPr>
        <w:t>ἱ</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ὁ</w:t>
      </w:r>
      <w:r w:rsidRPr="001C0F87">
        <w:rPr>
          <w:rFonts w:ascii="Times New Roman" w:hAnsi="Times New Roman"/>
          <w:color w:val="000000" w:themeColor="text1"/>
          <w:sz w:val="24"/>
          <w:szCs w:val="24"/>
          <w:lang w:val="el-GR"/>
        </w:rPr>
        <w:t>πο</w:t>
      </w:r>
      <w:r w:rsidRPr="001C0F87">
        <w:rPr>
          <w:rFonts w:ascii="Times New Roman" w:hAnsi="Times New Roman" w:cs="Times New Roman"/>
          <w:color w:val="000000" w:themeColor="text1"/>
          <w:sz w:val="24"/>
          <w:szCs w:val="24"/>
          <w:lang w:val="el-GR"/>
        </w:rPr>
        <w:t>ῖ</w:t>
      </w:r>
      <w:r w:rsidRPr="001C0F87">
        <w:rPr>
          <w:rFonts w:ascii="Times New Roman" w:hAnsi="Times New Roman"/>
          <w:color w:val="000000" w:themeColor="text1"/>
          <w:sz w:val="24"/>
          <w:szCs w:val="24"/>
          <w:lang w:val="el-GR"/>
        </w:rPr>
        <w:t>οι</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θά</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ἦ</w:t>
      </w:r>
      <w:r w:rsidRPr="001C0F87">
        <w:rPr>
          <w:rFonts w:ascii="Times New Roman" w:hAnsi="Times New Roman"/>
          <w:color w:val="000000" w:themeColor="text1"/>
          <w:sz w:val="24"/>
          <w:szCs w:val="24"/>
          <w:lang w:val="el-GR"/>
        </w:rPr>
        <w:t>το</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ε</w:t>
      </w:r>
      <w:r w:rsidRPr="001C0F87">
        <w:rPr>
          <w:rFonts w:ascii="Times New Roman" w:hAnsi="Times New Roman" w:cs="Times New Roman"/>
          <w:color w:val="000000" w:themeColor="text1"/>
          <w:sz w:val="24"/>
          <w:szCs w:val="24"/>
          <w:lang w:val="el-GR"/>
        </w:rPr>
        <w:t>ὐ</w:t>
      </w:r>
      <w:r w:rsidRPr="001C0F87">
        <w:rPr>
          <w:rFonts w:ascii="Times New Roman" w:hAnsi="Times New Roman"/>
          <w:color w:val="000000" w:themeColor="text1"/>
          <w:sz w:val="24"/>
          <w:szCs w:val="24"/>
          <w:lang w:val="el-GR"/>
        </w:rPr>
        <w:t>χ</w:t>
      </w:r>
      <w:r w:rsidRPr="001C0F87">
        <w:rPr>
          <w:rFonts w:ascii="Times New Roman" w:hAnsi="Times New Roman" w:cs="Times New Roman"/>
          <w:color w:val="000000" w:themeColor="text1"/>
          <w:sz w:val="24"/>
          <w:szCs w:val="24"/>
          <w:lang w:val="el-GR"/>
        </w:rPr>
        <w:t>ῆ</w:t>
      </w:r>
      <w:r w:rsidRPr="001C0F87">
        <w:rPr>
          <w:rFonts w:ascii="Times New Roman" w:hAnsi="Times New Roman"/>
          <w:color w:val="000000" w:themeColor="text1"/>
          <w:sz w:val="24"/>
          <w:szCs w:val="24"/>
          <w:lang w:val="el-GR"/>
        </w:rPr>
        <w:t>ς</w:t>
      </w:r>
      <w:proofErr w:type="spellEnd"/>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ἔ</w:t>
      </w:r>
      <w:r w:rsidRPr="001C0F87">
        <w:rPr>
          <w:rFonts w:ascii="Times New Roman" w:hAnsi="Times New Roman"/>
          <w:color w:val="000000" w:themeColor="text1"/>
          <w:sz w:val="24"/>
          <w:szCs w:val="24"/>
          <w:lang w:val="el-GR"/>
        </w:rPr>
        <w:t>ργον</w:t>
      </w:r>
      <w:proofErr w:type="spellEnd"/>
      <w:r w:rsidRPr="001C0F87">
        <w:rPr>
          <w:rFonts w:ascii="Times New Roman" w:hAnsi="Times New Roman"/>
          <w:color w:val="000000" w:themeColor="text1"/>
          <w:sz w:val="24"/>
          <w:szCs w:val="24"/>
          <w:lang w:val="el-GR"/>
        </w:rPr>
        <w:t xml:space="preserve">,  </w:t>
      </w:r>
      <w:r w:rsidRPr="001C0F87">
        <w:rPr>
          <w:rFonts w:ascii="Times New Roman" w:hAnsi="Times New Roman" w:cs="Times New Roman"/>
          <w:color w:val="000000" w:themeColor="text1"/>
          <w:sz w:val="24"/>
          <w:szCs w:val="24"/>
          <w:lang w:val="el-GR"/>
        </w:rPr>
        <w:t>ἂ</w:t>
      </w:r>
      <w:r w:rsidRPr="001C0F87">
        <w:rPr>
          <w:rFonts w:ascii="Times New Roman" w:hAnsi="Times New Roman"/>
          <w:color w:val="000000" w:themeColor="text1"/>
          <w:sz w:val="24"/>
          <w:szCs w:val="24"/>
          <w:lang w:val="el-GR"/>
        </w:rPr>
        <w:t xml:space="preserve">  </w:t>
      </w:r>
      <w:proofErr w:type="spellStart"/>
      <w:r w:rsidRPr="001C0F87">
        <w:rPr>
          <w:rFonts w:ascii="Times New Roman" w:hAnsi="Times New Roman"/>
          <w:color w:val="000000" w:themeColor="text1"/>
          <w:sz w:val="24"/>
          <w:szCs w:val="24"/>
          <w:lang w:val="el-GR"/>
        </w:rPr>
        <w:t>κατηργο</w:t>
      </w:r>
      <w:r w:rsidRPr="001C0F87">
        <w:rPr>
          <w:rFonts w:ascii="Times New Roman" w:hAnsi="Times New Roman" w:cs="Times New Roman"/>
          <w:color w:val="000000" w:themeColor="text1"/>
          <w:sz w:val="24"/>
          <w:szCs w:val="24"/>
          <w:lang w:val="el-GR"/>
        </w:rPr>
        <w:t>ῦ</w:t>
      </w:r>
      <w:r w:rsidRPr="001C0F87">
        <w:rPr>
          <w:rFonts w:ascii="Times New Roman" w:hAnsi="Times New Roman"/>
          <w:color w:val="000000" w:themeColor="text1"/>
          <w:sz w:val="24"/>
          <w:szCs w:val="24"/>
          <w:lang w:val="el-GR"/>
        </w:rPr>
        <w:t>ντο</w:t>
      </w:r>
      <w:proofErr w:type="spellEnd"/>
      <w:r w:rsidRPr="001C0F87">
        <w:rPr>
          <w:rFonts w:ascii="Times New Roman" w:hAnsi="Times New Roman"/>
          <w:color w:val="000000" w:themeColor="text1"/>
          <w:sz w:val="24"/>
          <w:szCs w:val="24"/>
          <w:lang w:val="el-GR"/>
        </w:rPr>
        <w:t>[...]</w:t>
      </w:r>
      <w:r w:rsidRPr="001C0F87">
        <w:rPr>
          <w:rStyle w:val="ae"/>
          <w:rFonts w:ascii="Times New Roman" w:hAnsi="Times New Roman"/>
          <w:color w:val="000000" w:themeColor="text1"/>
          <w:sz w:val="24"/>
          <w:szCs w:val="24"/>
          <w:lang w:val="el-GR"/>
        </w:rPr>
        <w:footnoteReference w:id="17"/>
      </w:r>
    </w:p>
    <w:p w14:paraId="228A43BE" w14:textId="77777777" w:rsidR="007E29F5" w:rsidRPr="001C0F87" w:rsidRDefault="007E29F5" w:rsidP="007E29F5">
      <w:pPr>
        <w:shd w:val="clear" w:color="auto" w:fill="FFFFFF"/>
        <w:spacing w:after="0" w:line="240" w:lineRule="auto"/>
        <w:jc w:val="both"/>
        <w:outlineLvl w:val="0"/>
        <w:rPr>
          <w:rFonts w:ascii="Times New Roman" w:hAnsi="Times New Roman"/>
          <w:b/>
          <w:color w:val="000000" w:themeColor="text1"/>
          <w:sz w:val="24"/>
          <w:szCs w:val="24"/>
          <w:highlight w:val="yellow"/>
          <w:lang w:val="el-GR"/>
        </w:rPr>
      </w:pPr>
    </w:p>
    <w:p w14:paraId="6B3D8305" w14:textId="77777777" w:rsidR="007E29F5" w:rsidRDefault="007E29F5" w:rsidP="007E29F5">
      <w:pPr>
        <w:shd w:val="clear" w:color="auto" w:fill="FFFFFF"/>
        <w:spacing w:after="0" w:line="240" w:lineRule="auto"/>
        <w:ind w:left="283" w:right="283"/>
        <w:jc w:val="both"/>
        <w:outlineLvl w:val="0"/>
        <w:rPr>
          <w:rFonts w:ascii="Times New Roman" w:hAnsi="Times New Roman"/>
          <w:color w:val="000000" w:themeColor="text1"/>
          <w:sz w:val="24"/>
          <w:szCs w:val="24"/>
          <w:lang w:val="el-GR"/>
        </w:rPr>
      </w:pPr>
      <w:r w:rsidRPr="001C0F87">
        <w:rPr>
          <w:rFonts w:ascii="Times New Roman" w:hAnsi="Times New Roman"/>
          <w:color w:val="000000" w:themeColor="text1"/>
          <w:sz w:val="24"/>
          <w:szCs w:val="24"/>
          <w:lang w:val="el-GR"/>
        </w:rPr>
        <w:t>[...]</w:t>
      </w:r>
      <w:r w:rsidRPr="001C0F87">
        <w:rPr>
          <w:rFonts w:ascii="Times New Roman" w:hAnsi="Times New Roman"/>
          <w:color w:val="000000" w:themeColor="text1"/>
          <w:sz w:val="24"/>
          <w:szCs w:val="24"/>
          <w:lang w:val="tr-TR"/>
        </w:rPr>
        <w:t xml:space="preserve"> </w:t>
      </w:r>
      <w:r w:rsidRPr="001C0F87">
        <w:rPr>
          <w:rFonts w:ascii="Times New Roman" w:hAnsi="Times New Roman"/>
          <w:color w:val="000000" w:themeColor="text1"/>
          <w:sz w:val="24"/>
          <w:szCs w:val="24"/>
          <w:lang w:val="el-GR"/>
        </w:rPr>
        <w:t>Διαμαρτύρομαι</w:t>
      </w:r>
      <w:r w:rsidRPr="001C0F87">
        <w:rPr>
          <w:rFonts w:ascii="Times New Roman" w:hAnsi="Times New Roman"/>
          <w:color w:val="000000" w:themeColor="text1"/>
          <w:sz w:val="24"/>
          <w:szCs w:val="24"/>
          <w:lang w:val="tr-TR"/>
        </w:rPr>
        <w:t xml:space="preserve">  </w:t>
      </w:r>
      <w:proofErr w:type="spellStart"/>
      <w:r w:rsidRPr="001C0F87">
        <w:rPr>
          <w:rFonts w:ascii="Times New Roman" w:hAnsi="Times New Roman"/>
          <w:color w:val="000000" w:themeColor="text1"/>
          <w:sz w:val="24"/>
          <w:szCs w:val="24"/>
          <w:lang w:val="el-GR"/>
        </w:rPr>
        <w:t>δι</w:t>
      </w:r>
      <w:r w:rsidRPr="001C0F87">
        <w:rPr>
          <w:rFonts w:ascii="Times New Roman" w:hAnsi="Times New Roman" w:cs="Times New Roman"/>
          <w:color w:val="000000" w:themeColor="text1"/>
          <w:sz w:val="24"/>
          <w:szCs w:val="24"/>
          <w:lang w:val="el-GR"/>
        </w:rPr>
        <w:t>ὰ</w:t>
      </w:r>
      <w:proofErr w:type="spellEnd"/>
      <w:r w:rsidRPr="001C0F87">
        <w:rPr>
          <w:rFonts w:ascii="Times New Roman" w:hAnsi="Times New Roman"/>
          <w:color w:val="000000" w:themeColor="text1"/>
          <w:sz w:val="24"/>
          <w:szCs w:val="24"/>
          <w:lang w:val="tr-TR"/>
        </w:rPr>
        <w:t xml:space="preserve">  </w:t>
      </w:r>
      <w:proofErr w:type="spellStart"/>
      <w:r w:rsidRPr="001C0F87">
        <w:rPr>
          <w:rFonts w:ascii="Times New Roman" w:hAnsi="Times New Roman"/>
          <w:color w:val="000000" w:themeColor="text1"/>
          <w:sz w:val="24"/>
          <w:szCs w:val="24"/>
          <w:lang w:val="el-GR"/>
        </w:rPr>
        <w:t>τ</w:t>
      </w:r>
      <w:r w:rsidRPr="001C0F87">
        <w:rPr>
          <w:rFonts w:ascii="Times New Roman" w:hAnsi="Times New Roman" w:cs="Times New Roman"/>
          <w:color w:val="000000" w:themeColor="text1"/>
          <w:sz w:val="24"/>
          <w:szCs w:val="24"/>
          <w:lang w:val="el-GR"/>
        </w:rPr>
        <w:t>ὴν</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συνέχισιν</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τῆς</w:t>
      </w:r>
      <w:proofErr w:type="spellEnd"/>
      <w:r w:rsidRPr="001C0F87">
        <w:rPr>
          <w:rFonts w:ascii="Times New Roman" w:hAnsi="Times New Roman" w:cs="Times New Roman"/>
          <w:color w:val="000000" w:themeColor="text1"/>
          <w:sz w:val="24"/>
          <w:szCs w:val="24"/>
          <w:lang w:val="tr-TR"/>
        </w:rPr>
        <w:t xml:space="preserve"> </w:t>
      </w:r>
      <w:r w:rsidRPr="001C0F87">
        <w:rPr>
          <w:rFonts w:ascii="Times New Roman" w:hAnsi="Times New Roman" w:cs="Times New Roman"/>
          <w:color w:val="000000" w:themeColor="text1"/>
          <w:sz w:val="24"/>
          <w:szCs w:val="24"/>
          <w:lang w:val="el-GR"/>
        </w:rPr>
        <w:t>λογοκρισίας</w:t>
      </w:r>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ἐπιβληθείσης</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ἐπὶ</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τῆς</w:t>
      </w:r>
      <w:proofErr w:type="spellEnd"/>
      <w:r w:rsidRPr="001C0F87">
        <w:rPr>
          <w:rFonts w:ascii="Times New Roman" w:hAnsi="Times New Roman" w:cs="Times New Roman"/>
          <w:color w:val="000000" w:themeColor="text1"/>
          <w:sz w:val="24"/>
          <w:szCs w:val="24"/>
          <w:lang w:val="tr-TR"/>
        </w:rPr>
        <w:t xml:space="preserve">  </w:t>
      </w:r>
      <w:proofErr w:type="spellStart"/>
      <w:r w:rsidRPr="001C0F87">
        <w:rPr>
          <w:rFonts w:ascii="Times New Roman" w:hAnsi="Times New Roman" w:cs="Times New Roman"/>
          <w:color w:val="000000" w:themeColor="text1"/>
          <w:sz w:val="24"/>
          <w:szCs w:val="24"/>
          <w:lang w:val="el-GR"/>
        </w:rPr>
        <w:t>ἐφημερίδος</w:t>
      </w:r>
      <w:proofErr w:type="spellEnd"/>
      <w:r w:rsidRPr="001C0F87">
        <w:rPr>
          <w:rFonts w:ascii="Times New Roman" w:hAnsi="Times New Roman" w:cs="Times New Roman"/>
          <w:color w:val="000000" w:themeColor="text1"/>
          <w:sz w:val="24"/>
          <w:szCs w:val="24"/>
          <w:lang w:val="el-GR"/>
        </w:rPr>
        <w:t xml:space="preserve">  μου  «</w:t>
      </w:r>
      <w:proofErr w:type="spellStart"/>
      <w:r w:rsidRPr="001C0F87">
        <w:rPr>
          <w:rFonts w:ascii="Times New Roman" w:hAnsi="Times New Roman" w:cs="Times New Roman"/>
          <w:color w:val="000000" w:themeColor="text1"/>
          <w:sz w:val="24"/>
          <w:szCs w:val="24"/>
          <w:lang w:val="el-GR"/>
        </w:rPr>
        <w:t>Σὸζ</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Παρακαλῶ</w:t>
      </w:r>
      <w:proofErr w:type="spellEnd"/>
      <w:r w:rsidRPr="001C0F87">
        <w:rPr>
          <w:rFonts w:ascii="Times New Roman" w:hAnsi="Times New Roman" w:cs="Times New Roman"/>
          <w:color w:val="000000" w:themeColor="text1"/>
          <w:sz w:val="24"/>
          <w:szCs w:val="24"/>
          <w:lang w:val="el-GR"/>
        </w:rPr>
        <w:t xml:space="preserve">  διατάξετε,  </w:t>
      </w:r>
      <w:proofErr w:type="spellStart"/>
      <w:r w:rsidRPr="001C0F87">
        <w:rPr>
          <w:rFonts w:ascii="Times New Roman" w:hAnsi="Times New Roman" w:cs="Times New Roman"/>
          <w:color w:val="000000" w:themeColor="text1"/>
          <w:sz w:val="24"/>
          <w:szCs w:val="24"/>
          <w:lang w:val="el-GR"/>
        </w:rPr>
        <w:t>ὅπως</w:t>
      </w:r>
      <w:proofErr w:type="spellEnd"/>
      <w:r w:rsidRPr="001C0F87">
        <w:rPr>
          <w:rFonts w:ascii="Times New Roman" w:hAnsi="Times New Roman" w:cs="Times New Roman"/>
          <w:color w:val="000000" w:themeColor="text1"/>
          <w:sz w:val="24"/>
          <w:szCs w:val="24"/>
          <w:lang w:val="el-GR"/>
        </w:rPr>
        <w:t xml:space="preserve">  τύχω  </w:t>
      </w:r>
      <w:proofErr w:type="spellStart"/>
      <w:r w:rsidRPr="001C0F87">
        <w:rPr>
          <w:rFonts w:ascii="Times New Roman" w:hAnsi="Times New Roman" w:cs="Times New Roman"/>
          <w:color w:val="000000" w:themeColor="text1"/>
          <w:sz w:val="24"/>
          <w:szCs w:val="24"/>
          <w:lang w:val="el-GR"/>
        </w:rPr>
        <w:t>τῆς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αὐτῆς</w:t>
      </w:r>
      <w:proofErr w:type="spellEnd"/>
      <w:r w:rsidRPr="001C0F87">
        <w:rPr>
          <w:rFonts w:ascii="Times New Roman" w:hAnsi="Times New Roman" w:cs="Times New Roman"/>
          <w:color w:val="000000" w:themeColor="text1"/>
          <w:sz w:val="24"/>
          <w:szCs w:val="24"/>
          <w:lang w:val="el-GR"/>
        </w:rPr>
        <w:t xml:space="preserve">  μεταχειρίσεως,  </w:t>
      </w:r>
      <w:proofErr w:type="spellStart"/>
      <w:r w:rsidRPr="001C0F87">
        <w:rPr>
          <w:rFonts w:ascii="Times New Roman" w:hAnsi="Times New Roman" w:cs="Times New Roman"/>
          <w:color w:val="000000" w:themeColor="text1"/>
          <w:sz w:val="24"/>
          <w:szCs w:val="24"/>
          <w:lang w:val="el-GR"/>
        </w:rPr>
        <w:t>ὡς</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αἱ</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ἄλλαι</w:t>
      </w:r>
      <w:proofErr w:type="spellEnd"/>
      <w:r w:rsidRPr="001C0F87">
        <w:rPr>
          <w:rFonts w:ascii="Times New Roman" w:hAnsi="Times New Roman" w:cs="Times New Roman"/>
          <w:color w:val="000000" w:themeColor="text1"/>
          <w:sz w:val="24"/>
          <w:szCs w:val="24"/>
          <w:lang w:val="el-GR"/>
        </w:rPr>
        <w:t xml:space="preserve">  </w:t>
      </w:r>
      <w:proofErr w:type="spellStart"/>
      <w:r w:rsidRPr="001C0F87">
        <w:rPr>
          <w:rFonts w:ascii="Times New Roman" w:hAnsi="Times New Roman" w:cs="Times New Roman"/>
          <w:color w:val="000000" w:themeColor="text1"/>
          <w:sz w:val="24"/>
          <w:szCs w:val="24"/>
          <w:lang w:val="el-GR"/>
        </w:rPr>
        <w:t>ἐφημερίδες</w:t>
      </w:r>
      <w:proofErr w:type="spellEnd"/>
      <w:r w:rsidRPr="001C0F87">
        <w:rPr>
          <w:rFonts w:ascii="Times New Roman" w:hAnsi="Times New Roman" w:cs="Times New Roman"/>
          <w:color w:val="000000" w:themeColor="text1"/>
          <w:sz w:val="24"/>
          <w:szCs w:val="24"/>
          <w:lang w:val="el-GR"/>
        </w:rPr>
        <w:t>».</w:t>
      </w:r>
      <w:r w:rsidRPr="001C0F87">
        <w:rPr>
          <w:rStyle w:val="ae"/>
          <w:rFonts w:ascii="Times New Roman" w:hAnsi="Times New Roman"/>
          <w:color w:val="000000" w:themeColor="text1"/>
          <w:sz w:val="24"/>
          <w:szCs w:val="24"/>
          <w:lang w:val="el-GR"/>
        </w:rPr>
        <w:footnoteReference w:id="18"/>
      </w:r>
      <w:r w:rsidRPr="001C0F87">
        <w:rPr>
          <w:rFonts w:ascii="Times New Roman" w:hAnsi="Times New Roman"/>
          <w:color w:val="000000" w:themeColor="text1"/>
          <w:sz w:val="24"/>
          <w:szCs w:val="24"/>
          <w:lang w:val="el-GR"/>
        </w:rPr>
        <w:t xml:space="preserve"> </w:t>
      </w:r>
    </w:p>
    <w:p w14:paraId="635ECF08" w14:textId="77777777" w:rsidR="00FD63B8" w:rsidRDefault="00FD63B8" w:rsidP="007E29F5">
      <w:pPr>
        <w:shd w:val="clear" w:color="auto" w:fill="FFFFFF"/>
        <w:spacing w:after="0" w:line="240" w:lineRule="auto"/>
        <w:ind w:left="283" w:right="283"/>
        <w:jc w:val="both"/>
        <w:outlineLvl w:val="0"/>
        <w:rPr>
          <w:rFonts w:ascii="Times New Roman" w:hAnsi="Times New Roman"/>
          <w:color w:val="000000" w:themeColor="text1"/>
          <w:sz w:val="24"/>
          <w:szCs w:val="24"/>
          <w:lang w:val="el-GR"/>
        </w:rPr>
      </w:pPr>
    </w:p>
    <w:p w14:paraId="76631479" w14:textId="1A290AFE" w:rsidR="00FD63B8" w:rsidRPr="008E7899" w:rsidRDefault="007E4375" w:rsidP="007E4375">
      <w:pPr>
        <w:spacing w:after="0" w:line="240" w:lineRule="auto"/>
        <w:jc w:val="both"/>
        <w:rPr>
          <w:rFonts w:ascii="Times New Roman" w:hAnsi="Times New Roman" w:cs="Times New Roman"/>
          <w:b/>
          <w:bCs/>
          <w:color w:val="000000" w:themeColor="text1"/>
          <w:sz w:val="24"/>
          <w:szCs w:val="24"/>
          <w:lang w:val="el-GR"/>
        </w:rPr>
      </w:pPr>
      <w:r w:rsidRPr="007E4375">
        <w:rPr>
          <w:rFonts w:ascii="Times New Roman" w:hAnsi="Times New Roman" w:cs="Times New Roman"/>
          <w:b/>
          <w:bCs/>
          <w:color w:val="000000" w:themeColor="text1"/>
          <w:sz w:val="24"/>
          <w:szCs w:val="24"/>
          <w:lang w:val="el-GR"/>
        </w:rPr>
        <w:t>3.</w:t>
      </w:r>
      <w:r w:rsidR="00FD63B8" w:rsidRPr="00FD63B8">
        <w:rPr>
          <w:rFonts w:ascii="Times New Roman" w:hAnsi="Times New Roman" w:cs="Times New Roman"/>
          <w:b/>
          <w:bCs/>
          <w:color w:val="000000" w:themeColor="text1"/>
          <w:sz w:val="24"/>
          <w:szCs w:val="24"/>
          <w:lang w:val="el-GR"/>
        </w:rPr>
        <w:t xml:space="preserve">Οι εφημερίδες  </w:t>
      </w:r>
      <w:r w:rsidR="00FD63B8" w:rsidRPr="00FD63B8">
        <w:rPr>
          <w:rFonts w:ascii="Times New Roman" w:hAnsi="Times New Roman" w:cs="Times New Roman"/>
          <w:b/>
          <w:bCs/>
          <w:i/>
          <w:iCs/>
          <w:color w:val="000000" w:themeColor="text1"/>
          <w:sz w:val="24"/>
          <w:szCs w:val="24"/>
          <w:lang w:val="tr-TR"/>
        </w:rPr>
        <w:t>Halkın Sesi</w:t>
      </w:r>
      <w:r w:rsidR="00FD63B8" w:rsidRPr="00FD63B8">
        <w:rPr>
          <w:rFonts w:ascii="Times New Roman" w:hAnsi="Times New Roman" w:cs="Times New Roman"/>
          <w:b/>
          <w:bCs/>
          <w:color w:val="000000" w:themeColor="text1"/>
          <w:sz w:val="24"/>
          <w:szCs w:val="24"/>
          <w:lang w:val="tr-TR"/>
        </w:rPr>
        <w:t xml:space="preserve">  &amp; </w:t>
      </w:r>
      <w:proofErr w:type="spellStart"/>
      <w:r w:rsidR="00FD63B8" w:rsidRPr="00FD63B8">
        <w:rPr>
          <w:rFonts w:ascii="Times New Roman" w:hAnsi="Times New Roman" w:cs="Times New Roman"/>
          <w:b/>
          <w:bCs/>
          <w:i/>
          <w:iCs/>
          <w:color w:val="000000" w:themeColor="text1"/>
          <w:sz w:val="24"/>
          <w:szCs w:val="24"/>
        </w:rPr>
        <w:t>İstiklâl</w:t>
      </w:r>
      <w:proofErr w:type="spellEnd"/>
      <w:r w:rsidR="00FD63B8">
        <w:rPr>
          <w:rFonts w:ascii="Times New Roman" w:hAnsi="Times New Roman" w:cs="Times New Roman"/>
          <w:b/>
          <w:bCs/>
          <w:i/>
          <w:iCs/>
          <w:color w:val="000000" w:themeColor="text1"/>
          <w:sz w:val="24"/>
          <w:szCs w:val="24"/>
        </w:rPr>
        <w:t xml:space="preserve"> </w:t>
      </w:r>
    </w:p>
    <w:p w14:paraId="54FB9E51" w14:textId="77777777" w:rsidR="00FD63B8" w:rsidRDefault="00FD63B8" w:rsidP="00FD63B8">
      <w:pPr>
        <w:spacing w:after="0" w:line="240" w:lineRule="auto"/>
        <w:ind w:left="283" w:right="283"/>
        <w:jc w:val="both"/>
        <w:rPr>
          <w:rFonts w:ascii="Times New Roman" w:hAnsi="Times New Roman"/>
          <w:b/>
          <w:bCs/>
          <w:color w:val="000000" w:themeColor="text1"/>
          <w:sz w:val="24"/>
          <w:szCs w:val="24"/>
          <w:lang w:val="el-GR"/>
        </w:rPr>
      </w:pPr>
    </w:p>
    <w:p w14:paraId="6E77612F" w14:textId="77777777" w:rsidR="006131B7" w:rsidRPr="006131B7" w:rsidRDefault="006131B7" w:rsidP="006131B7">
      <w:pPr>
        <w:spacing w:after="0" w:line="240" w:lineRule="auto"/>
        <w:ind w:left="283" w:right="283"/>
        <w:jc w:val="both"/>
        <w:rPr>
          <w:rFonts w:ascii="Times New Roman" w:hAnsi="Times New Roman"/>
          <w:sz w:val="24"/>
          <w:szCs w:val="24"/>
          <w:lang w:val="el-GR"/>
        </w:rPr>
      </w:pPr>
      <w:r w:rsidRPr="006131B7">
        <w:rPr>
          <w:rFonts w:ascii="Times New Roman" w:hAnsi="Times New Roman"/>
          <w:sz w:val="24"/>
          <w:szCs w:val="24"/>
          <w:lang w:val="el-GR"/>
        </w:rPr>
        <w:t xml:space="preserve">[…]Η  εφημερίδα  </w:t>
      </w:r>
      <w:r w:rsidRPr="006131B7">
        <w:rPr>
          <w:rFonts w:ascii="Times New Roman" w:hAnsi="Times New Roman"/>
          <w:i/>
          <w:sz w:val="24"/>
          <w:szCs w:val="24"/>
          <w:lang w:val="tr-TR"/>
        </w:rPr>
        <w:t>Halkın Sesi</w:t>
      </w:r>
      <w:r w:rsidRPr="006131B7">
        <w:rPr>
          <w:rFonts w:ascii="Times New Roman" w:hAnsi="Times New Roman"/>
          <w:i/>
          <w:sz w:val="24"/>
          <w:szCs w:val="24"/>
          <w:lang w:val="el-GR"/>
        </w:rPr>
        <w:t xml:space="preserve"> </w:t>
      </w:r>
      <w:r w:rsidRPr="006131B7">
        <w:rPr>
          <w:rFonts w:ascii="Times New Roman" w:hAnsi="Times New Roman"/>
          <w:sz w:val="24"/>
          <w:szCs w:val="24"/>
          <w:lang w:val="el-GR"/>
        </w:rPr>
        <w:t xml:space="preserve">αποτελεί  τη  μεγαλύτερη  σε  κυκλοφορία εφημερίδα της Τουρκικής Κοινότητας με εκδότη και ιδιοκτήτη τον νεωτεριστή, τον κατεξοχήν εκφραστή του εθνικιστικού κινήματος ανάμεσα στην Τουρκική Κοινότητα τον </w:t>
      </w:r>
      <w:r w:rsidRPr="006131B7">
        <w:rPr>
          <w:rFonts w:ascii="Times New Roman" w:hAnsi="Times New Roman"/>
          <w:sz w:val="24"/>
          <w:szCs w:val="24"/>
          <w:lang w:val="tr-TR"/>
        </w:rPr>
        <w:t>Fazıl Küçük</w:t>
      </w:r>
      <w:r w:rsidRPr="006131B7">
        <w:rPr>
          <w:rFonts w:ascii="Times New Roman" w:hAnsi="Times New Roman"/>
          <w:sz w:val="24"/>
          <w:szCs w:val="24"/>
          <w:lang w:val="el-GR"/>
        </w:rPr>
        <w:t xml:space="preserve">. Αποτελεί το εκφραστικό όργανο των νεωτεριστών και του Κεμαλισμού στην Κύπρο. Ο Σώτος </w:t>
      </w:r>
      <w:proofErr w:type="spellStart"/>
      <w:r w:rsidRPr="006131B7">
        <w:rPr>
          <w:rFonts w:ascii="Times New Roman" w:hAnsi="Times New Roman"/>
          <w:sz w:val="24"/>
          <w:szCs w:val="24"/>
          <w:lang w:val="el-GR"/>
        </w:rPr>
        <w:t>Κτωρής</w:t>
      </w:r>
      <w:proofErr w:type="spellEnd"/>
      <w:r w:rsidRPr="006131B7">
        <w:rPr>
          <w:rFonts w:ascii="Times New Roman" w:hAnsi="Times New Roman"/>
          <w:sz w:val="24"/>
          <w:szCs w:val="24"/>
          <w:lang w:val="el-GR"/>
        </w:rPr>
        <w:t>, στηριζόμενος σε  βρετανικά αρχεία, αναφέρει ότι τη δεκαετία του 40, όπου και ιδρύεται, δεχόταν συστηματικά  οικονομική  στήριξη  απευθείας  από το τουρκικό  προξενείο  στη Λευκωσία, και τη δεκαετία του 50 κατηγορείται από τον Βρετανό Κυβερνήτη  της Κύπρου ότι  υποθάλπει  τη  βία μεταξύ των δύο κοινοτήτων.</w:t>
      </w:r>
      <w:r w:rsidRPr="006131B7">
        <w:rPr>
          <w:rStyle w:val="ae"/>
          <w:rFonts w:ascii="Times New Roman" w:hAnsi="Times New Roman"/>
          <w:sz w:val="24"/>
          <w:szCs w:val="24"/>
          <w:lang w:val="el-GR"/>
        </w:rPr>
        <w:footnoteReference w:id="19"/>
      </w:r>
    </w:p>
    <w:p w14:paraId="67F2F394" w14:textId="77777777" w:rsidR="006131B7" w:rsidRPr="00FD63B8" w:rsidRDefault="006131B7" w:rsidP="00FD63B8">
      <w:pPr>
        <w:spacing w:after="0" w:line="240" w:lineRule="auto"/>
        <w:ind w:left="283" w:right="283"/>
        <w:jc w:val="both"/>
        <w:rPr>
          <w:rFonts w:ascii="Times New Roman" w:hAnsi="Times New Roman"/>
          <w:b/>
          <w:bCs/>
          <w:color w:val="000000" w:themeColor="text1"/>
          <w:sz w:val="24"/>
          <w:szCs w:val="24"/>
          <w:lang w:val="el-GR"/>
        </w:rPr>
      </w:pPr>
    </w:p>
    <w:p w14:paraId="565FCE61" w14:textId="3588FB81" w:rsidR="006C0F7C" w:rsidRDefault="006C0F7C" w:rsidP="006C0F7C">
      <w:pPr>
        <w:spacing w:after="0" w:line="240" w:lineRule="auto"/>
        <w:ind w:left="283" w:right="283"/>
        <w:jc w:val="both"/>
        <w:rPr>
          <w:rFonts w:ascii="Times New Roman" w:hAnsi="Times New Roman" w:cs="Times New Roman"/>
          <w:color w:val="000000" w:themeColor="text1"/>
          <w:sz w:val="24"/>
          <w:szCs w:val="24"/>
          <w:lang w:val="el-GR"/>
        </w:rPr>
      </w:pPr>
      <w:r>
        <w:rPr>
          <w:rFonts w:ascii="Times New Roman" w:eastAsia="Times New Roman" w:hAnsi="Times New Roman" w:cs="Times New Roman"/>
          <w:color w:val="000000" w:themeColor="text1"/>
          <w:sz w:val="24"/>
          <w:szCs w:val="24"/>
          <w:lang w:val="el-GR"/>
        </w:rPr>
        <w:t xml:space="preserve">[…] </w:t>
      </w:r>
      <w:r w:rsidRPr="0011358E">
        <w:rPr>
          <w:rFonts w:ascii="Times New Roman" w:hAnsi="Times New Roman" w:cs="Times New Roman"/>
          <w:color w:val="000000" w:themeColor="text1"/>
          <w:sz w:val="24"/>
          <w:szCs w:val="24"/>
          <w:lang w:val="el-GR"/>
        </w:rPr>
        <w:t>Στις</w:t>
      </w:r>
      <w:r w:rsidRPr="005D78B9">
        <w:rPr>
          <w:rFonts w:ascii="Times New Roman" w:hAnsi="Times New Roman" w:cs="Times New Roman"/>
          <w:i/>
          <w:iCs/>
          <w:color w:val="000000" w:themeColor="text1"/>
          <w:sz w:val="24"/>
          <w:szCs w:val="24"/>
        </w:rPr>
        <w:t xml:space="preserve"> </w:t>
      </w:r>
      <w:r w:rsidRPr="005D78B9">
        <w:rPr>
          <w:rFonts w:ascii="Times New Roman" w:hAnsi="Times New Roman" w:cs="Times New Roman"/>
          <w:color w:val="000000" w:themeColor="text1"/>
          <w:sz w:val="24"/>
          <w:szCs w:val="24"/>
        </w:rPr>
        <w:t xml:space="preserve">16 </w:t>
      </w:r>
      <w:r w:rsidRPr="0011358E">
        <w:rPr>
          <w:rFonts w:ascii="Times New Roman" w:hAnsi="Times New Roman" w:cs="Times New Roman"/>
          <w:color w:val="000000" w:themeColor="text1"/>
          <w:sz w:val="24"/>
          <w:szCs w:val="24"/>
          <w:lang w:val="el-GR"/>
        </w:rPr>
        <w:t>Νοεμβρίου</w:t>
      </w:r>
      <w:r w:rsidRPr="005D78B9">
        <w:rPr>
          <w:rFonts w:ascii="Times New Roman" w:hAnsi="Times New Roman" w:cs="Times New Roman"/>
          <w:color w:val="000000" w:themeColor="text1"/>
          <w:sz w:val="24"/>
          <w:szCs w:val="24"/>
        </w:rPr>
        <w:t xml:space="preserve"> </w:t>
      </w:r>
      <w:r w:rsidRPr="0011358E">
        <w:rPr>
          <w:rFonts w:ascii="Times New Roman" w:hAnsi="Times New Roman" w:cs="Times New Roman"/>
          <w:color w:val="000000" w:themeColor="text1"/>
          <w:sz w:val="24"/>
          <w:szCs w:val="24"/>
          <w:lang w:val="el-GR"/>
        </w:rPr>
        <w:t>του</w:t>
      </w:r>
      <w:r w:rsidRPr="005D78B9">
        <w:rPr>
          <w:rFonts w:ascii="Times New Roman" w:hAnsi="Times New Roman" w:cs="Times New Roman"/>
          <w:color w:val="000000" w:themeColor="text1"/>
          <w:sz w:val="24"/>
          <w:szCs w:val="24"/>
        </w:rPr>
        <w:t xml:space="preserve"> 1949</w:t>
      </w:r>
      <w:r w:rsidRPr="0011358E">
        <w:rPr>
          <w:rFonts w:ascii="Times New Roman" w:hAnsi="Times New Roman" w:cs="Times New Roman"/>
          <w:color w:val="000000" w:themeColor="text1"/>
          <w:sz w:val="24"/>
          <w:szCs w:val="24"/>
          <w:lang w:val="tr-TR"/>
        </w:rPr>
        <w:t xml:space="preserve"> </w:t>
      </w:r>
      <w:r w:rsidRPr="0011358E">
        <w:rPr>
          <w:rFonts w:ascii="Times New Roman" w:hAnsi="Times New Roman" w:cs="Times New Roman"/>
          <w:color w:val="000000" w:themeColor="text1"/>
          <w:sz w:val="24"/>
          <w:szCs w:val="24"/>
          <w:lang w:val="el-GR"/>
        </w:rPr>
        <w:t>εξαγγέλλεται</w:t>
      </w:r>
      <w:r w:rsidRPr="005D78B9">
        <w:rPr>
          <w:rFonts w:ascii="Times New Roman" w:hAnsi="Times New Roman" w:cs="Times New Roman"/>
          <w:color w:val="000000" w:themeColor="text1"/>
          <w:sz w:val="24"/>
          <w:szCs w:val="24"/>
        </w:rPr>
        <w:t xml:space="preserve">  </w:t>
      </w:r>
      <w:r w:rsidRPr="0011358E">
        <w:rPr>
          <w:rFonts w:ascii="Times New Roman" w:hAnsi="Times New Roman" w:cs="Times New Roman"/>
          <w:color w:val="000000" w:themeColor="text1"/>
          <w:sz w:val="24"/>
          <w:szCs w:val="24"/>
          <w:lang w:val="el-GR"/>
        </w:rPr>
        <w:t>η</w:t>
      </w:r>
      <w:r w:rsidRPr="005D78B9">
        <w:rPr>
          <w:rFonts w:ascii="Times New Roman" w:hAnsi="Times New Roman" w:cs="Times New Roman"/>
          <w:color w:val="000000" w:themeColor="text1"/>
          <w:sz w:val="24"/>
          <w:szCs w:val="24"/>
        </w:rPr>
        <w:t xml:space="preserve">  </w:t>
      </w:r>
      <w:r w:rsidRPr="0011358E">
        <w:rPr>
          <w:rFonts w:ascii="Times New Roman" w:hAnsi="Times New Roman" w:cs="Times New Roman"/>
          <w:color w:val="000000" w:themeColor="text1"/>
          <w:sz w:val="24"/>
          <w:szCs w:val="24"/>
          <w:lang w:val="el-GR"/>
        </w:rPr>
        <w:t>ίδρυση</w:t>
      </w:r>
      <w:r w:rsidRPr="005D78B9">
        <w:rPr>
          <w:rFonts w:ascii="Times New Roman" w:hAnsi="Times New Roman" w:cs="Times New Roman"/>
          <w:color w:val="000000" w:themeColor="text1"/>
          <w:sz w:val="24"/>
          <w:szCs w:val="24"/>
        </w:rPr>
        <w:t xml:space="preserve">  </w:t>
      </w:r>
      <w:r w:rsidRPr="0011358E">
        <w:rPr>
          <w:rFonts w:ascii="Times New Roman" w:hAnsi="Times New Roman" w:cs="Times New Roman"/>
          <w:color w:val="000000" w:themeColor="text1"/>
          <w:sz w:val="24"/>
          <w:szCs w:val="24"/>
          <w:lang w:val="el-GR"/>
        </w:rPr>
        <w:t>του</w:t>
      </w:r>
      <w:r w:rsidRPr="005D78B9">
        <w:rPr>
          <w:rFonts w:ascii="Times New Roman" w:hAnsi="Times New Roman" w:cs="Times New Roman"/>
          <w:color w:val="000000" w:themeColor="text1"/>
          <w:sz w:val="24"/>
          <w:szCs w:val="24"/>
        </w:rPr>
        <w:t xml:space="preserve"> </w:t>
      </w:r>
      <w:r w:rsidRPr="0011358E">
        <w:rPr>
          <w:rFonts w:ascii="Times New Roman" w:hAnsi="Times New Roman" w:cs="Times New Roman"/>
          <w:i/>
          <w:iCs/>
          <w:color w:val="000000" w:themeColor="text1"/>
          <w:sz w:val="24"/>
          <w:szCs w:val="24"/>
          <w:lang w:val="el-GR"/>
        </w:rPr>
        <w:t>Κόμματος</w:t>
      </w:r>
      <w:r w:rsidRPr="005D78B9">
        <w:rPr>
          <w:rFonts w:ascii="Times New Roman" w:hAnsi="Times New Roman" w:cs="Times New Roman"/>
          <w:color w:val="000000" w:themeColor="text1"/>
          <w:sz w:val="24"/>
          <w:szCs w:val="24"/>
        </w:rPr>
        <w:t xml:space="preserve"> </w:t>
      </w:r>
      <w:r w:rsidRPr="0011358E">
        <w:rPr>
          <w:rFonts w:ascii="Times New Roman" w:hAnsi="Times New Roman" w:cs="Times New Roman"/>
          <w:i/>
          <w:iCs/>
          <w:color w:val="000000" w:themeColor="text1"/>
          <w:sz w:val="24"/>
          <w:szCs w:val="24"/>
          <w:lang w:val="el-GR"/>
        </w:rPr>
        <w:t>Ανεξαρτησίας</w:t>
      </w:r>
      <w:r w:rsidRPr="005D78B9">
        <w:rPr>
          <w:rFonts w:ascii="Times New Roman" w:hAnsi="Times New Roman" w:cs="Times New Roman"/>
          <w:i/>
          <w:iCs/>
          <w:color w:val="000000" w:themeColor="text1"/>
          <w:sz w:val="24"/>
          <w:szCs w:val="24"/>
        </w:rPr>
        <w:t xml:space="preserve"> /</w:t>
      </w:r>
      <w:r w:rsidRPr="005D78B9">
        <w:rPr>
          <w:rFonts w:ascii="Times New Roman" w:hAnsi="Times New Roman" w:cs="Times New Roman"/>
          <w:color w:val="000000" w:themeColor="text1"/>
          <w:sz w:val="24"/>
          <w:szCs w:val="24"/>
        </w:rPr>
        <w:t xml:space="preserve"> </w:t>
      </w:r>
      <w:proofErr w:type="spellStart"/>
      <w:r w:rsidRPr="005D78B9">
        <w:rPr>
          <w:rFonts w:ascii="Times New Roman" w:hAnsi="Times New Roman" w:cs="Times New Roman"/>
          <w:i/>
          <w:iCs/>
          <w:color w:val="000000" w:themeColor="text1"/>
          <w:sz w:val="24"/>
          <w:szCs w:val="24"/>
        </w:rPr>
        <w:t>Kıbrıs</w:t>
      </w:r>
      <w:proofErr w:type="spellEnd"/>
      <w:r w:rsidRPr="005D78B9">
        <w:rPr>
          <w:rFonts w:ascii="Times New Roman" w:hAnsi="Times New Roman" w:cs="Times New Roman"/>
          <w:i/>
          <w:iCs/>
          <w:color w:val="000000" w:themeColor="text1"/>
          <w:sz w:val="24"/>
          <w:szCs w:val="24"/>
        </w:rPr>
        <w:t xml:space="preserve"> </w:t>
      </w:r>
      <w:proofErr w:type="spellStart"/>
      <w:r w:rsidRPr="005D78B9">
        <w:rPr>
          <w:rFonts w:ascii="Times New Roman" w:hAnsi="Times New Roman" w:cs="Times New Roman"/>
          <w:i/>
          <w:iCs/>
          <w:color w:val="000000" w:themeColor="text1"/>
          <w:sz w:val="24"/>
          <w:szCs w:val="24"/>
        </w:rPr>
        <w:t>Türk</w:t>
      </w:r>
      <w:proofErr w:type="spellEnd"/>
      <w:r w:rsidRPr="005D78B9">
        <w:rPr>
          <w:rFonts w:ascii="Times New Roman" w:hAnsi="Times New Roman" w:cs="Times New Roman"/>
          <w:i/>
          <w:iCs/>
          <w:color w:val="000000" w:themeColor="text1"/>
          <w:sz w:val="24"/>
          <w:szCs w:val="24"/>
        </w:rPr>
        <w:t xml:space="preserve"> </w:t>
      </w:r>
      <w:proofErr w:type="spellStart"/>
      <w:r w:rsidRPr="005D78B9">
        <w:rPr>
          <w:rFonts w:ascii="Times New Roman" w:hAnsi="Times New Roman" w:cs="Times New Roman"/>
          <w:i/>
          <w:iCs/>
          <w:color w:val="000000" w:themeColor="text1"/>
          <w:sz w:val="24"/>
          <w:szCs w:val="24"/>
        </w:rPr>
        <w:t>Birliği</w:t>
      </w:r>
      <w:proofErr w:type="spellEnd"/>
      <w:r w:rsidRPr="005D78B9">
        <w:rPr>
          <w:rFonts w:ascii="Times New Roman" w:hAnsi="Times New Roman" w:cs="Times New Roman"/>
          <w:i/>
          <w:iCs/>
          <w:color w:val="000000" w:themeColor="text1"/>
          <w:sz w:val="24"/>
          <w:szCs w:val="24"/>
        </w:rPr>
        <w:t xml:space="preserve"> </w:t>
      </w:r>
      <w:proofErr w:type="spellStart"/>
      <w:r w:rsidRPr="005D78B9">
        <w:rPr>
          <w:rFonts w:ascii="Times New Roman" w:hAnsi="Times New Roman" w:cs="Times New Roman"/>
          <w:i/>
          <w:iCs/>
          <w:color w:val="000000" w:themeColor="text1"/>
          <w:sz w:val="24"/>
          <w:szCs w:val="24"/>
        </w:rPr>
        <w:t>İstiklâl</w:t>
      </w:r>
      <w:proofErr w:type="spellEnd"/>
      <w:r w:rsidRPr="005D78B9">
        <w:rPr>
          <w:rFonts w:ascii="Times New Roman" w:hAnsi="Times New Roman" w:cs="Times New Roman"/>
          <w:i/>
          <w:iCs/>
          <w:color w:val="000000" w:themeColor="text1"/>
          <w:sz w:val="24"/>
          <w:szCs w:val="24"/>
        </w:rPr>
        <w:t xml:space="preserve"> </w:t>
      </w:r>
      <w:proofErr w:type="spellStart"/>
      <w:r w:rsidRPr="005D78B9">
        <w:rPr>
          <w:rFonts w:ascii="Times New Roman" w:hAnsi="Times New Roman" w:cs="Times New Roman"/>
          <w:i/>
          <w:iCs/>
          <w:color w:val="000000" w:themeColor="text1"/>
          <w:sz w:val="24"/>
          <w:szCs w:val="24"/>
        </w:rPr>
        <w:t>Partisi</w:t>
      </w:r>
      <w:proofErr w:type="spellEnd"/>
      <w:r w:rsidRPr="005D78B9">
        <w:rPr>
          <w:rFonts w:ascii="Times New Roman" w:hAnsi="Times New Roman" w:cs="Times New Roman"/>
          <w:i/>
          <w:iCs/>
          <w:color w:val="000000" w:themeColor="text1"/>
          <w:sz w:val="24"/>
          <w:szCs w:val="24"/>
        </w:rPr>
        <w:t xml:space="preserve">  </w:t>
      </w:r>
      <w:r w:rsidRPr="005D78B9">
        <w:rPr>
          <w:rFonts w:ascii="Times New Roman" w:hAnsi="Times New Roman" w:cs="Times New Roman"/>
          <w:color w:val="000000" w:themeColor="text1"/>
          <w:sz w:val="24"/>
          <w:szCs w:val="24"/>
        </w:rPr>
        <w:t>(KTBİP)</w:t>
      </w:r>
      <w:r w:rsidRPr="005D78B9">
        <w:rPr>
          <w:rFonts w:ascii="Times New Roman" w:hAnsi="Times New Roman" w:cs="Times New Roman"/>
          <w:i/>
          <w:iCs/>
          <w:color w:val="000000" w:themeColor="text1"/>
          <w:sz w:val="24"/>
          <w:szCs w:val="24"/>
        </w:rPr>
        <w:t xml:space="preserve">. </w:t>
      </w:r>
      <w:r w:rsidRPr="00651182">
        <w:rPr>
          <w:rFonts w:ascii="Times New Roman" w:hAnsi="Times New Roman" w:cs="Times New Roman"/>
          <w:color w:val="000000" w:themeColor="text1"/>
          <w:sz w:val="24"/>
          <w:szCs w:val="24"/>
          <w:lang w:val="el-GR"/>
        </w:rPr>
        <w:t xml:space="preserve">Το έμβλημα του κόμματος είναι τα </w:t>
      </w:r>
      <w:r>
        <w:rPr>
          <w:rFonts w:ascii="Times New Roman" w:hAnsi="Times New Roman" w:cs="Times New Roman"/>
          <w:color w:val="000000" w:themeColor="text1"/>
          <w:sz w:val="24"/>
          <w:szCs w:val="24"/>
          <w:lang w:val="el-GR"/>
        </w:rPr>
        <w:t>έ</w:t>
      </w:r>
      <w:r w:rsidRPr="00651182">
        <w:rPr>
          <w:rFonts w:ascii="Times New Roman" w:hAnsi="Times New Roman" w:cs="Times New Roman"/>
          <w:color w:val="000000" w:themeColor="text1"/>
          <w:sz w:val="24"/>
          <w:szCs w:val="24"/>
          <w:lang w:val="el-GR"/>
        </w:rPr>
        <w:t xml:space="preserve">ξι </w:t>
      </w:r>
      <w:r>
        <w:rPr>
          <w:rFonts w:ascii="Times New Roman" w:hAnsi="Times New Roman" w:cs="Times New Roman"/>
          <w:color w:val="000000" w:themeColor="text1"/>
          <w:sz w:val="24"/>
          <w:szCs w:val="24"/>
          <w:lang w:val="el-GR"/>
        </w:rPr>
        <w:t>β</w:t>
      </w:r>
      <w:r w:rsidRPr="00651182">
        <w:rPr>
          <w:rFonts w:ascii="Times New Roman" w:hAnsi="Times New Roman" w:cs="Times New Roman"/>
          <w:color w:val="000000" w:themeColor="text1"/>
          <w:sz w:val="24"/>
          <w:szCs w:val="24"/>
          <w:lang w:val="el-GR"/>
        </w:rPr>
        <w:t xml:space="preserve">έλη, που είναι και το έμβλημα του Ρεπουμπλικανικού Λαϊκού Κόμματος στην Τουρκία. Από τα πρώτα άρθρα </w:t>
      </w:r>
      <w:r>
        <w:rPr>
          <w:rFonts w:ascii="Times New Roman" w:hAnsi="Times New Roman" w:cs="Times New Roman"/>
          <w:color w:val="000000" w:themeColor="text1"/>
          <w:sz w:val="24"/>
          <w:szCs w:val="24"/>
          <w:lang w:val="el-GR"/>
        </w:rPr>
        <w:t xml:space="preserve">του καταστατικού </w:t>
      </w:r>
      <w:r w:rsidRPr="00651182">
        <w:rPr>
          <w:rFonts w:ascii="Times New Roman" w:hAnsi="Times New Roman" w:cs="Times New Roman"/>
          <w:color w:val="000000" w:themeColor="text1"/>
          <w:sz w:val="24"/>
          <w:szCs w:val="24"/>
          <w:lang w:val="el-GR"/>
        </w:rPr>
        <w:t>τονίζεται η εναντίωση στην Ένωση,</w:t>
      </w:r>
      <w:r>
        <w:rPr>
          <w:rFonts w:ascii="Times New Roman" w:hAnsi="Times New Roman" w:cs="Times New Roman"/>
          <w:color w:val="000000" w:themeColor="text1"/>
          <w:sz w:val="24"/>
          <w:szCs w:val="24"/>
          <w:lang w:val="el-GR"/>
        </w:rPr>
        <w:t xml:space="preserve"> </w:t>
      </w:r>
      <w:r w:rsidRPr="00651182">
        <w:rPr>
          <w:rFonts w:ascii="Times New Roman" w:hAnsi="Times New Roman" w:cs="Times New Roman"/>
          <w:color w:val="000000" w:themeColor="text1"/>
          <w:sz w:val="24"/>
          <w:szCs w:val="24"/>
          <w:lang w:val="el-GR"/>
        </w:rPr>
        <w:t>στην Αυτοκυβέρνηση και στον Κομμουνισμό</w:t>
      </w:r>
      <w:r w:rsidRPr="00773C4A">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el-GR"/>
        </w:rPr>
        <w:t xml:space="preserve">Σύμφωνα με </w:t>
      </w:r>
      <w:r w:rsidRPr="00651182">
        <w:rPr>
          <w:rFonts w:ascii="Times New Roman" w:hAnsi="Times New Roman" w:cs="Times New Roman"/>
          <w:color w:val="000000" w:themeColor="text1"/>
          <w:sz w:val="24"/>
          <w:szCs w:val="24"/>
          <w:lang w:val="el-GR"/>
        </w:rPr>
        <w:t>το</w:t>
      </w:r>
      <w:r w:rsidRPr="00651182">
        <w:rPr>
          <w:rFonts w:ascii="Times New Roman" w:hAnsi="Times New Roman" w:cs="Times New Roman"/>
          <w:i/>
          <w:iCs/>
          <w:color w:val="000000" w:themeColor="text1"/>
          <w:sz w:val="24"/>
          <w:szCs w:val="24"/>
          <w:lang w:val="el-GR"/>
        </w:rPr>
        <w:t xml:space="preserve"> </w:t>
      </w:r>
      <w:r w:rsidRPr="00651182">
        <w:rPr>
          <w:rFonts w:ascii="Times New Roman" w:hAnsi="Times New Roman" w:cs="Times New Roman"/>
          <w:color w:val="000000" w:themeColor="text1"/>
          <w:sz w:val="24"/>
          <w:szCs w:val="24"/>
          <w:lang w:val="el-GR"/>
        </w:rPr>
        <w:t xml:space="preserve">εκφραστικό όργανο του  </w:t>
      </w:r>
      <w:r w:rsidRPr="000D06E5">
        <w:rPr>
          <w:rFonts w:ascii="Times New Roman" w:hAnsi="Times New Roman" w:cs="Times New Roman"/>
          <w:sz w:val="24"/>
          <w:szCs w:val="24"/>
        </w:rPr>
        <w:t>KTB</w:t>
      </w:r>
      <w:r w:rsidRPr="005D78B9">
        <w:rPr>
          <w:rFonts w:ascii="Times New Roman" w:hAnsi="Times New Roman" w:cs="Times New Roman"/>
          <w:sz w:val="24"/>
          <w:szCs w:val="24"/>
          <w:lang w:val="el-GR"/>
        </w:rPr>
        <w:t>İ</w:t>
      </w:r>
      <w:r w:rsidRPr="000D06E5">
        <w:rPr>
          <w:rFonts w:ascii="Times New Roman" w:hAnsi="Times New Roman" w:cs="Times New Roman"/>
          <w:sz w:val="24"/>
          <w:szCs w:val="24"/>
        </w:rPr>
        <w:t>P</w:t>
      </w:r>
      <w:r w:rsidRPr="000D06E5">
        <w:rPr>
          <w:rFonts w:ascii="Times New Roman" w:hAnsi="Times New Roman" w:cs="Times New Roman"/>
          <w:sz w:val="24"/>
          <w:szCs w:val="24"/>
          <w:lang w:val="el-GR"/>
        </w:rPr>
        <w:t>, την</w:t>
      </w:r>
      <w:r w:rsidRPr="000D06E5">
        <w:rPr>
          <w:rFonts w:ascii="Times New Roman" w:hAnsi="Times New Roman" w:cs="Times New Roman"/>
          <w:color w:val="000000" w:themeColor="text1"/>
          <w:sz w:val="24"/>
          <w:szCs w:val="24"/>
          <w:lang w:val="el-GR"/>
        </w:rPr>
        <w:t xml:space="preserve"> εφημερίδα </w:t>
      </w:r>
      <w:r w:rsidRPr="005D78B9">
        <w:rPr>
          <w:rFonts w:ascii="Times New Roman" w:hAnsi="Times New Roman" w:cs="Times New Roman"/>
          <w:i/>
          <w:iCs/>
          <w:color w:val="000000" w:themeColor="text1"/>
          <w:sz w:val="24"/>
          <w:szCs w:val="24"/>
          <w:lang w:val="el-GR"/>
        </w:rPr>
        <w:t>İ</w:t>
      </w:r>
      <w:proofErr w:type="spellStart"/>
      <w:r w:rsidRPr="000D06E5">
        <w:rPr>
          <w:rFonts w:ascii="Times New Roman" w:hAnsi="Times New Roman" w:cs="Times New Roman"/>
          <w:i/>
          <w:iCs/>
          <w:color w:val="000000" w:themeColor="text1"/>
          <w:sz w:val="24"/>
          <w:szCs w:val="24"/>
        </w:rPr>
        <w:t>stikl</w:t>
      </w:r>
      <w:proofErr w:type="spellEnd"/>
      <w:r w:rsidRPr="005D78B9">
        <w:rPr>
          <w:rFonts w:ascii="Times New Roman" w:hAnsi="Times New Roman" w:cs="Times New Roman"/>
          <w:i/>
          <w:iCs/>
          <w:color w:val="000000" w:themeColor="text1"/>
          <w:sz w:val="24"/>
          <w:szCs w:val="24"/>
          <w:lang w:val="el-GR"/>
        </w:rPr>
        <w:t>â</w:t>
      </w:r>
      <w:r w:rsidRPr="000D06E5">
        <w:rPr>
          <w:rFonts w:ascii="Times New Roman" w:hAnsi="Times New Roman" w:cs="Times New Roman"/>
          <w:i/>
          <w:iCs/>
          <w:color w:val="000000" w:themeColor="text1"/>
          <w:sz w:val="24"/>
          <w:szCs w:val="24"/>
        </w:rPr>
        <w:t>l</w:t>
      </w:r>
      <w:r w:rsidRPr="000D06E5">
        <w:rPr>
          <w:rFonts w:ascii="Times New Roman" w:hAnsi="Times New Roman" w:cs="Times New Roman"/>
          <w:i/>
          <w:iCs/>
          <w:color w:val="000000" w:themeColor="text1"/>
          <w:sz w:val="24"/>
          <w:szCs w:val="24"/>
          <w:lang w:val="el-GR"/>
        </w:rPr>
        <w:t xml:space="preserve">, </w:t>
      </w:r>
      <w:r w:rsidRPr="000D06E5">
        <w:rPr>
          <w:rFonts w:ascii="Times New Roman" w:hAnsi="Times New Roman" w:cs="Times New Roman"/>
          <w:color w:val="000000" w:themeColor="text1"/>
          <w:sz w:val="24"/>
          <w:szCs w:val="24"/>
          <w:lang w:val="el-GR"/>
        </w:rPr>
        <w:t xml:space="preserve"> αρχές Ιουνίου του 1950 οι εγγραφές  μελών είχαν</w:t>
      </w:r>
      <w:r w:rsidRPr="00651182">
        <w:rPr>
          <w:rFonts w:ascii="Times New Roman" w:hAnsi="Times New Roman" w:cs="Times New Roman"/>
          <w:color w:val="000000" w:themeColor="text1"/>
          <w:sz w:val="24"/>
          <w:szCs w:val="24"/>
          <w:lang w:val="el-GR"/>
        </w:rPr>
        <w:t xml:space="preserve"> </w:t>
      </w:r>
      <w:r w:rsidRPr="0095399D">
        <w:rPr>
          <w:rFonts w:ascii="Times New Roman" w:hAnsi="Times New Roman" w:cs="Times New Roman"/>
          <w:color w:val="000000" w:themeColor="text1"/>
          <w:sz w:val="24"/>
          <w:szCs w:val="24"/>
          <w:lang w:val="el-GR"/>
        </w:rPr>
        <w:t>ξεπεράσει τις 4.250.</w:t>
      </w:r>
    </w:p>
    <w:p w14:paraId="347D455E" w14:textId="2EC20406" w:rsidR="006C0F7C" w:rsidRPr="00150B27" w:rsidRDefault="006C0F7C" w:rsidP="006C0F7C">
      <w:pPr>
        <w:spacing w:after="0" w:line="240" w:lineRule="auto"/>
        <w:ind w:left="283" w:right="283"/>
        <w:jc w:val="both"/>
        <w:rPr>
          <w:rFonts w:ascii="Times New Roman" w:hAnsi="Times New Roman" w:cs="Times New Roman"/>
          <w:color w:val="000000" w:themeColor="text1"/>
          <w:sz w:val="24"/>
          <w:szCs w:val="24"/>
          <w:lang w:val="el-GR"/>
        </w:rPr>
      </w:pPr>
      <w:r w:rsidRPr="00651182">
        <w:rPr>
          <w:rFonts w:ascii="Times New Roman" w:hAnsi="Times New Roman" w:cs="Times New Roman"/>
          <w:color w:val="000000" w:themeColor="text1"/>
          <w:sz w:val="24"/>
          <w:szCs w:val="24"/>
          <w:lang w:val="el-GR"/>
        </w:rPr>
        <w:t>Στη</w:t>
      </w:r>
      <w:r>
        <w:rPr>
          <w:rFonts w:ascii="Times New Roman" w:hAnsi="Times New Roman" w:cs="Times New Roman"/>
          <w:color w:val="000000" w:themeColor="text1"/>
          <w:sz w:val="24"/>
          <w:szCs w:val="24"/>
          <w:lang w:val="el-GR"/>
        </w:rPr>
        <w:t xml:space="preserve">ν πρώτη </w:t>
      </w:r>
      <w:r w:rsidRPr="00651182">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el-GR"/>
        </w:rPr>
        <w:t>Γ</w:t>
      </w:r>
      <w:r w:rsidRPr="00651182">
        <w:rPr>
          <w:rFonts w:ascii="Times New Roman" w:hAnsi="Times New Roman" w:cs="Times New Roman"/>
          <w:color w:val="000000" w:themeColor="text1"/>
          <w:sz w:val="24"/>
          <w:szCs w:val="24"/>
          <w:lang w:val="el-GR"/>
        </w:rPr>
        <w:t xml:space="preserve">ενική </w:t>
      </w:r>
      <w:r>
        <w:rPr>
          <w:rFonts w:ascii="Times New Roman" w:hAnsi="Times New Roman" w:cs="Times New Roman"/>
          <w:color w:val="000000" w:themeColor="text1"/>
          <w:sz w:val="24"/>
          <w:szCs w:val="24"/>
          <w:lang w:val="el-GR"/>
        </w:rPr>
        <w:t>Σ</w:t>
      </w:r>
      <w:r w:rsidRPr="00651182">
        <w:rPr>
          <w:rFonts w:ascii="Times New Roman" w:hAnsi="Times New Roman" w:cs="Times New Roman"/>
          <w:color w:val="000000" w:themeColor="text1"/>
          <w:sz w:val="24"/>
          <w:szCs w:val="24"/>
          <w:lang w:val="el-GR"/>
        </w:rPr>
        <w:t xml:space="preserve">υνέλευση του </w:t>
      </w:r>
      <w:r w:rsidRPr="001558F7">
        <w:rPr>
          <w:rFonts w:ascii="Times New Roman" w:hAnsi="Times New Roman" w:cs="Times New Roman"/>
          <w:sz w:val="24"/>
          <w:szCs w:val="24"/>
        </w:rPr>
        <w:t>KTB</w:t>
      </w:r>
      <w:r w:rsidRPr="005D78B9">
        <w:rPr>
          <w:rFonts w:ascii="Times New Roman" w:hAnsi="Times New Roman" w:cs="Times New Roman"/>
          <w:sz w:val="24"/>
          <w:szCs w:val="24"/>
          <w:lang w:val="el-GR"/>
        </w:rPr>
        <w:t>İ</w:t>
      </w:r>
      <w:r w:rsidRPr="001558F7">
        <w:rPr>
          <w:rFonts w:ascii="Times New Roman" w:hAnsi="Times New Roman" w:cs="Times New Roman"/>
          <w:sz w:val="24"/>
          <w:szCs w:val="24"/>
        </w:rPr>
        <w:t>P</w:t>
      </w:r>
      <w:r>
        <w:rPr>
          <w:rFonts w:ascii="Times New Roman" w:hAnsi="Times New Roman" w:cs="Times New Roman"/>
          <w:sz w:val="24"/>
          <w:szCs w:val="24"/>
          <w:lang w:val="el-GR"/>
        </w:rPr>
        <w:t>,</w:t>
      </w:r>
      <w:r w:rsidRPr="00651182">
        <w:rPr>
          <w:rFonts w:ascii="Times New Roman" w:hAnsi="Times New Roman" w:cs="Times New Roman"/>
          <w:color w:val="000000" w:themeColor="text1"/>
          <w:sz w:val="24"/>
          <w:szCs w:val="24"/>
          <w:lang w:val="el-GR"/>
        </w:rPr>
        <w:t xml:space="preserve"> που</w:t>
      </w:r>
      <w:r w:rsidRPr="00651182">
        <w:rPr>
          <w:rFonts w:ascii="Times New Roman" w:hAnsi="Times New Roman" w:cs="Times New Roman"/>
          <w:i/>
          <w:iCs/>
          <w:color w:val="000000" w:themeColor="text1"/>
          <w:sz w:val="24"/>
          <w:szCs w:val="24"/>
          <w:lang w:val="el-GR"/>
        </w:rPr>
        <w:t xml:space="preserve"> </w:t>
      </w:r>
      <w:r w:rsidRPr="00651182">
        <w:rPr>
          <w:rFonts w:ascii="Times New Roman" w:hAnsi="Times New Roman" w:cs="Times New Roman"/>
          <w:color w:val="000000" w:themeColor="text1"/>
          <w:sz w:val="24"/>
          <w:szCs w:val="24"/>
          <w:lang w:val="el-GR"/>
        </w:rPr>
        <w:t xml:space="preserve">πραγματοποιείται στις 4 Ιουνίου του </w:t>
      </w:r>
      <w:r w:rsidRPr="00203AB6">
        <w:rPr>
          <w:rFonts w:ascii="Times New Roman" w:hAnsi="Times New Roman" w:cs="Times New Roman"/>
          <w:color w:val="000000" w:themeColor="text1"/>
          <w:sz w:val="24"/>
          <w:szCs w:val="24"/>
          <w:lang w:val="el-GR"/>
        </w:rPr>
        <w:t>1950, ορίζονται οι πυλώνες δράσης : (α) απόρριψη αιτημάτων Ένωσης και Αυτοκυβέρνησης που</w:t>
      </w:r>
      <w:r w:rsidRPr="00651182">
        <w:rPr>
          <w:rFonts w:ascii="Times New Roman" w:hAnsi="Times New Roman" w:cs="Times New Roman"/>
          <w:color w:val="000000" w:themeColor="text1"/>
          <w:sz w:val="24"/>
          <w:szCs w:val="24"/>
          <w:lang w:val="el-GR"/>
        </w:rPr>
        <w:t xml:space="preserve"> θα έθεταν σε κίνδυνο την Τουρκική Κοινότητα της Κύπρου, (β) διαφώτιση διεθνούς κοινότητας και άσκηση πίεσης στη </w:t>
      </w:r>
      <w:r>
        <w:rPr>
          <w:rFonts w:ascii="Times New Roman" w:hAnsi="Times New Roman" w:cs="Times New Roman"/>
          <w:color w:val="000000" w:themeColor="text1"/>
          <w:sz w:val="24"/>
          <w:szCs w:val="24"/>
          <w:lang w:val="el-GR"/>
        </w:rPr>
        <w:t>Βρετανία</w:t>
      </w:r>
      <w:r w:rsidRPr="00651182">
        <w:rPr>
          <w:rFonts w:ascii="Times New Roman" w:hAnsi="Times New Roman" w:cs="Times New Roman"/>
          <w:color w:val="000000" w:themeColor="text1"/>
          <w:sz w:val="24"/>
          <w:szCs w:val="24"/>
          <w:lang w:val="el-GR"/>
        </w:rPr>
        <w:t xml:space="preserve"> (γ) οικονομική </w:t>
      </w:r>
      <w:r w:rsidRPr="00E25B20">
        <w:rPr>
          <w:rFonts w:ascii="Times New Roman" w:hAnsi="Times New Roman" w:cs="Times New Roman"/>
          <w:color w:val="000000" w:themeColor="text1"/>
          <w:sz w:val="24"/>
          <w:szCs w:val="24"/>
          <w:lang w:val="el-GR"/>
        </w:rPr>
        <w:t>ανάπτυξη της Τουρκικής Κοινότητας</w:t>
      </w:r>
      <w:r>
        <w:rPr>
          <w:rFonts w:ascii="Times New Roman" w:hAnsi="Times New Roman" w:cs="Times New Roman"/>
          <w:color w:val="000000" w:themeColor="text1"/>
          <w:sz w:val="24"/>
          <w:szCs w:val="24"/>
          <w:lang w:val="el-GR"/>
        </w:rPr>
        <w:t xml:space="preserve"> </w:t>
      </w:r>
      <w:r w:rsidRPr="00E25B20">
        <w:rPr>
          <w:rFonts w:ascii="Times New Roman" w:hAnsi="Times New Roman" w:cs="Times New Roman"/>
          <w:color w:val="000000" w:themeColor="text1"/>
          <w:sz w:val="24"/>
          <w:szCs w:val="24"/>
          <w:lang w:val="el-GR"/>
        </w:rPr>
        <w:t>και ίδρυση διαφόρων εμπορικών εταιρειών και</w:t>
      </w:r>
      <w:r w:rsidRPr="00651182">
        <w:rPr>
          <w:rFonts w:ascii="Times New Roman" w:hAnsi="Times New Roman" w:cs="Times New Roman"/>
          <w:color w:val="000000" w:themeColor="text1"/>
          <w:sz w:val="24"/>
          <w:szCs w:val="24"/>
          <w:lang w:val="el-GR"/>
        </w:rPr>
        <w:t xml:space="preserve"> Συνεταιριστικής Τράπεζας, (δ) κατοχύρωση εργατικών </w:t>
      </w:r>
      <w:r w:rsidRPr="00651182">
        <w:rPr>
          <w:rFonts w:ascii="Times New Roman" w:hAnsi="Times New Roman" w:cs="Times New Roman"/>
          <w:color w:val="000000" w:themeColor="text1"/>
          <w:sz w:val="24"/>
          <w:szCs w:val="24"/>
          <w:lang w:val="el-GR"/>
        </w:rPr>
        <w:lastRenderedPageBreak/>
        <w:t xml:space="preserve">δικαιωμάτων  και ανάληψη </w:t>
      </w:r>
      <w:r w:rsidRPr="00217126">
        <w:rPr>
          <w:rFonts w:ascii="Times New Roman" w:hAnsi="Times New Roman" w:cs="Times New Roman"/>
          <w:color w:val="000000" w:themeColor="text1"/>
          <w:sz w:val="24"/>
          <w:szCs w:val="24"/>
          <w:lang w:val="el-GR"/>
        </w:rPr>
        <w:t>πρωτοβουλιών για ανεύρεση εργασίας</w:t>
      </w:r>
      <w:r>
        <w:rPr>
          <w:rFonts w:ascii="Times New Roman" w:hAnsi="Times New Roman" w:cs="Times New Roman"/>
          <w:color w:val="000000" w:themeColor="text1"/>
          <w:sz w:val="24"/>
          <w:szCs w:val="24"/>
          <w:lang w:val="el-GR"/>
        </w:rPr>
        <w:t xml:space="preserve"> σε</w:t>
      </w:r>
      <w:r w:rsidRPr="00217126">
        <w:rPr>
          <w:rFonts w:ascii="Times New Roman" w:hAnsi="Times New Roman" w:cs="Times New Roman"/>
          <w:color w:val="000000" w:themeColor="text1"/>
          <w:sz w:val="24"/>
          <w:szCs w:val="24"/>
          <w:lang w:val="el-GR"/>
        </w:rPr>
        <w:t xml:space="preserve"> άνεργους τεχνίτες, (ε) ανάληψη</w:t>
      </w:r>
      <w:r w:rsidRPr="00E25B20">
        <w:rPr>
          <w:rFonts w:ascii="Times New Roman" w:hAnsi="Times New Roman" w:cs="Times New Roman"/>
          <w:color w:val="000000" w:themeColor="text1"/>
          <w:sz w:val="24"/>
          <w:szCs w:val="24"/>
          <w:lang w:val="el-GR"/>
        </w:rPr>
        <w:t xml:space="preserve"> πρωτοβουλιών</w:t>
      </w:r>
      <w:r w:rsidRPr="00651182">
        <w:rPr>
          <w:rFonts w:ascii="Times New Roman" w:hAnsi="Times New Roman" w:cs="Times New Roman"/>
          <w:color w:val="000000" w:themeColor="text1"/>
          <w:sz w:val="24"/>
          <w:szCs w:val="24"/>
          <w:lang w:val="el-GR"/>
        </w:rPr>
        <w:t xml:space="preserve"> </w:t>
      </w:r>
      <w:r w:rsidRPr="006A6859">
        <w:rPr>
          <w:rFonts w:ascii="Times New Roman" w:hAnsi="Times New Roman" w:cs="Times New Roman"/>
          <w:color w:val="000000" w:themeColor="text1"/>
          <w:sz w:val="24"/>
          <w:szCs w:val="24"/>
          <w:lang w:val="el-GR"/>
        </w:rPr>
        <w:t>για την απόκτηση υποτροφιών για σπουδές, (</w:t>
      </w:r>
      <w:proofErr w:type="spellStart"/>
      <w:r w:rsidRPr="006A6859">
        <w:rPr>
          <w:rFonts w:ascii="Times New Roman" w:hAnsi="Times New Roman" w:cs="Times New Roman"/>
          <w:color w:val="000000" w:themeColor="text1"/>
          <w:sz w:val="24"/>
          <w:szCs w:val="24"/>
          <w:lang w:val="el-GR"/>
        </w:rPr>
        <w:t>στ</w:t>
      </w:r>
      <w:proofErr w:type="spellEnd"/>
      <w:r w:rsidRPr="006A6859">
        <w:rPr>
          <w:rFonts w:ascii="Times New Roman" w:hAnsi="Times New Roman" w:cs="Times New Roman"/>
          <w:color w:val="000000" w:themeColor="text1"/>
          <w:sz w:val="24"/>
          <w:szCs w:val="24"/>
          <w:lang w:val="el-GR"/>
        </w:rPr>
        <w:t>) ίδρυση κοιτώνων για  τους φτωχούς</w:t>
      </w:r>
      <w:r w:rsidRPr="00651182">
        <w:rPr>
          <w:rFonts w:ascii="Times New Roman" w:hAnsi="Times New Roman" w:cs="Times New Roman"/>
          <w:color w:val="000000" w:themeColor="text1"/>
          <w:sz w:val="24"/>
          <w:szCs w:val="24"/>
          <w:lang w:val="el-GR"/>
        </w:rPr>
        <w:t xml:space="preserve"> και </w:t>
      </w:r>
      <w:r>
        <w:rPr>
          <w:rFonts w:ascii="Times New Roman" w:hAnsi="Times New Roman" w:cs="Times New Roman"/>
          <w:color w:val="000000" w:themeColor="text1"/>
          <w:sz w:val="24"/>
          <w:szCs w:val="24"/>
          <w:lang w:val="el-GR"/>
        </w:rPr>
        <w:t xml:space="preserve">για </w:t>
      </w:r>
      <w:r w:rsidRPr="00651182">
        <w:rPr>
          <w:rFonts w:ascii="Times New Roman" w:hAnsi="Times New Roman" w:cs="Times New Roman"/>
          <w:color w:val="000000" w:themeColor="text1"/>
          <w:sz w:val="24"/>
          <w:szCs w:val="24"/>
          <w:lang w:val="el-GR"/>
        </w:rPr>
        <w:t>τα ορφανά και επιμόρφω</w:t>
      </w:r>
      <w:r>
        <w:rPr>
          <w:rFonts w:ascii="Times New Roman" w:hAnsi="Times New Roman" w:cs="Times New Roman"/>
          <w:color w:val="000000" w:themeColor="text1"/>
          <w:sz w:val="24"/>
          <w:szCs w:val="24"/>
          <w:lang w:val="el-GR"/>
        </w:rPr>
        <w:t>σή</w:t>
      </w:r>
      <w:r w:rsidRPr="00651182">
        <w:rPr>
          <w:rFonts w:ascii="Times New Roman" w:hAnsi="Times New Roman" w:cs="Times New Roman"/>
          <w:color w:val="000000" w:themeColor="text1"/>
          <w:sz w:val="24"/>
          <w:szCs w:val="24"/>
          <w:lang w:val="el-GR"/>
        </w:rPr>
        <w:t xml:space="preserve"> τους σε τεχνικά θέματα, (ζ) ίδρυση Εταιρειών Φιλίας που θα προάγουν τη </w:t>
      </w:r>
      <w:proofErr w:type="spellStart"/>
      <w:r>
        <w:rPr>
          <w:rFonts w:ascii="Times New Roman" w:hAnsi="Times New Roman" w:cs="Times New Roman"/>
          <w:color w:val="000000" w:themeColor="text1"/>
          <w:sz w:val="24"/>
          <w:szCs w:val="24"/>
          <w:lang w:val="el-GR"/>
        </w:rPr>
        <w:t>βρετανοτουρκική</w:t>
      </w:r>
      <w:proofErr w:type="spellEnd"/>
      <w:r>
        <w:rPr>
          <w:rFonts w:ascii="Times New Roman" w:hAnsi="Times New Roman" w:cs="Times New Roman"/>
          <w:color w:val="000000" w:themeColor="text1"/>
          <w:sz w:val="24"/>
          <w:szCs w:val="24"/>
          <w:lang w:val="el-GR"/>
        </w:rPr>
        <w:t xml:space="preserve"> </w:t>
      </w:r>
      <w:r w:rsidRPr="00651182">
        <w:rPr>
          <w:rFonts w:ascii="Times New Roman" w:hAnsi="Times New Roman" w:cs="Times New Roman"/>
          <w:color w:val="000000" w:themeColor="text1"/>
          <w:sz w:val="24"/>
          <w:szCs w:val="24"/>
          <w:lang w:val="el-GR"/>
        </w:rPr>
        <w:t>φιλία, (η) υποκαταστήματα Εμπορικών Τραπεζών  της Τουρκίας στην Κύπρο.</w:t>
      </w:r>
    </w:p>
    <w:p w14:paraId="44DAF0BA" w14:textId="59A0A630" w:rsidR="006C0F7C" w:rsidRPr="00150B27" w:rsidRDefault="006C0F7C" w:rsidP="006C0F7C">
      <w:pPr>
        <w:spacing w:after="0" w:line="240" w:lineRule="auto"/>
        <w:ind w:left="283" w:right="283"/>
        <w:jc w:val="both"/>
        <w:rPr>
          <w:rFonts w:ascii="Times New Roman" w:hAnsi="Times New Roman" w:cs="Times New Roman"/>
          <w:color w:val="000000" w:themeColor="text1"/>
          <w:sz w:val="24"/>
          <w:szCs w:val="24"/>
          <w:lang w:val="el-GR"/>
        </w:rPr>
      </w:pPr>
      <w:r w:rsidRPr="00773C4A">
        <w:rPr>
          <w:rFonts w:ascii="Times New Roman" w:hAnsi="Times New Roman" w:cs="Times New Roman"/>
          <w:color w:val="000000" w:themeColor="text1"/>
          <w:sz w:val="24"/>
          <w:szCs w:val="24"/>
          <w:lang w:val="el-GR"/>
        </w:rPr>
        <w:t>Σ</w:t>
      </w:r>
      <w:r>
        <w:rPr>
          <w:rFonts w:ascii="Times New Roman" w:hAnsi="Times New Roman" w:cs="Times New Roman"/>
          <w:color w:val="000000" w:themeColor="text1"/>
          <w:sz w:val="24"/>
          <w:szCs w:val="24"/>
          <w:lang w:val="el-GR"/>
        </w:rPr>
        <w:t>ύμφωνα με το καταστατικό, σ</w:t>
      </w:r>
      <w:r w:rsidRPr="00773C4A">
        <w:rPr>
          <w:rFonts w:ascii="Times New Roman" w:hAnsi="Times New Roman" w:cs="Times New Roman"/>
          <w:color w:val="000000" w:themeColor="text1"/>
          <w:sz w:val="24"/>
          <w:szCs w:val="24"/>
          <w:lang w:val="el-GR"/>
        </w:rPr>
        <w:t xml:space="preserve">την </w:t>
      </w:r>
      <w:r>
        <w:rPr>
          <w:rFonts w:ascii="Times New Roman" w:hAnsi="Times New Roman" w:cs="Times New Roman"/>
          <w:color w:val="000000" w:themeColor="text1"/>
          <w:sz w:val="24"/>
          <w:szCs w:val="24"/>
          <w:lang w:val="el-GR"/>
        </w:rPr>
        <w:t>Ε</w:t>
      </w:r>
      <w:r w:rsidRPr="00773C4A">
        <w:rPr>
          <w:rFonts w:ascii="Times New Roman" w:hAnsi="Times New Roman" w:cs="Times New Roman"/>
          <w:color w:val="000000" w:themeColor="text1"/>
          <w:sz w:val="24"/>
          <w:szCs w:val="24"/>
          <w:lang w:val="el-GR"/>
        </w:rPr>
        <w:t xml:space="preserve">τήσια </w:t>
      </w:r>
      <w:r>
        <w:rPr>
          <w:rFonts w:ascii="Times New Roman" w:hAnsi="Times New Roman" w:cs="Times New Roman"/>
          <w:color w:val="000000" w:themeColor="text1"/>
          <w:sz w:val="24"/>
          <w:szCs w:val="24"/>
          <w:lang w:val="el-GR"/>
        </w:rPr>
        <w:t>Γ</w:t>
      </w:r>
      <w:r w:rsidRPr="00773C4A">
        <w:rPr>
          <w:rFonts w:ascii="Times New Roman" w:hAnsi="Times New Roman" w:cs="Times New Roman"/>
          <w:color w:val="000000" w:themeColor="text1"/>
          <w:sz w:val="24"/>
          <w:szCs w:val="24"/>
          <w:lang w:val="el-GR"/>
        </w:rPr>
        <w:t xml:space="preserve">ενική </w:t>
      </w:r>
      <w:r>
        <w:rPr>
          <w:rFonts w:ascii="Times New Roman" w:hAnsi="Times New Roman" w:cs="Times New Roman"/>
          <w:color w:val="000000" w:themeColor="text1"/>
          <w:sz w:val="24"/>
          <w:szCs w:val="24"/>
          <w:lang w:val="el-GR"/>
        </w:rPr>
        <w:t>Σ</w:t>
      </w:r>
      <w:r w:rsidRPr="00773C4A">
        <w:rPr>
          <w:rFonts w:ascii="Times New Roman" w:hAnsi="Times New Roman" w:cs="Times New Roman"/>
          <w:color w:val="000000" w:themeColor="text1"/>
          <w:sz w:val="24"/>
          <w:szCs w:val="24"/>
          <w:lang w:val="el-GR"/>
        </w:rPr>
        <w:t xml:space="preserve">υνέλευση </w:t>
      </w:r>
      <w:r>
        <w:rPr>
          <w:rFonts w:ascii="Times New Roman" w:hAnsi="Times New Roman" w:cs="Times New Roman"/>
          <w:color w:val="000000" w:themeColor="text1"/>
          <w:sz w:val="24"/>
          <w:szCs w:val="24"/>
          <w:lang w:val="el-GR"/>
        </w:rPr>
        <w:t xml:space="preserve">του </w:t>
      </w:r>
      <w:r w:rsidRPr="001558F7">
        <w:rPr>
          <w:rFonts w:ascii="Times New Roman" w:hAnsi="Times New Roman" w:cs="Times New Roman"/>
          <w:sz w:val="24"/>
          <w:szCs w:val="24"/>
        </w:rPr>
        <w:t>KTB</w:t>
      </w:r>
      <w:r w:rsidRPr="005D78B9">
        <w:rPr>
          <w:rFonts w:ascii="Times New Roman" w:hAnsi="Times New Roman" w:cs="Times New Roman"/>
          <w:sz w:val="24"/>
          <w:szCs w:val="24"/>
          <w:lang w:val="el-GR"/>
        </w:rPr>
        <w:t>İ</w:t>
      </w:r>
      <w:r w:rsidRPr="001558F7">
        <w:rPr>
          <w:rFonts w:ascii="Times New Roman" w:hAnsi="Times New Roman" w:cs="Times New Roman"/>
          <w:sz w:val="24"/>
          <w:szCs w:val="24"/>
        </w:rPr>
        <w:t>P</w:t>
      </w:r>
      <w:r>
        <w:rPr>
          <w:rFonts w:ascii="Times New Roman" w:hAnsi="Times New Roman" w:cs="Times New Roman"/>
          <w:color w:val="000000" w:themeColor="text1"/>
          <w:sz w:val="24"/>
          <w:szCs w:val="24"/>
          <w:lang w:val="el-GR"/>
        </w:rPr>
        <w:t xml:space="preserve"> </w:t>
      </w:r>
      <w:r w:rsidRPr="00773C4A">
        <w:rPr>
          <w:rFonts w:ascii="Times New Roman" w:hAnsi="Times New Roman" w:cs="Times New Roman"/>
          <w:color w:val="000000" w:themeColor="text1"/>
          <w:sz w:val="24"/>
          <w:szCs w:val="24"/>
          <w:lang w:val="el-GR"/>
        </w:rPr>
        <w:t xml:space="preserve">συμμετέχουν </w:t>
      </w:r>
      <w:r w:rsidRPr="00B94430">
        <w:rPr>
          <w:rFonts w:ascii="Times New Roman" w:hAnsi="Times New Roman" w:cs="Times New Roman"/>
          <w:color w:val="000000" w:themeColor="text1"/>
          <w:sz w:val="24"/>
          <w:szCs w:val="24"/>
          <w:lang w:val="el-GR"/>
        </w:rPr>
        <w:t>90  μέλη και αναδεικνύεται</w:t>
      </w:r>
      <w:r w:rsidRPr="00773C4A">
        <w:rPr>
          <w:rFonts w:ascii="Times New Roman" w:hAnsi="Times New Roman" w:cs="Times New Roman"/>
          <w:color w:val="000000" w:themeColor="text1"/>
          <w:sz w:val="24"/>
          <w:szCs w:val="24"/>
          <w:lang w:val="el-GR"/>
        </w:rPr>
        <w:t xml:space="preserve"> η  </w:t>
      </w:r>
      <w:r w:rsidRPr="00F42BF4">
        <w:rPr>
          <w:rFonts w:ascii="Times New Roman" w:hAnsi="Times New Roman" w:cs="Times New Roman"/>
          <w:color w:val="000000" w:themeColor="text1"/>
          <w:sz w:val="24"/>
          <w:szCs w:val="24"/>
          <w:lang w:val="el-GR"/>
        </w:rPr>
        <w:t>Εκτελεστική Επιτροπή. Η πρώτη Εκτελεστική Επιτροπή του</w:t>
      </w:r>
      <w:r w:rsidRPr="005D78B9">
        <w:rPr>
          <w:rFonts w:ascii="Times New Roman" w:hAnsi="Times New Roman" w:cs="Times New Roman"/>
          <w:color w:val="000000" w:themeColor="text1"/>
          <w:sz w:val="24"/>
          <w:szCs w:val="24"/>
          <w:lang w:val="el-GR"/>
        </w:rPr>
        <w:t xml:space="preserve"> </w:t>
      </w:r>
      <w:r w:rsidRPr="00F42BF4">
        <w:rPr>
          <w:rFonts w:ascii="Times New Roman" w:hAnsi="Times New Roman" w:cs="Times New Roman"/>
          <w:sz w:val="24"/>
          <w:szCs w:val="24"/>
        </w:rPr>
        <w:t>KTB</w:t>
      </w:r>
      <w:r w:rsidRPr="005D78B9">
        <w:rPr>
          <w:rFonts w:ascii="Times New Roman" w:hAnsi="Times New Roman" w:cs="Times New Roman"/>
          <w:sz w:val="24"/>
          <w:szCs w:val="24"/>
          <w:lang w:val="el-GR"/>
        </w:rPr>
        <w:t>İ</w:t>
      </w:r>
      <w:r w:rsidRPr="00F42BF4">
        <w:rPr>
          <w:rFonts w:ascii="Times New Roman" w:hAnsi="Times New Roman" w:cs="Times New Roman"/>
          <w:sz w:val="24"/>
          <w:szCs w:val="24"/>
        </w:rPr>
        <w:t>P</w:t>
      </w:r>
      <w:r w:rsidRPr="00F42BF4">
        <w:rPr>
          <w:rFonts w:ascii="Times New Roman" w:hAnsi="Times New Roman" w:cs="Times New Roman"/>
          <w:color w:val="000000" w:themeColor="text1"/>
          <w:sz w:val="24"/>
          <w:szCs w:val="24"/>
          <w:lang w:val="el-GR"/>
        </w:rPr>
        <w:t xml:space="preserve"> αποτελείται</w:t>
      </w:r>
      <w:r w:rsidRPr="005D78B9">
        <w:rPr>
          <w:rFonts w:ascii="Times New Roman" w:hAnsi="Times New Roman" w:cs="Times New Roman"/>
          <w:color w:val="000000" w:themeColor="text1"/>
          <w:sz w:val="24"/>
          <w:szCs w:val="24"/>
          <w:lang w:val="el-GR"/>
        </w:rPr>
        <w:t xml:space="preserve"> </w:t>
      </w:r>
      <w:r w:rsidRPr="00F42BF4">
        <w:rPr>
          <w:rFonts w:ascii="Times New Roman" w:hAnsi="Times New Roman" w:cs="Times New Roman"/>
          <w:color w:val="000000" w:themeColor="text1"/>
          <w:sz w:val="24"/>
          <w:szCs w:val="24"/>
          <w:lang w:val="el-GR"/>
        </w:rPr>
        <w:t>από</w:t>
      </w:r>
      <w:r w:rsidRPr="005D78B9">
        <w:rPr>
          <w:rFonts w:ascii="Times New Roman" w:hAnsi="Times New Roman" w:cs="Times New Roman"/>
          <w:color w:val="000000" w:themeColor="text1"/>
          <w:sz w:val="24"/>
          <w:szCs w:val="24"/>
          <w:lang w:val="el-GR"/>
        </w:rPr>
        <w:t xml:space="preserve"> </w:t>
      </w:r>
      <w:r w:rsidRPr="00651182">
        <w:rPr>
          <w:rFonts w:ascii="Times New Roman" w:hAnsi="Times New Roman" w:cs="Times New Roman"/>
          <w:color w:val="000000" w:themeColor="text1"/>
          <w:sz w:val="24"/>
          <w:szCs w:val="24"/>
          <w:lang w:val="el-GR"/>
        </w:rPr>
        <w:t>τα</w:t>
      </w:r>
      <w:r w:rsidRPr="005D78B9">
        <w:rPr>
          <w:rFonts w:ascii="Times New Roman" w:hAnsi="Times New Roman" w:cs="Times New Roman"/>
          <w:color w:val="000000" w:themeColor="text1"/>
          <w:sz w:val="24"/>
          <w:szCs w:val="24"/>
          <w:lang w:val="el-GR"/>
        </w:rPr>
        <w:t xml:space="preserve"> </w:t>
      </w:r>
      <w:r w:rsidRPr="00651182">
        <w:rPr>
          <w:rFonts w:ascii="Times New Roman" w:hAnsi="Times New Roman" w:cs="Times New Roman"/>
          <w:color w:val="000000" w:themeColor="text1"/>
          <w:sz w:val="24"/>
          <w:szCs w:val="24"/>
          <w:lang w:val="el-GR"/>
        </w:rPr>
        <w:t>ακόλουθα</w:t>
      </w:r>
      <w:r w:rsidRPr="005D78B9">
        <w:rPr>
          <w:rFonts w:ascii="Times New Roman" w:hAnsi="Times New Roman" w:cs="Times New Roman"/>
          <w:color w:val="000000" w:themeColor="text1"/>
          <w:sz w:val="24"/>
          <w:szCs w:val="24"/>
          <w:lang w:val="el-GR"/>
        </w:rPr>
        <w:t xml:space="preserve"> </w:t>
      </w:r>
      <w:r w:rsidRPr="00651182">
        <w:rPr>
          <w:rFonts w:ascii="Times New Roman" w:hAnsi="Times New Roman" w:cs="Times New Roman"/>
          <w:color w:val="000000" w:themeColor="text1"/>
          <w:sz w:val="24"/>
          <w:szCs w:val="24"/>
          <w:lang w:val="el-GR"/>
        </w:rPr>
        <w:t>άτομα</w:t>
      </w:r>
      <w:r w:rsidRPr="005D78B9">
        <w:rPr>
          <w:rFonts w:ascii="Times New Roman" w:hAnsi="Times New Roman" w:cs="Times New Roman"/>
          <w:color w:val="000000" w:themeColor="text1"/>
          <w:sz w:val="24"/>
          <w:szCs w:val="24"/>
          <w:lang w:val="el-GR"/>
        </w:rPr>
        <w:t xml:space="preserve">: </w:t>
      </w:r>
      <w:proofErr w:type="spellStart"/>
      <w:r w:rsidRPr="00807AE1">
        <w:rPr>
          <w:rFonts w:ascii="Times New Roman" w:hAnsi="Times New Roman" w:cs="Times New Roman"/>
          <w:color w:val="000000" w:themeColor="text1"/>
          <w:sz w:val="24"/>
          <w:szCs w:val="24"/>
        </w:rPr>
        <w:t>Necati</w:t>
      </w:r>
      <w:proofErr w:type="spellEnd"/>
      <w:r w:rsidRPr="00807AE1">
        <w:rPr>
          <w:rFonts w:ascii="Times New Roman" w:hAnsi="Times New Roman" w:cs="Times New Roman"/>
          <w:color w:val="000000" w:themeColor="text1"/>
          <w:sz w:val="24"/>
          <w:szCs w:val="24"/>
          <w:lang w:val="el-GR"/>
        </w:rPr>
        <w:t xml:space="preserve"> Ö</w:t>
      </w:r>
      <w:proofErr w:type="spellStart"/>
      <w:r w:rsidRPr="00807AE1">
        <w:rPr>
          <w:rFonts w:ascii="Times New Roman" w:hAnsi="Times New Roman" w:cs="Times New Roman"/>
          <w:color w:val="000000" w:themeColor="text1"/>
          <w:sz w:val="24"/>
          <w:szCs w:val="24"/>
        </w:rPr>
        <w:t>zkan</w:t>
      </w:r>
      <w:proofErr w:type="spellEnd"/>
      <w:r w:rsidRPr="00807AE1">
        <w:rPr>
          <w:rFonts w:ascii="Times New Roman" w:hAnsi="Times New Roman" w:cs="Times New Roman"/>
          <w:color w:val="000000" w:themeColor="text1"/>
          <w:sz w:val="24"/>
          <w:szCs w:val="24"/>
          <w:lang w:val="el-GR"/>
        </w:rPr>
        <w:t xml:space="preserve"> (γενικός πρόεδρος), </w:t>
      </w:r>
      <w:proofErr w:type="spellStart"/>
      <w:r w:rsidRPr="00807AE1">
        <w:rPr>
          <w:rFonts w:ascii="Times New Roman" w:hAnsi="Times New Roman" w:cs="Times New Roman"/>
          <w:color w:val="000000" w:themeColor="text1"/>
          <w:sz w:val="24"/>
          <w:szCs w:val="24"/>
        </w:rPr>
        <w:t>Mustafa</w:t>
      </w:r>
      <w:proofErr w:type="spellEnd"/>
      <w:r w:rsidRPr="00807AE1">
        <w:rPr>
          <w:rFonts w:ascii="Times New Roman" w:hAnsi="Times New Roman" w:cs="Times New Roman"/>
          <w:color w:val="000000" w:themeColor="text1"/>
          <w:sz w:val="24"/>
          <w:szCs w:val="24"/>
          <w:lang w:val="el-GR"/>
        </w:rPr>
        <w:t xml:space="preserve"> Ş</w:t>
      </w:r>
      <w:proofErr w:type="spellStart"/>
      <w:r w:rsidRPr="00807AE1">
        <w:rPr>
          <w:rFonts w:ascii="Times New Roman" w:hAnsi="Times New Roman" w:cs="Times New Roman"/>
          <w:color w:val="000000" w:themeColor="text1"/>
          <w:sz w:val="24"/>
          <w:szCs w:val="24"/>
        </w:rPr>
        <w:t>evki</w:t>
      </w:r>
      <w:proofErr w:type="spellEnd"/>
      <w:r w:rsidRPr="00807AE1">
        <w:rPr>
          <w:rFonts w:ascii="Times New Roman" w:hAnsi="Times New Roman" w:cs="Times New Roman"/>
          <w:color w:val="000000" w:themeColor="text1"/>
          <w:sz w:val="24"/>
          <w:szCs w:val="24"/>
          <w:lang w:val="el-GR"/>
        </w:rPr>
        <w:t xml:space="preserve"> (αντιπρόεδρος), </w:t>
      </w:r>
      <w:r w:rsidRPr="00807AE1">
        <w:rPr>
          <w:rFonts w:ascii="Times New Roman" w:hAnsi="Times New Roman" w:cs="Times New Roman"/>
          <w:color w:val="000000" w:themeColor="text1"/>
          <w:sz w:val="24"/>
          <w:szCs w:val="24"/>
          <w:lang w:val="tr-TR"/>
        </w:rPr>
        <w:t>Şâ</w:t>
      </w:r>
      <w:proofErr w:type="spellStart"/>
      <w:r w:rsidRPr="00807AE1">
        <w:rPr>
          <w:rFonts w:ascii="Times New Roman" w:hAnsi="Times New Roman" w:cs="Times New Roman"/>
          <w:color w:val="000000" w:themeColor="text1"/>
          <w:sz w:val="24"/>
          <w:szCs w:val="24"/>
        </w:rPr>
        <w:t>fi</w:t>
      </w:r>
      <w:proofErr w:type="spellEnd"/>
      <w:r w:rsidRPr="00807AE1">
        <w:rPr>
          <w:rFonts w:ascii="Times New Roman" w:hAnsi="Times New Roman" w:cs="Times New Roman"/>
          <w:color w:val="000000" w:themeColor="text1"/>
          <w:sz w:val="24"/>
          <w:szCs w:val="24"/>
          <w:lang w:val="el-GR"/>
        </w:rPr>
        <w:t xml:space="preserve"> </w:t>
      </w:r>
      <w:proofErr w:type="spellStart"/>
      <w:r w:rsidRPr="00807AE1">
        <w:rPr>
          <w:rFonts w:ascii="Times New Roman" w:hAnsi="Times New Roman" w:cs="Times New Roman"/>
          <w:color w:val="000000" w:themeColor="text1"/>
          <w:sz w:val="24"/>
          <w:szCs w:val="24"/>
        </w:rPr>
        <w:t>Alper</w:t>
      </w:r>
      <w:proofErr w:type="spellEnd"/>
      <w:r w:rsidRPr="00807AE1">
        <w:rPr>
          <w:rFonts w:ascii="Times New Roman" w:hAnsi="Times New Roman" w:cs="Times New Roman"/>
          <w:color w:val="000000" w:themeColor="text1"/>
          <w:sz w:val="24"/>
          <w:szCs w:val="24"/>
          <w:lang w:val="el-GR"/>
        </w:rPr>
        <w:t xml:space="preserve"> (γενικός γραμματέας), </w:t>
      </w:r>
      <w:proofErr w:type="spellStart"/>
      <w:r w:rsidRPr="00807AE1">
        <w:rPr>
          <w:rFonts w:ascii="Times New Roman" w:hAnsi="Times New Roman" w:cs="Times New Roman"/>
          <w:color w:val="000000" w:themeColor="text1"/>
          <w:sz w:val="24"/>
          <w:szCs w:val="24"/>
        </w:rPr>
        <w:t>Turgut</w:t>
      </w:r>
      <w:proofErr w:type="spellEnd"/>
      <w:r w:rsidRPr="00807AE1">
        <w:rPr>
          <w:rFonts w:ascii="Times New Roman" w:hAnsi="Times New Roman" w:cs="Times New Roman"/>
          <w:color w:val="000000" w:themeColor="text1"/>
          <w:sz w:val="24"/>
          <w:szCs w:val="24"/>
          <w:lang w:val="el-GR"/>
        </w:rPr>
        <w:t xml:space="preserve"> </w:t>
      </w:r>
      <w:proofErr w:type="spellStart"/>
      <w:r w:rsidRPr="00807AE1">
        <w:rPr>
          <w:rFonts w:ascii="Times New Roman" w:hAnsi="Times New Roman" w:cs="Times New Roman"/>
          <w:color w:val="000000" w:themeColor="text1"/>
          <w:sz w:val="24"/>
          <w:szCs w:val="24"/>
        </w:rPr>
        <w:t>Avk</w:t>
      </w:r>
      <w:proofErr w:type="spellEnd"/>
      <w:r w:rsidRPr="00807AE1">
        <w:rPr>
          <w:rFonts w:ascii="Times New Roman" w:hAnsi="Times New Roman" w:cs="Times New Roman"/>
          <w:color w:val="000000" w:themeColor="text1"/>
          <w:sz w:val="24"/>
          <w:szCs w:val="24"/>
          <w:lang w:val="el-GR"/>
        </w:rPr>
        <w:t>ı</w:t>
      </w:r>
      <w:proofErr w:type="spellStart"/>
      <w:r w:rsidRPr="00807AE1">
        <w:rPr>
          <w:rFonts w:ascii="Times New Roman" w:hAnsi="Times New Roman" w:cs="Times New Roman"/>
          <w:color w:val="000000" w:themeColor="text1"/>
          <w:sz w:val="24"/>
          <w:szCs w:val="24"/>
        </w:rPr>
        <w:t>ran</w:t>
      </w:r>
      <w:proofErr w:type="spellEnd"/>
      <w:r w:rsidRPr="00807AE1">
        <w:rPr>
          <w:rFonts w:ascii="Times New Roman" w:hAnsi="Times New Roman" w:cs="Times New Roman"/>
          <w:color w:val="000000" w:themeColor="text1"/>
          <w:sz w:val="24"/>
          <w:szCs w:val="24"/>
          <w:lang w:val="el-GR"/>
        </w:rPr>
        <w:t xml:space="preserve"> (γενικός ταμίας)</w:t>
      </w:r>
      <w:r w:rsidRPr="00807AE1">
        <w:rPr>
          <w:rFonts w:ascii="Times New Roman" w:hAnsi="Times New Roman" w:cs="Times New Roman"/>
          <w:color w:val="000000" w:themeColor="text1"/>
          <w:sz w:val="24"/>
          <w:szCs w:val="24"/>
          <w:lang w:val="tr-TR"/>
        </w:rPr>
        <w:t xml:space="preserve">, Ahmet Muzaffer Gürkan, Hükmet Afif Mapolar </w:t>
      </w:r>
      <w:r w:rsidRPr="00807AE1">
        <w:rPr>
          <w:rFonts w:ascii="Times New Roman" w:hAnsi="Times New Roman" w:cs="Times New Roman"/>
          <w:color w:val="000000" w:themeColor="text1"/>
          <w:sz w:val="24"/>
          <w:szCs w:val="24"/>
          <w:lang w:val="el-GR"/>
        </w:rPr>
        <w:t xml:space="preserve"> και </w:t>
      </w:r>
      <w:r w:rsidRPr="00807AE1">
        <w:rPr>
          <w:rFonts w:ascii="Times New Roman" w:hAnsi="Times New Roman" w:cs="Times New Roman"/>
          <w:color w:val="000000" w:themeColor="text1"/>
          <w:sz w:val="24"/>
          <w:szCs w:val="24"/>
          <w:lang w:val="tr-TR"/>
        </w:rPr>
        <w:t>İsmail Canbulat.</w:t>
      </w:r>
    </w:p>
    <w:p w14:paraId="1E51F7A6" w14:textId="03146F3C" w:rsidR="006C0F7C" w:rsidRPr="00CA0142" w:rsidRDefault="006C0F7C" w:rsidP="006C0F7C">
      <w:pPr>
        <w:spacing w:after="0" w:line="240" w:lineRule="auto"/>
        <w:ind w:left="283" w:right="283"/>
        <w:jc w:val="both"/>
        <w:rPr>
          <w:rFonts w:ascii="Times New Roman" w:hAnsi="Times New Roman" w:cs="Times New Roman"/>
          <w:color w:val="000000" w:themeColor="text1"/>
          <w:sz w:val="24"/>
          <w:szCs w:val="24"/>
          <w:lang w:val="el-GR"/>
        </w:rPr>
      </w:pPr>
      <w:r w:rsidRPr="00773C4A">
        <w:rPr>
          <w:rFonts w:ascii="Times New Roman" w:hAnsi="Times New Roman" w:cs="Times New Roman"/>
          <w:color w:val="000000" w:themeColor="text1"/>
          <w:sz w:val="24"/>
          <w:szCs w:val="24"/>
          <w:lang w:val="el-GR"/>
        </w:rPr>
        <w:t xml:space="preserve">Πρόεδρος αναδεικνύεται  ο </w:t>
      </w:r>
      <w:proofErr w:type="spellStart"/>
      <w:r w:rsidRPr="00773C4A">
        <w:rPr>
          <w:rFonts w:ascii="Times New Roman" w:hAnsi="Times New Roman" w:cs="Times New Roman"/>
          <w:color w:val="000000" w:themeColor="text1"/>
          <w:sz w:val="24"/>
          <w:szCs w:val="24"/>
        </w:rPr>
        <w:t>Necati</w:t>
      </w:r>
      <w:proofErr w:type="spellEnd"/>
      <w:r w:rsidRPr="005D78B9">
        <w:rPr>
          <w:rFonts w:ascii="Times New Roman" w:hAnsi="Times New Roman" w:cs="Times New Roman"/>
          <w:color w:val="000000" w:themeColor="text1"/>
          <w:sz w:val="24"/>
          <w:szCs w:val="24"/>
          <w:lang w:val="el-GR"/>
        </w:rPr>
        <w:t xml:space="preserve"> Ö</w:t>
      </w:r>
      <w:proofErr w:type="spellStart"/>
      <w:r w:rsidRPr="00773C4A">
        <w:rPr>
          <w:rFonts w:ascii="Times New Roman" w:hAnsi="Times New Roman" w:cs="Times New Roman"/>
          <w:color w:val="000000" w:themeColor="text1"/>
          <w:sz w:val="24"/>
          <w:szCs w:val="24"/>
        </w:rPr>
        <w:t>zkan</w:t>
      </w:r>
      <w:proofErr w:type="spellEnd"/>
      <w:r>
        <w:rPr>
          <w:rFonts w:ascii="Times New Roman" w:hAnsi="Times New Roman" w:cs="Times New Roman"/>
          <w:color w:val="000000" w:themeColor="text1"/>
          <w:sz w:val="24"/>
          <w:szCs w:val="24"/>
          <w:lang w:val="el-GR"/>
        </w:rPr>
        <w:t xml:space="preserve">. </w:t>
      </w:r>
      <w:r w:rsidRPr="00773C4A">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el-GR"/>
        </w:rPr>
        <w:t>Ο</w:t>
      </w:r>
      <w:r w:rsidRPr="00773C4A">
        <w:rPr>
          <w:rFonts w:ascii="Times New Roman" w:hAnsi="Times New Roman" w:cs="Times New Roman"/>
          <w:color w:val="000000" w:themeColor="text1"/>
          <w:sz w:val="24"/>
          <w:szCs w:val="24"/>
          <w:lang w:val="el-GR"/>
        </w:rPr>
        <w:t xml:space="preserve"> </w:t>
      </w:r>
      <w:proofErr w:type="spellStart"/>
      <w:r w:rsidRPr="00773C4A">
        <w:rPr>
          <w:rFonts w:ascii="Times New Roman" w:hAnsi="Times New Roman" w:cs="Times New Roman"/>
          <w:color w:val="000000" w:themeColor="text1"/>
          <w:sz w:val="24"/>
          <w:szCs w:val="24"/>
        </w:rPr>
        <w:t>Necati</w:t>
      </w:r>
      <w:proofErr w:type="spellEnd"/>
      <w:r w:rsidRPr="005D78B9">
        <w:rPr>
          <w:rFonts w:ascii="Times New Roman" w:hAnsi="Times New Roman" w:cs="Times New Roman"/>
          <w:color w:val="000000" w:themeColor="text1"/>
          <w:sz w:val="24"/>
          <w:szCs w:val="24"/>
          <w:lang w:val="el-GR"/>
        </w:rPr>
        <w:t xml:space="preserve"> Ö</w:t>
      </w:r>
      <w:proofErr w:type="spellStart"/>
      <w:r w:rsidRPr="00773C4A">
        <w:rPr>
          <w:rFonts w:ascii="Times New Roman" w:hAnsi="Times New Roman" w:cs="Times New Roman"/>
          <w:color w:val="000000" w:themeColor="text1"/>
          <w:sz w:val="24"/>
          <w:szCs w:val="24"/>
        </w:rPr>
        <w:t>zkan</w:t>
      </w:r>
      <w:proofErr w:type="spellEnd"/>
      <w:r w:rsidRPr="00651182">
        <w:rPr>
          <w:rFonts w:ascii="Times New Roman" w:hAnsi="Times New Roman" w:cs="Times New Roman"/>
          <w:color w:val="000000" w:themeColor="text1"/>
          <w:sz w:val="24"/>
          <w:szCs w:val="24"/>
          <w:lang w:val="el-GR"/>
        </w:rPr>
        <w:t xml:space="preserve"> τ</w:t>
      </w:r>
      <w:r>
        <w:rPr>
          <w:rFonts w:ascii="Times New Roman" w:hAnsi="Times New Roman" w:cs="Times New Roman"/>
          <w:color w:val="000000" w:themeColor="text1"/>
          <w:sz w:val="24"/>
          <w:szCs w:val="24"/>
          <w:lang w:val="el-GR"/>
        </w:rPr>
        <w:t>η δεκαετία του 30</w:t>
      </w:r>
      <w:r w:rsidRPr="00651182">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el-GR"/>
        </w:rPr>
        <w:t>κερδίζει</w:t>
      </w:r>
      <w:r w:rsidRPr="00651182">
        <w:rPr>
          <w:rFonts w:ascii="Times New Roman" w:hAnsi="Times New Roman" w:cs="Times New Roman"/>
          <w:color w:val="000000" w:themeColor="text1"/>
          <w:sz w:val="24"/>
          <w:szCs w:val="24"/>
          <w:lang w:val="el-GR"/>
        </w:rPr>
        <w:t xml:space="preserve"> τις  εκλογές με </w:t>
      </w:r>
      <w:r>
        <w:rPr>
          <w:rFonts w:ascii="Times New Roman" w:hAnsi="Times New Roman" w:cs="Times New Roman"/>
          <w:color w:val="000000" w:themeColor="text1"/>
          <w:sz w:val="24"/>
          <w:szCs w:val="24"/>
          <w:lang w:val="el-GR"/>
        </w:rPr>
        <w:t xml:space="preserve">το </w:t>
      </w:r>
      <w:r w:rsidRPr="00651182">
        <w:rPr>
          <w:rFonts w:ascii="Times New Roman" w:hAnsi="Times New Roman" w:cs="Times New Roman"/>
          <w:color w:val="000000" w:themeColor="text1"/>
          <w:sz w:val="24"/>
          <w:szCs w:val="24"/>
          <w:lang w:val="el-GR"/>
        </w:rPr>
        <w:t xml:space="preserve">σύνθημα </w:t>
      </w:r>
      <w:r w:rsidRPr="003D7794">
        <w:rPr>
          <w:rFonts w:ascii="Times New Roman" w:hAnsi="Times New Roman" w:cs="Times New Roman"/>
          <w:color w:val="000000" w:themeColor="text1"/>
          <w:sz w:val="24"/>
          <w:szCs w:val="24"/>
          <w:lang w:val="el-GR"/>
        </w:rPr>
        <w:t>«</w:t>
      </w:r>
      <w:r w:rsidRPr="003D7794">
        <w:rPr>
          <w:rFonts w:ascii="Times New Roman" w:hAnsi="Times New Roman" w:cs="Times New Roman"/>
          <w:color w:val="000000" w:themeColor="text1"/>
          <w:sz w:val="24"/>
          <w:szCs w:val="24"/>
          <w:lang w:val="tr-TR"/>
        </w:rPr>
        <w:t>Bağrımız yanıktır, su ver Necati</w:t>
      </w:r>
      <w:r w:rsidRPr="003D7794">
        <w:rPr>
          <w:rFonts w:ascii="Times New Roman" w:hAnsi="Times New Roman" w:cs="Times New Roman"/>
          <w:color w:val="000000" w:themeColor="text1"/>
          <w:sz w:val="24"/>
          <w:szCs w:val="24"/>
          <w:lang w:val="el-GR"/>
        </w:rPr>
        <w:t>» «Είμαστε χαροκαμένοι, ο Ν</w:t>
      </w:r>
      <w:r w:rsidRPr="003D7794">
        <w:rPr>
          <w:rFonts w:ascii="Times New Roman" w:hAnsi="Times New Roman" w:cs="Times New Roman"/>
          <w:color w:val="000000" w:themeColor="text1"/>
          <w:sz w:val="24"/>
          <w:szCs w:val="24"/>
          <w:lang w:val="tr-TR"/>
        </w:rPr>
        <w:t xml:space="preserve">ecati </w:t>
      </w:r>
      <w:r w:rsidRPr="003D7794">
        <w:rPr>
          <w:rFonts w:ascii="Times New Roman" w:hAnsi="Times New Roman" w:cs="Times New Roman"/>
          <w:color w:val="000000" w:themeColor="text1"/>
          <w:sz w:val="24"/>
          <w:szCs w:val="24"/>
          <w:lang w:val="el-GR"/>
        </w:rPr>
        <w:t>θα μας λυτρώσει».</w:t>
      </w:r>
      <w:r w:rsidRPr="002A130B">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el-GR"/>
        </w:rPr>
        <w:t>Σε συνεδρία του Νομοθετικού Συμβουλίου, τον Απρίλιο του  1931,  δίνει</w:t>
      </w:r>
      <w:r w:rsidRPr="00651182">
        <w:rPr>
          <w:rFonts w:ascii="Times New Roman" w:hAnsi="Times New Roman" w:cs="Times New Roman"/>
          <w:color w:val="000000" w:themeColor="text1"/>
          <w:sz w:val="24"/>
          <w:szCs w:val="24"/>
          <w:lang w:val="el-GR"/>
        </w:rPr>
        <w:t xml:space="preserve"> </w:t>
      </w:r>
      <w:r w:rsidRPr="00E0305A">
        <w:rPr>
          <w:rFonts w:ascii="Times New Roman" w:hAnsi="Times New Roman" w:cs="Times New Roman"/>
          <w:color w:val="000000" w:themeColor="text1"/>
          <w:sz w:val="24"/>
          <w:szCs w:val="24"/>
          <w:lang w:val="el-GR"/>
        </w:rPr>
        <w:t>τέλος  στη συνεργασία της παραδοσιακής μουσουλμανικής ελίτ  και των</w:t>
      </w:r>
      <w:r>
        <w:rPr>
          <w:rFonts w:ascii="Times New Roman" w:hAnsi="Times New Roman" w:cs="Times New Roman"/>
          <w:color w:val="000000" w:themeColor="text1"/>
          <w:sz w:val="24"/>
          <w:szCs w:val="24"/>
          <w:lang w:val="el-GR"/>
        </w:rPr>
        <w:t xml:space="preserve"> αποικιοκρατών, </w:t>
      </w:r>
      <w:r w:rsidRPr="00B67D6E">
        <w:rPr>
          <w:rFonts w:ascii="Times New Roman" w:hAnsi="Times New Roman" w:cs="Times New Roman"/>
          <w:color w:val="000000" w:themeColor="text1"/>
          <w:sz w:val="24"/>
          <w:szCs w:val="24"/>
          <w:lang w:val="el-GR"/>
        </w:rPr>
        <w:t>αν</w:t>
      </w:r>
      <w:r>
        <w:rPr>
          <w:rFonts w:ascii="Times New Roman" w:hAnsi="Times New Roman" w:cs="Times New Roman"/>
          <w:color w:val="000000" w:themeColor="text1"/>
          <w:sz w:val="24"/>
          <w:szCs w:val="24"/>
          <w:lang w:val="el-GR"/>
        </w:rPr>
        <w:t>ατρέπει</w:t>
      </w:r>
      <w:r w:rsidRPr="00B67D6E">
        <w:rPr>
          <w:rFonts w:ascii="Times New Roman" w:hAnsi="Times New Roman" w:cs="Times New Roman"/>
          <w:color w:val="000000" w:themeColor="text1"/>
          <w:sz w:val="24"/>
          <w:szCs w:val="24"/>
          <w:lang w:val="el-GR"/>
        </w:rPr>
        <w:t xml:space="preserve"> την αποικιοκρατική πολιτική  του διαίρει και  βασίλευε</w:t>
      </w:r>
      <w:r>
        <w:rPr>
          <w:rFonts w:ascii="Times New Roman" w:hAnsi="Times New Roman" w:cs="Times New Roman"/>
          <w:color w:val="000000" w:themeColor="text1"/>
          <w:sz w:val="24"/>
          <w:szCs w:val="24"/>
          <w:lang w:val="el-GR"/>
        </w:rPr>
        <w:t xml:space="preserve"> </w:t>
      </w:r>
      <w:r w:rsidRPr="002A130B">
        <w:rPr>
          <w:rFonts w:ascii="Times New Roman" w:hAnsi="Times New Roman" w:cs="Times New Roman"/>
          <w:color w:val="000000" w:themeColor="text1"/>
          <w:sz w:val="24"/>
          <w:szCs w:val="24"/>
          <w:lang w:val="el-GR"/>
        </w:rPr>
        <w:t xml:space="preserve"> καταψηφ</w:t>
      </w:r>
      <w:r>
        <w:rPr>
          <w:rFonts w:ascii="Times New Roman" w:hAnsi="Times New Roman" w:cs="Times New Roman"/>
          <w:color w:val="000000" w:themeColor="text1"/>
          <w:sz w:val="24"/>
          <w:szCs w:val="24"/>
          <w:lang w:val="el-GR"/>
        </w:rPr>
        <w:t>ίζοντας</w:t>
      </w:r>
      <w:r w:rsidRPr="002A130B">
        <w:rPr>
          <w:rFonts w:ascii="Times New Roman" w:hAnsi="Times New Roman" w:cs="Times New Roman"/>
          <w:color w:val="000000" w:themeColor="text1"/>
          <w:sz w:val="24"/>
          <w:szCs w:val="24"/>
          <w:lang w:val="el-GR"/>
        </w:rPr>
        <w:t xml:space="preserve"> με  τα ελληνικά μέλη του Νομοθετικού Συμβουλίου το νομοσχέδιο  για </w:t>
      </w:r>
      <w:r w:rsidRPr="00B67D6E">
        <w:rPr>
          <w:rFonts w:ascii="Times New Roman" w:hAnsi="Times New Roman" w:cs="Times New Roman"/>
          <w:color w:val="000000" w:themeColor="text1"/>
          <w:sz w:val="24"/>
          <w:szCs w:val="24"/>
          <w:lang w:val="el-GR"/>
        </w:rPr>
        <w:t>το  τελωνειακό δασμολόγιο</w:t>
      </w:r>
      <w:r>
        <w:rPr>
          <w:rFonts w:ascii="Times New Roman" w:hAnsi="Times New Roman" w:cs="Times New Roman"/>
          <w:color w:val="000000" w:themeColor="text1"/>
          <w:sz w:val="24"/>
          <w:szCs w:val="24"/>
          <w:lang w:val="el-GR"/>
        </w:rPr>
        <w:t>.</w:t>
      </w:r>
    </w:p>
    <w:p w14:paraId="49965A3F" w14:textId="6421210F" w:rsidR="006C0F7C" w:rsidRDefault="006C0F7C" w:rsidP="006C0F7C">
      <w:pPr>
        <w:spacing w:after="0" w:line="240" w:lineRule="auto"/>
        <w:ind w:left="283" w:right="283"/>
        <w:jc w:val="both"/>
        <w:rPr>
          <w:rFonts w:ascii="Times New Roman" w:hAnsi="Times New Roman" w:cs="Times New Roman"/>
          <w:color w:val="000000" w:themeColor="text1"/>
          <w:sz w:val="24"/>
          <w:szCs w:val="24"/>
          <w:lang w:val="el-GR"/>
        </w:rPr>
      </w:pPr>
      <w:r w:rsidRPr="007157BA">
        <w:rPr>
          <w:rFonts w:ascii="Times New Roman" w:hAnsi="Times New Roman" w:cs="Times New Roman"/>
          <w:color w:val="000000" w:themeColor="text1"/>
          <w:sz w:val="24"/>
          <w:szCs w:val="24"/>
          <w:lang w:val="el-GR"/>
        </w:rPr>
        <w:t>Από την άλλη</w:t>
      </w:r>
      <w:r>
        <w:rPr>
          <w:rFonts w:ascii="Times New Roman" w:hAnsi="Times New Roman" w:cs="Times New Roman"/>
          <w:color w:val="000000" w:themeColor="text1"/>
          <w:sz w:val="24"/>
          <w:szCs w:val="24"/>
          <w:lang w:val="el-GR"/>
        </w:rPr>
        <w:t>, δεκαετίες αργότερα, φαίνεται ότι υποσκελίζεται. Η</w:t>
      </w:r>
      <w:r w:rsidRPr="007157BA">
        <w:rPr>
          <w:rFonts w:ascii="Times New Roman" w:hAnsi="Times New Roman" w:cs="Times New Roman"/>
          <w:color w:val="000000" w:themeColor="text1"/>
          <w:sz w:val="24"/>
          <w:szCs w:val="24"/>
          <w:lang w:val="el-GR"/>
        </w:rPr>
        <w:t xml:space="preserve"> μη συμπερίληψη  του </w:t>
      </w:r>
      <w:proofErr w:type="spellStart"/>
      <w:r w:rsidRPr="007157BA">
        <w:rPr>
          <w:rFonts w:ascii="Times New Roman" w:hAnsi="Times New Roman" w:cs="Times New Roman"/>
          <w:color w:val="000000" w:themeColor="text1"/>
          <w:sz w:val="24"/>
          <w:szCs w:val="24"/>
        </w:rPr>
        <w:t>Necati</w:t>
      </w:r>
      <w:proofErr w:type="spellEnd"/>
      <w:r w:rsidRPr="005D78B9">
        <w:rPr>
          <w:rFonts w:ascii="Times New Roman" w:hAnsi="Times New Roman" w:cs="Times New Roman"/>
          <w:color w:val="000000" w:themeColor="text1"/>
          <w:sz w:val="24"/>
          <w:szCs w:val="24"/>
          <w:lang w:val="el-GR"/>
        </w:rPr>
        <w:t xml:space="preserve"> Ö</w:t>
      </w:r>
      <w:proofErr w:type="spellStart"/>
      <w:r w:rsidRPr="007157BA">
        <w:rPr>
          <w:rFonts w:ascii="Times New Roman" w:hAnsi="Times New Roman" w:cs="Times New Roman"/>
          <w:color w:val="000000" w:themeColor="text1"/>
          <w:sz w:val="24"/>
          <w:szCs w:val="24"/>
        </w:rPr>
        <w:t>zkan</w:t>
      </w:r>
      <w:proofErr w:type="spellEnd"/>
      <w:r w:rsidRPr="007157BA">
        <w:rPr>
          <w:rFonts w:ascii="Times New Roman" w:hAnsi="Times New Roman" w:cs="Times New Roman"/>
          <w:color w:val="000000" w:themeColor="text1"/>
          <w:sz w:val="24"/>
          <w:szCs w:val="24"/>
          <w:lang w:val="el-GR"/>
        </w:rPr>
        <w:t xml:space="preserve">  στην  Επιτροπή Τουρκικών Υποθέσεων είναι στοιχείο  του  πολιτικού του παραγκωνισμού.</w:t>
      </w:r>
      <w:r>
        <w:rPr>
          <w:rFonts w:ascii="Times New Roman" w:hAnsi="Times New Roman" w:cs="Times New Roman"/>
          <w:color w:val="000000" w:themeColor="text1"/>
          <w:sz w:val="24"/>
          <w:szCs w:val="24"/>
          <w:lang w:val="el-GR"/>
        </w:rPr>
        <w:t xml:space="preserve"> </w:t>
      </w:r>
      <w:r w:rsidRPr="00902134">
        <w:rPr>
          <w:rFonts w:ascii="Times New Roman" w:hAnsi="Times New Roman" w:cs="Times New Roman"/>
          <w:color w:val="000000" w:themeColor="text1"/>
          <w:sz w:val="24"/>
          <w:szCs w:val="24"/>
          <w:lang w:val="el-GR"/>
        </w:rPr>
        <w:t xml:space="preserve">Μετά την κατάρρευση </w:t>
      </w:r>
      <w:r w:rsidRPr="00D47E82">
        <w:rPr>
          <w:rFonts w:ascii="Times New Roman" w:hAnsi="Times New Roman" w:cs="Times New Roman"/>
          <w:color w:val="000000" w:themeColor="text1"/>
          <w:sz w:val="24"/>
          <w:szCs w:val="24"/>
          <w:lang w:val="el-GR"/>
        </w:rPr>
        <w:t xml:space="preserve">της Διασκεπτικής συστήνεται η  Επιτροπή Τουρκικών Υποθέσεων και γίνονται  διαβουλεύσεις μεταξύ των αποικιοκρατών και των ηγετών της Τουρκικής Κοινότητας. </w:t>
      </w:r>
      <w:r w:rsidRPr="00382599">
        <w:rPr>
          <w:rFonts w:ascii="Times New Roman" w:hAnsi="Times New Roman" w:cs="Times New Roman"/>
          <w:color w:val="000000" w:themeColor="text1"/>
          <w:sz w:val="24"/>
          <w:szCs w:val="24"/>
          <w:lang w:val="el-GR"/>
        </w:rPr>
        <w:t>Ο</w:t>
      </w:r>
      <w:r w:rsidRPr="005D78B9">
        <w:rPr>
          <w:rFonts w:ascii="Times New Roman" w:hAnsi="Times New Roman" w:cs="Times New Roman"/>
          <w:color w:val="000000" w:themeColor="text1"/>
          <w:sz w:val="24"/>
          <w:szCs w:val="24"/>
          <w:lang w:val="el-GR"/>
        </w:rPr>
        <w:t xml:space="preserve"> </w:t>
      </w:r>
      <w:proofErr w:type="spellStart"/>
      <w:r w:rsidRPr="00382599">
        <w:rPr>
          <w:rFonts w:ascii="Times New Roman" w:hAnsi="Times New Roman" w:cs="Times New Roman"/>
          <w:color w:val="000000" w:themeColor="text1"/>
          <w:sz w:val="24"/>
          <w:szCs w:val="24"/>
        </w:rPr>
        <w:t>Necati</w:t>
      </w:r>
      <w:proofErr w:type="spellEnd"/>
      <w:r w:rsidRPr="005D78B9">
        <w:rPr>
          <w:rFonts w:ascii="Times New Roman" w:hAnsi="Times New Roman" w:cs="Times New Roman"/>
          <w:color w:val="000000" w:themeColor="text1"/>
          <w:sz w:val="24"/>
          <w:szCs w:val="24"/>
          <w:lang w:val="el-GR"/>
        </w:rPr>
        <w:t xml:space="preserve"> Ö</w:t>
      </w:r>
      <w:proofErr w:type="spellStart"/>
      <w:r w:rsidRPr="00382599">
        <w:rPr>
          <w:rFonts w:ascii="Times New Roman" w:hAnsi="Times New Roman" w:cs="Times New Roman"/>
          <w:color w:val="000000" w:themeColor="text1"/>
          <w:sz w:val="24"/>
          <w:szCs w:val="24"/>
        </w:rPr>
        <w:t>zkan</w:t>
      </w:r>
      <w:proofErr w:type="spellEnd"/>
      <w:r w:rsidRPr="00382599">
        <w:rPr>
          <w:rFonts w:ascii="Times New Roman" w:hAnsi="Times New Roman" w:cs="Times New Roman"/>
          <w:color w:val="000000" w:themeColor="text1"/>
          <w:sz w:val="24"/>
          <w:szCs w:val="24"/>
          <w:lang w:val="el-GR"/>
        </w:rPr>
        <w:t xml:space="preserve"> </w:t>
      </w:r>
      <w:r w:rsidRPr="000D6E01">
        <w:rPr>
          <w:rFonts w:ascii="Times New Roman" w:hAnsi="Times New Roman" w:cs="Times New Roman"/>
          <w:color w:val="000000" w:themeColor="text1"/>
          <w:sz w:val="24"/>
          <w:szCs w:val="24"/>
          <w:lang w:val="el-GR"/>
        </w:rPr>
        <w:t>εκφράζει την αντίθεσ</w:t>
      </w:r>
      <w:r>
        <w:rPr>
          <w:rFonts w:ascii="Times New Roman" w:hAnsi="Times New Roman" w:cs="Times New Roman"/>
          <w:color w:val="000000" w:themeColor="text1"/>
          <w:sz w:val="24"/>
          <w:szCs w:val="24"/>
          <w:lang w:val="el-GR"/>
        </w:rPr>
        <w:t>ή</w:t>
      </w:r>
      <w:r w:rsidRPr="000D6E01">
        <w:rPr>
          <w:rFonts w:ascii="Times New Roman" w:hAnsi="Times New Roman" w:cs="Times New Roman"/>
          <w:color w:val="000000" w:themeColor="text1"/>
          <w:sz w:val="24"/>
          <w:szCs w:val="24"/>
          <w:lang w:val="el-GR"/>
        </w:rPr>
        <w:t xml:space="preserve">  του για  τη σύνθεση  της Επιτροπής Τουρκικών Υποθέσεων.</w:t>
      </w:r>
      <w:r w:rsidRPr="00CC6C8A">
        <w:rPr>
          <w:rFonts w:ascii="Times New Roman" w:hAnsi="Times New Roman" w:cs="Times New Roman"/>
          <w:color w:val="000000" w:themeColor="text1"/>
          <w:sz w:val="24"/>
          <w:szCs w:val="24"/>
          <w:lang w:val="el-GR"/>
        </w:rPr>
        <w:t xml:space="preserve"> </w:t>
      </w:r>
      <w:r w:rsidRPr="00941F0C">
        <w:rPr>
          <w:rFonts w:ascii="Times New Roman" w:hAnsi="Times New Roman" w:cs="Times New Roman"/>
          <w:color w:val="000000" w:themeColor="text1"/>
          <w:sz w:val="24"/>
          <w:szCs w:val="24"/>
          <w:lang w:val="el-GR"/>
        </w:rPr>
        <w:t>Στις 10 Ιουνίου του 1949  στο</w:t>
      </w:r>
      <w:r w:rsidRPr="00736582">
        <w:rPr>
          <w:rFonts w:ascii="Times New Roman" w:hAnsi="Times New Roman" w:cs="Times New Roman"/>
          <w:color w:val="000000" w:themeColor="text1"/>
          <w:sz w:val="24"/>
          <w:szCs w:val="24"/>
          <w:lang w:val="el-GR"/>
        </w:rPr>
        <w:t xml:space="preserve"> εκφραστικό  όργανο του  </w:t>
      </w:r>
      <w:r w:rsidRPr="00736582">
        <w:rPr>
          <w:rFonts w:ascii="Times New Roman" w:hAnsi="Times New Roman" w:cs="Times New Roman"/>
          <w:color w:val="000000" w:themeColor="text1"/>
          <w:sz w:val="24"/>
          <w:szCs w:val="24"/>
          <w:lang w:val="tr-TR"/>
        </w:rPr>
        <w:t xml:space="preserve">Fazıl Küçük  </w:t>
      </w:r>
      <w:r w:rsidRPr="00736582">
        <w:rPr>
          <w:rFonts w:ascii="Times New Roman" w:hAnsi="Times New Roman" w:cs="Times New Roman"/>
          <w:i/>
          <w:color w:val="000000" w:themeColor="text1"/>
          <w:sz w:val="24"/>
          <w:szCs w:val="24"/>
          <w:lang w:val="tr-TR"/>
        </w:rPr>
        <w:t>Halkın Sesi</w:t>
      </w:r>
      <w:r w:rsidRPr="00736582">
        <w:rPr>
          <w:rFonts w:ascii="Times New Roman" w:hAnsi="Times New Roman" w:cs="Times New Roman"/>
          <w:color w:val="000000" w:themeColor="text1"/>
          <w:sz w:val="24"/>
          <w:szCs w:val="24"/>
          <w:lang w:val="tr-TR"/>
        </w:rPr>
        <w:t xml:space="preserve"> </w:t>
      </w:r>
      <w:r w:rsidRPr="00736582">
        <w:rPr>
          <w:rFonts w:ascii="Times New Roman" w:hAnsi="Times New Roman" w:cs="Times New Roman"/>
          <w:color w:val="000000" w:themeColor="text1"/>
          <w:sz w:val="24"/>
          <w:szCs w:val="24"/>
          <w:lang w:val="el-GR"/>
        </w:rPr>
        <w:t>δημοσιεύεται  τηλεγράφημα</w:t>
      </w:r>
      <w:r w:rsidRPr="009E6E1B">
        <w:rPr>
          <w:rFonts w:ascii="Times New Roman" w:hAnsi="Times New Roman" w:cs="Times New Roman"/>
          <w:color w:val="000000" w:themeColor="text1"/>
          <w:sz w:val="24"/>
          <w:szCs w:val="24"/>
          <w:lang w:val="el-GR"/>
        </w:rPr>
        <w:t xml:space="preserve"> </w:t>
      </w:r>
      <w:r w:rsidRPr="00736582">
        <w:rPr>
          <w:rFonts w:ascii="Times New Roman" w:hAnsi="Times New Roman" w:cs="Times New Roman"/>
          <w:color w:val="000000" w:themeColor="text1"/>
          <w:sz w:val="24"/>
          <w:szCs w:val="24"/>
          <w:lang w:val="el-GR"/>
        </w:rPr>
        <w:t>υπογ</w:t>
      </w:r>
      <w:r>
        <w:rPr>
          <w:rFonts w:ascii="Times New Roman" w:hAnsi="Times New Roman" w:cs="Times New Roman"/>
          <w:color w:val="000000" w:themeColor="text1"/>
          <w:sz w:val="24"/>
          <w:szCs w:val="24"/>
          <w:lang w:val="el-GR"/>
        </w:rPr>
        <w:t xml:space="preserve">εγραμμένο </w:t>
      </w:r>
      <w:r w:rsidRPr="00736582">
        <w:rPr>
          <w:rFonts w:ascii="Times New Roman" w:hAnsi="Times New Roman" w:cs="Times New Roman"/>
          <w:color w:val="000000" w:themeColor="text1"/>
          <w:sz w:val="24"/>
          <w:szCs w:val="24"/>
          <w:lang w:val="el-GR"/>
        </w:rPr>
        <w:t xml:space="preserve">από τους </w:t>
      </w:r>
      <w:r w:rsidRPr="00736582">
        <w:rPr>
          <w:rFonts w:ascii="Times New Roman" w:hAnsi="Times New Roman" w:cs="Times New Roman"/>
          <w:color w:val="000000" w:themeColor="text1"/>
          <w:sz w:val="24"/>
          <w:szCs w:val="24"/>
          <w:lang w:val="tr-TR"/>
        </w:rPr>
        <w:t>Suphi Kenan (KATAK)</w:t>
      </w:r>
      <w:r w:rsidRPr="00736582">
        <w:rPr>
          <w:rFonts w:ascii="Times New Roman" w:hAnsi="Times New Roman" w:cs="Times New Roman"/>
          <w:color w:val="000000" w:themeColor="text1"/>
          <w:sz w:val="24"/>
          <w:szCs w:val="24"/>
          <w:lang w:val="el-GR"/>
        </w:rPr>
        <w:t xml:space="preserve">, </w:t>
      </w:r>
      <w:r w:rsidRPr="00736582">
        <w:rPr>
          <w:rFonts w:ascii="Times New Roman" w:hAnsi="Times New Roman" w:cs="Times New Roman"/>
          <w:color w:val="000000" w:themeColor="text1"/>
          <w:sz w:val="24"/>
          <w:szCs w:val="24"/>
          <w:lang w:val="tr-TR"/>
        </w:rPr>
        <w:t>Faiz Kaymak (</w:t>
      </w:r>
      <w:r w:rsidRPr="00736582">
        <w:rPr>
          <w:rFonts w:ascii="Times New Roman" w:hAnsi="Times New Roman" w:cs="Times New Roman"/>
          <w:sz w:val="24"/>
          <w:szCs w:val="24"/>
        </w:rPr>
        <w:t>KMTHP</w:t>
      </w:r>
      <w:r w:rsidRPr="00736582">
        <w:rPr>
          <w:rFonts w:ascii="Times New Roman" w:hAnsi="Times New Roman" w:cs="Times New Roman"/>
          <w:color w:val="000000" w:themeColor="text1"/>
          <w:sz w:val="24"/>
          <w:szCs w:val="24"/>
          <w:lang w:val="tr-TR"/>
        </w:rPr>
        <w:t>), Nazif  Denizer</w:t>
      </w:r>
      <w:r w:rsidRPr="00736582">
        <w:rPr>
          <w:rFonts w:ascii="Times New Roman" w:hAnsi="Times New Roman" w:cs="Times New Roman"/>
          <w:color w:val="000000" w:themeColor="text1"/>
          <w:sz w:val="24"/>
          <w:szCs w:val="24"/>
          <w:lang w:val="el-GR"/>
        </w:rPr>
        <w:t xml:space="preserve"> (ΚΑΤΑΚ),</w:t>
      </w:r>
      <w:r w:rsidRPr="00736582">
        <w:rPr>
          <w:rFonts w:ascii="Times New Roman" w:hAnsi="Times New Roman" w:cs="Times New Roman"/>
          <w:color w:val="000000" w:themeColor="text1"/>
          <w:sz w:val="24"/>
          <w:szCs w:val="24"/>
          <w:lang w:val="tr-TR"/>
        </w:rPr>
        <w:t xml:space="preserve"> </w:t>
      </w:r>
      <w:r>
        <w:rPr>
          <w:rFonts w:ascii="Times New Roman" w:hAnsi="Times New Roman" w:cs="Times New Roman"/>
          <w:color w:val="000000" w:themeColor="text1"/>
          <w:sz w:val="24"/>
          <w:szCs w:val="24"/>
          <w:lang w:val="el-GR"/>
        </w:rPr>
        <w:t xml:space="preserve">Δρ. </w:t>
      </w:r>
      <w:r w:rsidRPr="00736582">
        <w:rPr>
          <w:rFonts w:ascii="Times New Roman" w:hAnsi="Times New Roman" w:cs="Times New Roman"/>
          <w:color w:val="000000" w:themeColor="text1"/>
          <w:sz w:val="24"/>
          <w:szCs w:val="24"/>
          <w:lang w:val="tr-TR"/>
        </w:rPr>
        <w:t>Fazıl Küçük</w:t>
      </w:r>
      <w:r w:rsidRPr="00736582">
        <w:rPr>
          <w:rFonts w:ascii="Times New Roman" w:hAnsi="Times New Roman" w:cs="Times New Roman"/>
          <w:color w:val="000000" w:themeColor="text1"/>
          <w:sz w:val="24"/>
          <w:szCs w:val="24"/>
          <w:lang w:val="el-GR"/>
        </w:rPr>
        <w:t xml:space="preserve"> (</w:t>
      </w:r>
      <w:r w:rsidRPr="00736582">
        <w:rPr>
          <w:rFonts w:ascii="Times New Roman" w:hAnsi="Times New Roman" w:cs="Times New Roman"/>
          <w:sz w:val="24"/>
          <w:szCs w:val="24"/>
        </w:rPr>
        <w:t>KMTHP</w:t>
      </w:r>
      <w:r w:rsidRPr="00736582">
        <w:rPr>
          <w:rFonts w:ascii="Times New Roman" w:hAnsi="Times New Roman" w:cs="Times New Roman"/>
          <w:color w:val="000000" w:themeColor="text1"/>
          <w:sz w:val="24"/>
          <w:szCs w:val="24"/>
          <w:lang w:val="el-GR"/>
        </w:rPr>
        <w:t>)</w:t>
      </w:r>
      <w:r>
        <w:rPr>
          <w:rFonts w:ascii="Times New Roman" w:hAnsi="Times New Roman" w:cs="Times New Roman"/>
          <w:color w:val="000000" w:themeColor="text1"/>
          <w:sz w:val="24"/>
          <w:szCs w:val="24"/>
          <w:lang w:val="tr-TR"/>
        </w:rPr>
        <w:t xml:space="preserve">, </w:t>
      </w:r>
      <w:r w:rsidRPr="00347360">
        <w:rPr>
          <w:rFonts w:ascii="Times New Roman" w:hAnsi="Times New Roman" w:cs="Times New Roman"/>
          <w:color w:val="000000" w:themeColor="text1"/>
          <w:sz w:val="24"/>
          <w:szCs w:val="24"/>
          <w:lang w:val="el-GR"/>
        </w:rPr>
        <w:t>στο  οποίο</w:t>
      </w:r>
      <w:r w:rsidRPr="00651182">
        <w:rPr>
          <w:rFonts w:ascii="Times New Roman" w:hAnsi="Times New Roman" w:cs="Times New Roman"/>
          <w:color w:val="000000" w:themeColor="text1"/>
          <w:sz w:val="24"/>
          <w:szCs w:val="24"/>
          <w:lang w:val="el-GR"/>
        </w:rPr>
        <w:t xml:space="preserve"> τονίζεται ότι ο </w:t>
      </w:r>
      <w:proofErr w:type="spellStart"/>
      <w:r w:rsidRPr="00501763">
        <w:rPr>
          <w:rFonts w:ascii="Times New Roman" w:hAnsi="Times New Roman" w:cs="Times New Roman"/>
          <w:color w:val="000000" w:themeColor="text1"/>
          <w:sz w:val="24"/>
          <w:szCs w:val="24"/>
        </w:rPr>
        <w:t>Necati</w:t>
      </w:r>
      <w:proofErr w:type="spellEnd"/>
      <w:r w:rsidRPr="00501763">
        <w:rPr>
          <w:rFonts w:ascii="Times New Roman" w:hAnsi="Times New Roman" w:cs="Times New Roman"/>
          <w:color w:val="000000" w:themeColor="text1"/>
          <w:sz w:val="24"/>
          <w:szCs w:val="24"/>
          <w:lang w:val="el-GR"/>
        </w:rPr>
        <w:t xml:space="preserve"> Ö</w:t>
      </w:r>
      <w:proofErr w:type="spellStart"/>
      <w:r w:rsidRPr="00501763">
        <w:rPr>
          <w:rFonts w:ascii="Times New Roman" w:hAnsi="Times New Roman" w:cs="Times New Roman"/>
          <w:color w:val="000000" w:themeColor="text1"/>
          <w:sz w:val="24"/>
          <w:szCs w:val="24"/>
        </w:rPr>
        <w:t>zkan</w:t>
      </w:r>
      <w:proofErr w:type="spellEnd"/>
      <w:r w:rsidRPr="00651182">
        <w:rPr>
          <w:rFonts w:ascii="Times New Roman" w:hAnsi="Times New Roman" w:cs="Times New Roman"/>
          <w:color w:val="000000" w:themeColor="text1"/>
          <w:sz w:val="24"/>
          <w:szCs w:val="24"/>
          <w:lang w:val="el-GR"/>
        </w:rPr>
        <w:t xml:space="preserve">, ο οποίος βρίσκεται σε επαφή με τις επίσημες αρχές της Άγκυρας, δεν </w:t>
      </w:r>
      <w:r w:rsidRPr="00123DFB">
        <w:rPr>
          <w:rFonts w:ascii="Times New Roman" w:hAnsi="Times New Roman" w:cs="Times New Roman"/>
          <w:color w:val="000000" w:themeColor="text1"/>
          <w:sz w:val="24"/>
          <w:szCs w:val="24"/>
          <w:lang w:val="el-GR"/>
        </w:rPr>
        <w:t>εκπροσωπεί τις επίσημες θέσεις</w:t>
      </w:r>
      <w:r w:rsidRPr="00651182">
        <w:rPr>
          <w:rFonts w:ascii="Times New Roman" w:hAnsi="Times New Roman" w:cs="Times New Roman"/>
          <w:color w:val="000000" w:themeColor="text1"/>
          <w:sz w:val="24"/>
          <w:szCs w:val="24"/>
          <w:lang w:val="el-GR"/>
        </w:rPr>
        <w:t xml:space="preserve"> της Τουρκικής Κοινότητας. </w:t>
      </w:r>
      <w:r>
        <w:rPr>
          <w:rFonts w:ascii="Times New Roman" w:hAnsi="Times New Roman" w:cs="Times New Roman"/>
          <w:color w:val="000000" w:themeColor="text1"/>
          <w:sz w:val="24"/>
          <w:szCs w:val="24"/>
          <w:lang w:val="el-GR"/>
        </w:rPr>
        <w:t xml:space="preserve">Λίγους μήνες αργότερα, </w:t>
      </w:r>
      <w:r w:rsidRPr="00651182">
        <w:rPr>
          <w:rFonts w:ascii="Times New Roman" w:hAnsi="Times New Roman" w:cs="Times New Roman"/>
          <w:color w:val="000000" w:themeColor="text1"/>
          <w:sz w:val="24"/>
          <w:szCs w:val="24"/>
          <w:lang w:val="el-GR"/>
        </w:rPr>
        <w:t>στις 4 Φεβρουαρίου του 1950</w:t>
      </w:r>
      <w:r>
        <w:rPr>
          <w:rFonts w:ascii="Times New Roman" w:hAnsi="Times New Roman" w:cs="Times New Roman"/>
          <w:color w:val="000000" w:themeColor="text1"/>
          <w:sz w:val="24"/>
          <w:szCs w:val="24"/>
          <w:lang w:val="el-GR"/>
        </w:rPr>
        <w:t>,</w:t>
      </w:r>
      <w:r w:rsidRPr="00651182">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el-GR"/>
        </w:rPr>
        <w:t xml:space="preserve">ο </w:t>
      </w:r>
      <w:proofErr w:type="spellStart"/>
      <w:r w:rsidRPr="00501763">
        <w:rPr>
          <w:rFonts w:ascii="Times New Roman" w:hAnsi="Times New Roman" w:cs="Times New Roman"/>
          <w:color w:val="000000" w:themeColor="text1"/>
          <w:sz w:val="24"/>
          <w:szCs w:val="24"/>
        </w:rPr>
        <w:t>Necati</w:t>
      </w:r>
      <w:proofErr w:type="spellEnd"/>
      <w:r w:rsidRPr="00501763">
        <w:rPr>
          <w:rFonts w:ascii="Times New Roman" w:hAnsi="Times New Roman" w:cs="Times New Roman"/>
          <w:color w:val="000000" w:themeColor="text1"/>
          <w:sz w:val="24"/>
          <w:szCs w:val="24"/>
          <w:lang w:val="el-GR"/>
        </w:rPr>
        <w:t xml:space="preserve"> Ö</w:t>
      </w:r>
      <w:proofErr w:type="spellStart"/>
      <w:r w:rsidRPr="00501763">
        <w:rPr>
          <w:rFonts w:ascii="Times New Roman" w:hAnsi="Times New Roman" w:cs="Times New Roman"/>
          <w:color w:val="000000" w:themeColor="text1"/>
          <w:sz w:val="24"/>
          <w:szCs w:val="24"/>
        </w:rPr>
        <w:t>zkan</w:t>
      </w:r>
      <w:proofErr w:type="spellEnd"/>
      <w:r w:rsidRPr="00651182">
        <w:rPr>
          <w:rFonts w:ascii="Times New Roman" w:hAnsi="Times New Roman" w:cs="Times New Roman"/>
          <w:color w:val="000000" w:themeColor="text1"/>
          <w:sz w:val="24"/>
          <w:szCs w:val="24"/>
          <w:lang w:val="el-GR"/>
        </w:rPr>
        <w:t xml:space="preserve"> δέχεται επίθεση από τον </w:t>
      </w:r>
      <w:proofErr w:type="spellStart"/>
      <w:r w:rsidRPr="00651182">
        <w:rPr>
          <w:rFonts w:ascii="Times New Roman" w:hAnsi="Times New Roman" w:cs="Times New Roman"/>
          <w:color w:val="000000" w:themeColor="text1"/>
          <w:sz w:val="24"/>
          <w:szCs w:val="24"/>
        </w:rPr>
        <w:t>Enver</w:t>
      </w:r>
      <w:proofErr w:type="spellEnd"/>
      <w:r w:rsidRPr="00651182">
        <w:rPr>
          <w:rFonts w:ascii="Times New Roman" w:hAnsi="Times New Roman" w:cs="Times New Roman"/>
          <w:color w:val="000000" w:themeColor="text1"/>
          <w:sz w:val="24"/>
          <w:szCs w:val="24"/>
          <w:lang w:val="el-GR"/>
        </w:rPr>
        <w:t xml:space="preserve"> </w:t>
      </w:r>
      <w:r w:rsidRPr="00651182">
        <w:rPr>
          <w:rFonts w:ascii="Times New Roman" w:hAnsi="Times New Roman" w:cs="Times New Roman"/>
          <w:color w:val="000000" w:themeColor="text1"/>
          <w:sz w:val="24"/>
          <w:szCs w:val="24"/>
          <w:lang w:val="tr-TR"/>
        </w:rPr>
        <w:t>Mustafa</w:t>
      </w:r>
      <w:r w:rsidRPr="00651182">
        <w:rPr>
          <w:rFonts w:ascii="Times New Roman" w:hAnsi="Times New Roman" w:cs="Times New Roman"/>
          <w:color w:val="000000" w:themeColor="text1"/>
          <w:sz w:val="24"/>
          <w:szCs w:val="24"/>
          <w:lang w:val="el-GR"/>
        </w:rPr>
        <w:t xml:space="preserve">, αδελφό του </w:t>
      </w:r>
      <w:r w:rsidRPr="00651182">
        <w:rPr>
          <w:rFonts w:ascii="Times New Roman" w:hAnsi="Times New Roman" w:cs="Times New Roman"/>
          <w:color w:val="000000" w:themeColor="text1"/>
          <w:sz w:val="24"/>
          <w:szCs w:val="24"/>
        </w:rPr>
        <w:t>M</w:t>
      </w:r>
      <w:r w:rsidRPr="00651182">
        <w:rPr>
          <w:rFonts w:ascii="Times New Roman" w:hAnsi="Times New Roman" w:cs="Times New Roman"/>
          <w:color w:val="000000" w:themeColor="text1"/>
          <w:sz w:val="24"/>
          <w:szCs w:val="24"/>
          <w:lang w:val="tr-TR"/>
        </w:rPr>
        <w:t xml:space="preserve">ehmet </w:t>
      </w:r>
      <w:proofErr w:type="spellStart"/>
      <w:r w:rsidRPr="00651182">
        <w:rPr>
          <w:rFonts w:ascii="Times New Roman" w:hAnsi="Times New Roman" w:cs="Times New Roman"/>
          <w:color w:val="000000" w:themeColor="text1"/>
          <w:sz w:val="24"/>
          <w:szCs w:val="24"/>
        </w:rPr>
        <w:t>Ali</w:t>
      </w:r>
      <w:proofErr w:type="spellEnd"/>
      <w:r w:rsidRPr="00651182">
        <w:rPr>
          <w:rFonts w:ascii="Times New Roman" w:hAnsi="Times New Roman" w:cs="Times New Roman"/>
          <w:color w:val="000000" w:themeColor="text1"/>
          <w:sz w:val="24"/>
          <w:szCs w:val="24"/>
          <w:lang w:val="el-GR"/>
        </w:rPr>
        <w:t xml:space="preserve"> </w:t>
      </w:r>
      <w:proofErr w:type="spellStart"/>
      <w:r w:rsidRPr="00651182">
        <w:rPr>
          <w:rFonts w:ascii="Times New Roman" w:hAnsi="Times New Roman" w:cs="Times New Roman"/>
          <w:color w:val="000000" w:themeColor="text1"/>
          <w:sz w:val="24"/>
          <w:szCs w:val="24"/>
        </w:rPr>
        <w:t>Pamir</w:t>
      </w:r>
      <w:proofErr w:type="spellEnd"/>
      <w:r>
        <w:rPr>
          <w:rFonts w:ascii="Times New Roman" w:hAnsi="Times New Roman" w:cs="Times New Roman"/>
          <w:color w:val="000000" w:themeColor="text1"/>
          <w:sz w:val="24"/>
          <w:szCs w:val="24"/>
          <w:lang w:val="el-GR"/>
        </w:rPr>
        <w:t xml:space="preserve"> </w:t>
      </w:r>
      <w:r w:rsidRPr="00651182">
        <w:rPr>
          <w:rFonts w:ascii="Times New Roman" w:hAnsi="Times New Roman" w:cs="Times New Roman"/>
          <w:color w:val="000000" w:themeColor="text1"/>
          <w:sz w:val="24"/>
          <w:szCs w:val="24"/>
          <w:lang w:val="el-GR"/>
        </w:rPr>
        <w:t>του αντιπροέδρου του  Πολιτιστικού Συνδέσμου της Άγκυρας, και τραυματίζεται σοβαρά από τα χτυπήματα που δέχεται.</w:t>
      </w:r>
    </w:p>
    <w:p w14:paraId="2810EC8B" w14:textId="4A836B8E" w:rsidR="006C0F7C" w:rsidRDefault="006C0F7C" w:rsidP="006C0F7C">
      <w:pPr>
        <w:spacing w:after="0" w:line="240" w:lineRule="auto"/>
        <w:ind w:left="283" w:right="283"/>
        <w:jc w:val="both"/>
        <w:rPr>
          <w:rFonts w:ascii="Times New Roman" w:hAnsi="Times New Roman" w:cs="Times New Roman"/>
          <w:color w:val="000000" w:themeColor="text1"/>
          <w:sz w:val="24"/>
          <w:szCs w:val="24"/>
          <w:lang w:val="el-GR"/>
        </w:rPr>
      </w:pPr>
      <w:r w:rsidRPr="00772570">
        <w:rPr>
          <w:rFonts w:ascii="Times New Roman" w:hAnsi="Times New Roman" w:cs="Times New Roman"/>
          <w:color w:val="000000" w:themeColor="text1"/>
          <w:sz w:val="24"/>
          <w:szCs w:val="24"/>
          <w:lang w:val="el-GR"/>
        </w:rPr>
        <w:t>Δεν περιθωριοποιείται  μόνο από τη</w:t>
      </w:r>
      <w:r>
        <w:rPr>
          <w:rFonts w:ascii="Times New Roman" w:hAnsi="Times New Roman" w:cs="Times New Roman"/>
          <w:color w:val="000000" w:themeColor="text1"/>
          <w:sz w:val="24"/>
          <w:szCs w:val="24"/>
          <w:lang w:val="el-GR"/>
        </w:rPr>
        <w:t>ν</w:t>
      </w:r>
      <w:r w:rsidRPr="00772570">
        <w:rPr>
          <w:rFonts w:ascii="Times New Roman" w:hAnsi="Times New Roman" w:cs="Times New Roman"/>
          <w:color w:val="000000" w:themeColor="text1"/>
          <w:sz w:val="24"/>
          <w:szCs w:val="24"/>
          <w:lang w:val="el-GR"/>
        </w:rPr>
        <w:t xml:space="preserve"> πολιτική ελίτ </w:t>
      </w:r>
      <w:r>
        <w:rPr>
          <w:rFonts w:ascii="Times New Roman" w:hAnsi="Times New Roman" w:cs="Times New Roman"/>
          <w:color w:val="000000" w:themeColor="text1"/>
          <w:sz w:val="24"/>
          <w:szCs w:val="24"/>
          <w:lang w:val="el-GR"/>
        </w:rPr>
        <w:t xml:space="preserve"> της Τουρκικής Κοινότητας </w:t>
      </w:r>
      <w:r w:rsidRPr="00772570">
        <w:rPr>
          <w:rFonts w:ascii="Times New Roman" w:hAnsi="Times New Roman" w:cs="Times New Roman"/>
          <w:color w:val="000000" w:themeColor="text1"/>
          <w:sz w:val="24"/>
          <w:szCs w:val="24"/>
          <w:lang w:val="el-GR"/>
        </w:rPr>
        <w:t>και την αποικιοκρατική  ηγεσία, αλλά και</w:t>
      </w:r>
      <w:r>
        <w:rPr>
          <w:rFonts w:ascii="Times New Roman" w:hAnsi="Times New Roman" w:cs="Times New Roman"/>
          <w:color w:val="000000" w:themeColor="text1"/>
          <w:sz w:val="24"/>
          <w:szCs w:val="24"/>
          <w:lang w:val="el-GR"/>
        </w:rPr>
        <w:t xml:space="preserve"> ο  ίδιος  περιπίπτει   σε </w:t>
      </w:r>
      <w:r w:rsidRPr="00AC5ED5">
        <w:rPr>
          <w:rFonts w:ascii="Times New Roman" w:hAnsi="Times New Roman" w:cs="Times New Roman"/>
          <w:color w:val="000000" w:themeColor="text1"/>
          <w:sz w:val="24"/>
          <w:szCs w:val="24"/>
          <w:lang w:val="el-GR"/>
        </w:rPr>
        <w:t>δυσμενή  πολιτική θέση εξαιτίας των πολιτικών επιλογών του. Το κύρος του</w:t>
      </w:r>
      <w:r w:rsidRPr="00651182">
        <w:rPr>
          <w:rFonts w:ascii="Times New Roman" w:hAnsi="Times New Roman" w:cs="Times New Roman"/>
          <w:color w:val="000000" w:themeColor="text1"/>
          <w:sz w:val="24"/>
          <w:szCs w:val="24"/>
          <w:lang w:val="el-GR"/>
        </w:rPr>
        <w:t xml:space="preserve"> επηρεάζεται αρνητικά</w:t>
      </w:r>
      <w:r>
        <w:rPr>
          <w:rFonts w:ascii="Times New Roman" w:hAnsi="Times New Roman" w:cs="Times New Roman"/>
          <w:color w:val="000000" w:themeColor="text1"/>
          <w:sz w:val="24"/>
          <w:szCs w:val="24"/>
          <w:lang w:val="el-GR"/>
        </w:rPr>
        <w:t>,</w:t>
      </w:r>
      <w:r w:rsidRPr="00651182">
        <w:rPr>
          <w:rFonts w:ascii="Times New Roman" w:hAnsi="Times New Roman" w:cs="Times New Roman"/>
          <w:color w:val="000000" w:themeColor="text1"/>
          <w:sz w:val="24"/>
          <w:szCs w:val="24"/>
          <w:lang w:val="el-GR"/>
        </w:rPr>
        <w:t xml:space="preserve">  και όταν τάσσεται  υπέρ του  ελέγχου του </w:t>
      </w:r>
      <w:r w:rsidRPr="00651182">
        <w:rPr>
          <w:rFonts w:ascii="Times New Roman" w:hAnsi="Times New Roman" w:cs="Times New Roman"/>
          <w:color w:val="000000" w:themeColor="text1"/>
          <w:sz w:val="24"/>
          <w:szCs w:val="24"/>
          <w:lang w:val="tr-TR"/>
        </w:rPr>
        <w:t xml:space="preserve">Evkaf  </w:t>
      </w:r>
      <w:r w:rsidRPr="00651182">
        <w:rPr>
          <w:rFonts w:ascii="Times New Roman" w:hAnsi="Times New Roman" w:cs="Times New Roman"/>
          <w:color w:val="000000" w:themeColor="text1"/>
          <w:sz w:val="24"/>
          <w:szCs w:val="24"/>
          <w:lang w:val="el-GR"/>
        </w:rPr>
        <w:t xml:space="preserve">από την αποικιοκρατική κυβέρνηση, και όταν τάσσεται υπέρ της θέσπισης της  εκπαιδευτικής  </w:t>
      </w:r>
      <w:r w:rsidRPr="004D1B58">
        <w:rPr>
          <w:rFonts w:ascii="Times New Roman" w:hAnsi="Times New Roman" w:cs="Times New Roman"/>
          <w:color w:val="000000" w:themeColor="text1"/>
          <w:sz w:val="24"/>
          <w:szCs w:val="24"/>
          <w:lang w:val="el-GR"/>
        </w:rPr>
        <w:t>νομοθεσίας του 1952, με την οποία η  εκπαίδευση τίθεται  υπό τον έλεγχο των αποικιοκρατών</w:t>
      </w:r>
      <w:r>
        <w:rPr>
          <w:rFonts w:ascii="Times New Roman" w:hAnsi="Times New Roman" w:cs="Times New Roman"/>
          <w:color w:val="000000" w:themeColor="text1"/>
          <w:sz w:val="24"/>
          <w:szCs w:val="24"/>
          <w:lang w:val="el-GR"/>
        </w:rPr>
        <w:t>.</w:t>
      </w:r>
      <w:r w:rsidRPr="004D1B58">
        <w:rPr>
          <w:rFonts w:ascii="Times New Roman" w:hAnsi="Times New Roman" w:cs="Times New Roman"/>
          <w:color w:val="000000" w:themeColor="text1"/>
          <w:sz w:val="24"/>
          <w:szCs w:val="24"/>
          <w:lang w:val="el-GR"/>
        </w:rPr>
        <w:t xml:space="preserve"> Στο εκφραστικό όργανο του  κόμματος  στις  25 Μαΐου του 1953</w:t>
      </w:r>
      <w:r w:rsidRPr="006940EF">
        <w:rPr>
          <w:rFonts w:ascii="Times New Roman" w:hAnsi="Times New Roman" w:cs="Times New Roman"/>
          <w:color w:val="000000" w:themeColor="text1"/>
          <w:sz w:val="24"/>
          <w:szCs w:val="24"/>
          <w:lang w:val="el-GR"/>
        </w:rPr>
        <w:t xml:space="preserve">  γίνεται  λόγος για τους υποψήφιους  για το αξίωμα του Μουφτή, το</w:t>
      </w:r>
      <w:r>
        <w:rPr>
          <w:rFonts w:ascii="Times New Roman" w:hAnsi="Times New Roman" w:cs="Times New Roman"/>
          <w:color w:val="000000" w:themeColor="text1"/>
          <w:sz w:val="24"/>
          <w:szCs w:val="24"/>
          <w:lang w:val="el-GR"/>
        </w:rPr>
        <w:t>ν</w:t>
      </w:r>
      <w:r w:rsidRPr="006940EF">
        <w:rPr>
          <w:rFonts w:ascii="Times New Roman" w:hAnsi="Times New Roman" w:cs="Times New Roman"/>
          <w:color w:val="000000" w:themeColor="text1"/>
          <w:sz w:val="24"/>
          <w:szCs w:val="24"/>
          <w:lang w:val="el-GR"/>
        </w:rPr>
        <w:t xml:space="preserve"> </w:t>
      </w:r>
      <w:r w:rsidRPr="006940EF">
        <w:rPr>
          <w:rFonts w:ascii="Times New Roman" w:hAnsi="Times New Roman" w:cs="Times New Roman"/>
          <w:color w:val="000000" w:themeColor="text1"/>
          <w:sz w:val="24"/>
          <w:szCs w:val="24"/>
          <w:lang w:val="tr-TR"/>
        </w:rPr>
        <w:t xml:space="preserve">  </w:t>
      </w:r>
      <w:r w:rsidRPr="006940EF">
        <w:rPr>
          <w:rFonts w:ascii="Times New Roman" w:hAnsi="Times New Roman" w:cs="Times New Roman"/>
          <w:color w:val="000000" w:themeColor="text1"/>
          <w:sz w:val="24"/>
          <w:szCs w:val="24"/>
        </w:rPr>
        <w:t>M</w:t>
      </w:r>
      <w:r w:rsidRPr="006940EF">
        <w:rPr>
          <w:rFonts w:ascii="Times New Roman" w:hAnsi="Times New Roman" w:cs="Times New Roman"/>
          <w:color w:val="000000" w:themeColor="text1"/>
          <w:sz w:val="24"/>
          <w:szCs w:val="24"/>
          <w:lang w:val="tr-TR"/>
        </w:rPr>
        <w:t>ehmet</w:t>
      </w:r>
      <w:r w:rsidRPr="006940EF">
        <w:rPr>
          <w:rFonts w:ascii="Times New Roman" w:hAnsi="Times New Roman" w:cs="Times New Roman"/>
          <w:color w:val="000000" w:themeColor="text1"/>
          <w:sz w:val="24"/>
          <w:szCs w:val="24"/>
          <w:lang w:val="el-GR"/>
        </w:rPr>
        <w:t xml:space="preserve"> </w:t>
      </w:r>
      <w:r w:rsidRPr="006940EF">
        <w:rPr>
          <w:rFonts w:ascii="Times New Roman" w:hAnsi="Times New Roman" w:cs="Times New Roman"/>
          <w:color w:val="000000" w:themeColor="text1"/>
          <w:sz w:val="24"/>
          <w:szCs w:val="24"/>
          <w:lang w:val="tr-TR"/>
        </w:rPr>
        <w:t>Dânâ</w:t>
      </w:r>
      <w:r w:rsidRPr="006940EF">
        <w:rPr>
          <w:rFonts w:ascii="Times New Roman" w:hAnsi="Times New Roman" w:cs="Times New Roman"/>
          <w:color w:val="000000" w:themeColor="text1"/>
          <w:sz w:val="24"/>
          <w:szCs w:val="24"/>
          <w:lang w:val="el-GR"/>
        </w:rPr>
        <w:t>, το</w:t>
      </w:r>
      <w:r>
        <w:rPr>
          <w:rFonts w:ascii="Times New Roman" w:hAnsi="Times New Roman" w:cs="Times New Roman"/>
          <w:color w:val="000000" w:themeColor="text1"/>
          <w:sz w:val="24"/>
          <w:szCs w:val="24"/>
          <w:lang w:val="el-GR"/>
        </w:rPr>
        <w:t>ν</w:t>
      </w:r>
      <w:r w:rsidRPr="006940EF">
        <w:rPr>
          <w:rFonts w:ascii="Times New Roman" w:hAnsi="Times New Roman" w:cs="Times New Roman"/>
          <w:color w:val="000000" w:themeColor="text1"/>
          <w:sz w:val="24"/>
          <w:szCs w:val="24"/>
          <w:lang w:val="el-GR"/>
        </w:rPr>
        <w:t xml:space="preserve"> </w:t>
      </w:r>
      <w:r w:rsidRPr="006940EF">
        <w:rPr>
          <w:rFonts w:ascii="Times New Roman" w:hAnsi="Times New Roman" w:cs="Times New Roman"/>
          <w:color w:val="000000" w:themeColor="text1"/>
          <w:sz w:val="24"/>
          <w:szCs w:val="24"/>
          <w:lang w:val="tr-TR"/>
        </w:rPr>
        <w:t xml:space="preserve"> Mahmut Kâmil </w:t>
      </w:r>
      <w:r w:rsidRPr="006940EF">
        <w:rPr>
          <w:rFonts w:ascii="Times New Roman" w:hAnsi="Times New Roman" w:cs="Times New Roman"/>
          <w:color w:val="000000" w:themeColor="text1"/>
          <w:sz w:val="24"/>
          <w:szCs w:val="24"/>
          <w:lang w:val="el-GR"/>
        </w:rPr>
        <w:t xml:space="preserve"> και τον</w:t>
      </w:r>
      <w:r w:rsidRPr="006940EF">
        <w:rPr>
          <w:rFonts w:ascii="Times New Roman" w:hAnsi="Times New Roman" w:cs="Times New Roman"/>
          <w:color w:val="000000" w:themeColor="text1"/>
          <w:sz w:val="24"/>
          <w:szCs w:val="24"/>
          <w:lang w:val="tr-TR"/>
        </w:rPr>
        <w:t xml:space="preserve">  Ahmet Fehim Topukçu</w:t>
      </w:r>
      <w:r w:rsidRPr="006940EF">
        <w:rPr>
          <w:rFonts w:ascii="Times New Roman" w:hAnsi="Times New Roman" w:cs="Times New Roman"/>
          <w:color w:val="000000" w:themeColor="text1"/>
          <w:sz w:val="24"/>
          <w:szCs w:val="24"/>
          <w:lang w:val="el-GR"/>
        </w:rPr>
        <w:t>.</w:t>
      </w:r>
      <w:r w:rsidRPr="006940EF">
        <w:rPr>
          <w:rFonts w:ascii="Times New Roman" w:hAnsi="Times New Roman" w:cs="Times New Roman"/>
          <w:color w:val="000000" w:themeColor="text1"/>
          <w:sz w:val="24"/>
          <w:szCs w:val="24"/>
          <w:lang w:val="tr-TR"/>
        </w:rPr>
        <w:t xml:space="preserve"> </w:t>
      </w:r>
      <w:r w:rsidRPr="006940EF">
        <w:rPr>
          <w:rFonts w:ascii="Times New Roman" w:hAnsi="Times New Roman" w:cs="Times New Roman"/>
          <w:color w:val="000000" w:themeColor="text1"/>
          <w:sz w:val="24"/>
          <w:szCs w:val="24"/>
          <w:lang w:val="el-GR"/>
        </w:rPr>
        <w:t>Αν και το</w:t>
      </w:r>
      <w:r w:rsidRPr="00651182">
        <w:rPr>
          <w:rFonts w:ascii="Times New Roman" w:hAnsi="Times New Roman" w:cs="Times New Roman"/>
          <w:color w:val="000000" w:themeColor="text1"/>
          <w:sz w:val="24"/>
          <w:szCs w:val="24"/>
          <w:lang w:val="tr-TR"/>
        </w:rPr>
        <w:t xml:space="preserve"> </w:t>
      </w:r>
      <w:r w:rsidRPr="00651182">
        <w:rPr>
          <w:rFonts w:ascii="Times New Roman" w:hAnsi="Times New Roman" w:cs="Times New Roman"/>
          <w:color w:val="000000" w:themeColor="text1"/>
          <w:sz w:val="24"/>
          <w:szCs w:val="24"/>
          <w:lang w:val="el-GR"/>
        </w:rPr>
        <w:t>κόμμα</w:t>
      </w:r>
      <w:r w:rsidRPr="00651182">
        <w:rPr>
          <w:rFonts w:ascii="Times New Roman" w:hAnsi="Times New Roman" w:cs="Times New Roman"/>
          <w:color w:val="000000" w:themeColor="text1"/>
          <w:sz w:val="24"/>
          <w:szCs w:val="24"/>
          <w:lang w:val="tr-TR"/>
        </w:rPr>
        <w:t xml:space="preserve"> </w:t>
      </w:r>
      <w:r w:rsidRPr="00651182">
        <w:rPr>
          <w:rFonts w:ascii="Times New Roman" w:hAnsi="Times New Roman" w:cs="Times New Roman"/>
          <w:color w:val="000000" w:themeColor="text1"/>
          <w:sz w:val="24"/>
          <w:szCs w:val="24"/>
          <w:lang w:val="el-GR"/>
        </w:rPr>
        <w:t>του</w:t>
      </w:r>
      <w:r w:rsidRPr="00651182">
        <w:rPr>
          <w:rFonts w:ascii="Times New Roman" w:hAnsi="Times New Roman" w:cs="Times New Roman"/>
          <w:color w:val="000000" w:themeColor="text1"/>
          <w:sz w:val="24"/>
          <w:szCs w:val="24"/>
          <w:lang w:val="tr-TR"/>
        </w:rPr>
        <w:t xml:space="preserve">  </w:t>
      </w:r>
      <w:r w:rsidRPr="00501763">
        <w:rPr>
          <w:rFonts w:ascii="Times New Roman" w:hAnsi="Times New Roman" w:cs="Times New Roman"/>
          <w:color w:val="000000" w:themeColor="text1"/>
          <w:sz w:val="24"/>
          <w:szCs w:val="24"/>
          <w:lang w:val="tr-TR"/>
        </w:rPr>
        <w:t xml:space="preserve">Necati Özkan </w:t>
      </w:r>
      <w:r w:rsidRPr="00651182">
        <w:rPr>
          <w:rFonts w:ascii="Times New Roman" w:hAnsi="Times New Roman" w:cs="Times New Roman"/>
          <w:color w:val="000000" w:themeColor="text1"/>
          <w:sz w:val="24"/>
          <w:szCs w:val="24"/>
          <w:lang w:val="el-GR"/>
        </w:rPr>
        <w:t>τάσσεται</w:t>
      </w:r>
      <w:r w:rsidRPr="00651182">
        <w:rPr>
          <w:rFonts w:ascii="Times New Roman" w:hAnsi="Times New Roman" w:cs="Times New Roman"/>
          <w:color w:val="000000" w:themeColor="text1"/>
          <w:sz w:val="24"/>
          <w:szCs w:val="24"/>
          <w:lang w:val="tr-TR"/>
        </w:rPr>
        <w:t xml:space="preserve"> </w:t>
      </w:r>
      <w:r w:rsidRPr="00651182">
        <w:rPr>
          <w:rFonts w:ascii="Times New Roman" w:hAnsi="Times New Roman" w:cs="Times New Roman"/>
          <w:color w:val="000000" w:themeColor="text1"/>
          <w:sz w:val="24"/>
          <w:szCs w:val="24"/>
          <w:lang w:val="el-GR"/>
        </w:rPr>
        <w:t>υπέρ</w:t>
      </w:r>
      <w:r w:rsidRPr="00651182">
        <w:rPr>
          <w:rFonts w:ascii="Times New Roman" w:hAnsi="Times New Roman" w:cs="Times New Roman"/>
          <w:color w:val="000000" w:themeColor="text1"/>
          <w:sz w:val="24"/>
          <w:szCs w:val="24"/>
          <w:lang w:val="tr-TR"/>
        </w:rPr>
        <w:t xml:space="preserve"> </w:t>
      </w:r>
      <w:r w:rsidRPr="00651182">
        <w:rPr>
          <w:rFonts w:ascii="Times New Roman" w:hAnsi="Times New Roman" w:cs="Times New Roman"/>
          <w:color w:val="000000" w:themeColor="text1"/>
          <w:sz w:val="24"/>
          <w:szCs w:val="24"/>
          <w:lang w:val="el-GR"/>
        </w:rPr>
        <w:t>του</w:t>
      </w:r>
      <w:r w:rsidRPr="00651182">
        <w:rPr>
          <w:rFonts w:ascii="Times New Roman" w:hAnsi="Times New Roman" w:cs="Times New Roman"/>
          <w:color w:val="000000" w:themeColor="text1"/>
          <w:sz w:val="24"/>
          <w:szCs w:val="24"/>
          <w:lang w:val="tr-TR"/>
        </w:rPr>
        <w:t xml:space="preserve"> </w:t>
      </w:r>
      <w:r w:rsidRPr="006940EF">
        <w:rPr>
          <w:rFonts w:ascii="Times New Roman" w:hAnsi="Times New Roman" w:cs="Times New Roman"/>
          <w:color w:val="000000" w:themeColor="text1"/>
          <w:sz w:val="24"/>
          <w:szCs w:val="24"/>
          <w:lang w:val="tr-TR"/>
        </w:rPr>
        <w:t>Mahmut Kâmil</w:t>
      </w:r>
      <w:r>
        <w:rPr>
          <w:rFonts w:ascii="Times New Roman" w:hAnsi="Times New Roman" w:cs="Times New Roman"/>
          <w:color w:val="000000" w:themeColor="text1"/>
          <w:sz w:val="24"/>
          <w:szCs w:val="24"/>
          <w:lang w:val="el-GR"/>
        </w:rPr>
        <w:t>, η</w:t>
      </w:r>
      <w:r w:rsidRPr="00B639DB">
        <w:rPr>
          <w:rFonts w:ascii="Times New Roman" w:hAnsi="Times New Roman" w:cs="Times New Roman"/>
          <w:color w:val="000000" w:themeColor="text1"/>
          <w:sz w:val="24"/>
          <w:szCs w:val="24"/>
          <w:lang w:val="el-GR"/>
        </w:rPr>
        <w:t xml:space="preserve"> επίδραση της Κ.Τ.Κ. </w:t>
      </w:r>
      <w:r w:rsidRPr="00B639DB">
        <w:rPr>
          <w:rFonts w:ascii="Times New Roman" w:hAnsi="Times New Roman" w:cs="Times New Roman"/>
          <w:color w:val="000000" w:themeColor="text1"/>
          <w:sz w:val="24"/>
          <w:szCs w:val="24"/>
          <w:lang w:val="tr-TR"/>
        </w:rPr>
        <w:t>Federasyonu</w:t>
      </w:r>
      <w:r w:rsidRPr="00B639DB">
        <w:rPr>
          <w:rFonts w:ascii="Times New Roman" w:hAnsi="Times New Roman" w:cs="Times New Roman"/>
          <w:color w:val="000000" w:themeColor="text1"/>
          <w:sz w:val="24"/>
          <w:szCs w:val="24"/>
          <w:lang w:val="el-GR"/>
        </w:rPr>
        <w:t xml:space="preserve"> είναι καθοριστική  στην  </w:t>
      </w:r>
      <w:r w:rsidRPr="00647A05">
        <w:rPr>
          <w:rFonts w:ascii="Times New Roman" w:hAnsi="Times New Roman" w:cs="Times New Roman"/>
          <w:color w:val="000000" w:themeColor="text1"/>
          <w:sz w:val="24"/>
          <w:szCs w:val="24"/>
          <w:lang w:val="el-GR"/>
        </w:rPr>
        <w:t xml:space="preserve">εκλογή του </w:t>
      </w:r>
      <w:r w:rsidRPr="00647A05">
        <w:rPr>
          <w:rFonts w:ascii="Times New Roman" w:hAnsi="Times New Roman" w:cs="Times New Roman"/>
          <w:color w:val="000000" w:themeColor="text1"/>
          <w:sz w:val="24"/>
          <w:szCs w:val="24"/>
        </w:rPr>
        <w:t>M</w:t>
      </w:r>
      <w:r w:rsidRPr="00647A05">
        <w:rPr>
          <w:rFonts w:ascii="Times New Roman" w:hAnsi="Times New Roman" w:cs="Times New Roman"/>
          <w:color w:val="000000" w:themeColor="text1"/>
          <w:sz w:val="24"/>
          <w:szCs w:val="24"/>
          <w:lang w:val="tr-TR"/>
        </w:rPr>
        <w:t>ehmet</w:t>
      </w:r>
      <w:r w:rsidRPr="00647A05">
        <w:rPr>
          <w:rFonts w:ascii="Times New Roman" w:hAnsi="Times New Roman" w:cs="Times New Roman"/>
          <w:color w:val="000000" w:themeColor="text1"/>
          <w:sz w:val="24"/>
          <w:szCs w:val="24"/>
          <w:lang w:val="el-GR"/>
        </w:rPr>
        <w:t xml:space="preserve"> </w:t>
      </w:r>
      <w:r w:rsidRPr="00647A05">
        <w:rPr>
          <w:rFonts w:ascii="Times New Roman" w:hAnsi="Times New Roman" w:cs="Times New Roman"/>
          <w:color w:val="000000" w:themeColor="text1"/>
          <w:sz w:val="24"/>
          <w:szCs w:val="24"/>
          <w:lang w:val="tr-TR"/>
        </w:rPr>
        <w:t>Dânâ</w:t>
      </w:r>
      <w:r w:rsidRPr="00647A05">
        <w:rPr>
          <w:rFonts w:ascii="Times New Roman" w:hAnsi="Times New Roman" w:cs="Times New Roman"/>
          <w:color w:val="000000" w:themeColor="text1"/>
          <w:sz w:val="24"/>
          <w:szCs w:val="24"/>
          <w:lang w:val="el-GR"/>
        </w:rPr>
        <w:t>.</w:t>
      </w:r>
    </w:p>
    <w:p w14:paraId="2C4F592E" w14:textId="2988F16D" w:rsidR="006C0F7C" w:rsidRDefault="006C0F7C" w:rsidP="006C0F7C">
      <w:pPr>
        <w:spacing w:after="0" w:line="240" w:lineRule="auto"/>
        <w:ind w:left="283" w:right="283"/>
        <w:jc w:val="both"/>
        <w:rPr>
          <w:rFonts w:ascii="Times New Roman" w:hAnsi="Times New Roman" w:cs="Times New Roman"/>
          <w:color w:val="000000" w:themeColor="text1"/>
          <w:sz w:val="24"/>
          <w:szCs w:val="24"/>
          <w:lang w:val="el-GR"/>
        </w:rPr>
      </w:pPr>
      <w:r>
        <w:rPr>
          <w:rFonts w:ascii="Times New Roman" w:hAnsi="Times New Roman" w:cs="Times New Roman"/>
          <w:color w:val="000000" w:themeColor="text1"/>
          <w:sz w:val="24"/>
          <w:szCs w:val="24"/>
          <w:lang w:val="el-GR"/>
        </w:rPr>
        <w:t>Η</w:t>
      </w:r>
      <w:r w:rsidRPr="00651182">
        <w:rPr>
          <w:rFonts w:ascii="Times New Roman" w:hAnsi="Times New Roman" w:cs="Times New Roman"/>
          <w:color w:val="000000" w:themeColor="text1"/>
          <w:sz w:val="24"/>
          <w:szCs w:val="24"/>
          <w:lang w:val="el-GR"/>
        </w:rPr>
        <w:t xml:space="preserve"> δεκαετία του 50 </w:t>
      </w:r>
      <w:r>
        <w:rPr>
          <w:rFonts w:ascii="Times New Roman" w:hAnsi="Times New Roman" w:cs="Times New Roman"/>
          <w:color w:val="000000" w:themeColor="text1"/>
          <w:sz w:val="24"/>
          <w:szCs w:val="24"/>
          <w:lang w:val="el-GR"/>
        </w:rPr>
        <w:t xml:space="preserve">σηματοδοτεί την απομάκρυνση του </w:t>
      </w:r>
      <w:proofErr w:type="spellStart"/>
      <w:r w:rsidRPr="00501763">
        <w:rPr>
          <w:rFonts w:ascii="Times New Roman" w:hAnsi="Times New Roman" w:cs="Times New Roman"/>
          <w:color w:val="000000" w:themeColor="text1"/>
          <w:sz w:val="24"/>
          <w:szCs w:val="24"/>
        </w:rPr>
        <w:t>Necati</w:t>
      </w:r>
      <w:proofErr w:type="spellEnd"/>
      <w:r w:rsidRPr="00501763">
        <w:rPr>
          <w:rFonts w:ascii="Times New Roman" w:hAnsi="Times New Roman" w:cs="Times New Roman"/>
          <w:color w:val="000000" w:themeColor="text1"/>
          <w:sz w:val="24"/>
          <w:szCs w:val="24"/>
          <w:lang w:val="el-GR"/>
        </w:rPr>
        <w:t xml:space="preserve"> Ö</w:t>
      </w:r>
      <w:proofErr w:type="spellStart"/>
      <w:r w:rsidRPr="00501763">
        <w:rPr>
          <w:rFonts w:ascii="Times New Roman" w:hAnsi="Times New Roman" w:cs="Times New Roman"/>
          <w:color w:val="000000" w:themeColor="text1"/>
          <w:sz w:val="24"/>
          <w:szCs w:val="24"/>
        </w:rPr>
        <w:t>zkan</w:t>
      </w:r>
      <w:proofErr w:type="spellEnd"/>
      <w:r w:rsidRPr="00651182">
        <w:rPr>
          <w:rFonts w:ascii="Times New Roman" w:hAnsi="Times New Roman" w:cs="Times New Roman"/>
          <w:color w:val="000000" w:themeColor="text1"/>
          <w:sz w:val="24"/>
          <w:szCs w:val="24"/>
          <w:lang w:val="tr-TR"/>
        </w:rPr>
        <w:t xml:space="preserve"> </w:t>
      </w:r>
      <w:r w:rsidRPr="00651182">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el-GR"/>
        </w:rPr>
        <w:t xml:space="preserve">από την πολιτική σκηνή. </w:t>
      </w:r>
      <w:r w:rsidRPr="009A0D6D">
        <w:rPr>
          <w:rFonts w:ascii="Times New Roman" w:hAnsi="Times New Roman" w:cs="Times New Roman"/>
          <w:color w:val="000000" w:themeColor="text1"/>
          <w:sz w:val="24"/>
          <w:szCs w:val="24"/>
          <w:lang w:val="el-GR"/>
        </w:rPr>
        <w:t xml:space="preserve">Η εφημερίδα </w:t>
      </w:r>
      <w:r w:rsidRPr="009A0D6D">
        <w:rPr>
          <w:rFonts w:ascii="Times New Roman" w:hAnsi="Times New Roman" w:cs="Times New Roman"/>
          <w:i/>
          <w:iCs/>
          <w:color w:val="000000" w:themeColor="text1"/>
          <w:sz w:val="24"/>
          <w:szCs w:val="24"/>
          <w:lang w:val="el-GR"/>
        </w:rPr>
        <w:t>İ</w:t>
      </w:r>
      <w:proofErr w:type="spellStart"/>
      <w:r w:rsidRPr="009A0D6D">
        <w:rPr>
          <w:rFonts w:ascii="Times New Roman" w:hAnsi="Times New Roman" w:cs="Times New Roman"/>
          <w:i/>
          <w:iCs/>
          <w:color w:val="000000" w:themeColor="text1"/>
          <w:sz w:val="24"/>
          <w:szCs w:val="24"/>
        </w:rPr>
        <w:t>stikl</w:t>
      </w:r>
      <w:proofErr w:type="spellEnd"/>
      <w:r w:rsidRPr="009A0D6D">
        <w:rPr>
          <w:rFonts w:ascii="Times New Roman" w:hAnsi="Times New Roman" w:cs="Times New Roman"/>
          <w:i/>
          <w:iCs/>
          <w:color w:val="000000" w:themeColor="text1"/>
          <w:sz w:val="24"/>
          <w:szCs w:val="24"/>
          <w:lang w:val="el-GR"/>
        </w:rPr>
        <w:t>â</w:t>
      </w:r>
      <w:r w:rsidRPr="009A0D6D">
        <w:rPr>
          <w:rFonts w:ascii="Times New Roman" w:hAnsi="Times New Roman" w:cs="Times New Roman"/>
          <w:i/>
          <w:iCs/>
          <w:color w:val="000000" w:themeColor="text1"/>
          <w:sz w:val="24"/>
          <w:szCs w:val="24"/>
        </w:rPr>
        <w:t>l</w:t>
      </w:r>
      <w:r w:rsidRPr="009A0D6D">
        <w:rPr>
          <w:rFonts w:ascii="Times New Roman" w:hAnsi="Times New Roman" w:cs="Times New Roman"/>
          <w:i/>
          <w:iCs/>
          <w:color w:val="000000" w:themeColor="text1"/>
          <w:sz w:val="24"/>
          <w:szCs w:val="24"/>
          <w:lang w:val="el-GR"/>
        </w:rPr>
        <w:t xml:space="preserve"> </w:t>
      </w:r>
      <w:r w:rsidRPr="009A0D6D">
        <w:rPr>
          <w:rFonts w:ascii="Times New Roman" w:hAnsi="Times New Roman" w:cs="Times New Roman"/>
          <w:color w:val="000000" w:themeColor="text1"/>
          <w:sz w:val="24"/>
          <w:szCs w:val="24"/>
          <w:lang w:val="el-GR"/>
        </w:rPr>
        <w:t xml:space="preserve"> εκδίδει το τελευταίο της φύλλο στις  13 Ιανουαρίου του  1954.Το  βραχύβιο προσωποπαγές κόμμα του  </w:t>
      </w:r>
      <w:proofErr w:type="spellStart"/>
      <w:r w:rsidRPr="009A0D6D">
        <w:rPr>
          <w:rFonts w:ascii="Times New Roman" w:hAnsi="Times New Roman" w:cs="Times New Roman"/>
          <w:color w:val="000000" w:themeColor="text1"/>
          <w:sz w:val="24"/>
          <w:szCs w:val="24"/>
        </w:rPr>
        <w:t>Necati</w:t>
      </w:r>
      <w:proofErr w:type="spellEnd"/>
      <w:r w:rsidRPr="009A0D6D">
        <w:rPr>
          <w:rFonts w:ascii="Times New Roman" w:hAnsi="Times New Roman" w:cs="Times New Roman"/>
          <w:color w:val="000000" w:themeColor="text1"/>
          <w:sz w:val="24"/>
          <w:szCs w:val="24"/>
          <w:lang w:val="el-GR"/>
        </w:rPr>
        <w:t xml:space="preserve"> Ö</w:t>
      </w:r>
      <w:proofErr w:type="spellStart"/>
      <w:r w:rsidRPr="009A0D6D">
        <w:rPr>
          <w:rFonts w:ascii="Times New Roman" w:hAnsi="Times New Roman" w:cs="Times New Roman"/>
          <w:color w:val="000000" w:themeColor="text1"/>
          <w:sz w:val="24"/>
          <w:szCs w:val="24"/>
        </w:rPr>
        <w:t>zkan</w:t>
      </w:r>
      <w:proofErr w:type="spellEnd"/>
      <w:r w:rsidRPr="009A0D6D">
        <w:rPr>
          <w:rFonts w:ascii="Times New Roman" w:hAnsi="Times New Roman" w:cs="Times New Roman"/>
          <w:color w:val="000000" w:themeColor="text1"/>
          <w:sz w:val="24"/>
          <w:szCs w:val="24"/>
          <w:lang w:val="tr-TR"/>
        </w:rPr>
        <w:t xml:space="preserve"> </w:t>
      </w:r>
      <w:r w:rsidRPr="009A0D6D">
        <w:rPr>
          <w:rFonts w:ascii="Times New Roman" w:hAnsi="Times New Roman" w:cs="Times New Roman"/>
          <w:color w:val="000000" w:themeColor="text1"/>
          <w:sz w:val="24"/>
          <w:szCs w:val="24"/>
          <w:lang w:val="el-GR"/>
        </w:rPr>
        <w:t xml:space="preserve">έχει </w:t>
      </w:r>
      <w:r w:rsidRPr="009A0D6D">
        <w:rPr>
          <w:rFonts w:ascii="Times New Roman" w:hAnsi="Times New Roman" w:cs="Times New Roman"/>
          <w:color w:val="000000" w:themeColor="text1"/>
          <w:sz w:val="24"/>
          <w:szCs w:val="24"/>
          <w:lang w:val="el-GR"/>
        </w:rPr>
        <w:lastRenderedPageBreak/>
        <w:t xml:space="preserve">την ίδια μοίρα. Η σύγκρουση  του  με το κυβερνών κόμμα της Τουρκίας  (Δημοκρατικό Κόμμα),   </w:t>
      </w:r>
      <w:r w:rsidRPr="009A0D6D">
        <w:rPr>
          <w:rFonts w:ascii="Times New Roman" w:hAnsi="Times New Roman" w:cs="Times New Roman"/>
          <w:color w:val="000000" w:themeColor="text1"/>
          <w:sz w:val="24"/>
          <w:szCs w:val="24"/>
        </w:rPr>
        <w:t>o</w:t>
      </w:r>
      <w:r w:rsidRPr="009A0D6D">
        <w:rPr>
          <w:rFonts w:ascii="Times New Roman" w:hAnsi="Times New Roman" w:cs="Times New Roman"/>
          <w:color w:val="000000" w:themeColor="text1"/>
          <w:sz w:val="24"/>
          <w:szCs w:val="24"/>
          <w:lang w:val="tr-TR"/>
        </w:rPr>
        <w:t xml:space="preserve"> </w:t>
      </w:r>
      <w:r w:rsidRPr="009A0D6D">
        <w:rPr>
          <w:rFonts w:ascii="Times New Roman" w:hAnsi="Times New Roman" w:cs="Times New Roman"/>
          <w:color w:val="000000" w:themeColor="text1"/>
          <w:sz w:val="24"/>
          <w:szCs w:val="24"/>
          <w:lang w:val="el-GR"/>
        </w:rPr>
        <w:t xml:space="preserve">εμπρησμός του σπιτιού </w:t>
      </w:r>
      <w:r w:rsidRPr="009A0D6D">
        <w:rPr>
          <w:rFonts w:ascii="Times New Roman" w:hAnsi="Times New Roman" w:cs="Times New Roman"/>
          <w:color w:val="000000" w:themeColor="text1"/>
          <w:sz w:val="24"/>
          <w:szCs w:val="24"/>
          <w:lang w:val="tr-TR"/>
        </w:rPr>
        <w:t xml:space="preserve">και </w:t>
      </w:r>
      <w:r w:rsidRPr="009A0D6D">
        <w:rPr>
          <w:rFonts w:ascii="Times New Roman" w:hAnsi="Times New Roman" w:cs="Times New Roman"/>
          <w:color w:val="000000" w:themeColor="text1"/>
          <w:sz w:val="24"/>
          <w:szCs w:val="24"/>
          <w:lang w:val="el-GR"/>
        </w:rPr>
        <w:t>του εργοστασίου  του</w:t>
      </w:r>
      <w:r w:rsidRPr="009A0D6D">
        <w:rPr>
          <w:rFonts w:ascii="Times New Roman" w:hAnsi="Times New Roman" w:cs="Times New Roman"/>
          <w:color w:val="000000" w:themeColor="text1"/>
          <w:sz w:val="24"/>
          <w:szCs w:val="24"/>
          <w:lang w:val="tr-TR"/>
        </w:rPr>
        <w:t xml:space="preserve">,  </w:t>
      </w:r>
      <w:r w:rsidRPr="009A0D6D">
        <w:rPr>
          <w:rFonts w:ascii="Times New Roman" w:hAnsi="Times New Roman" w:cs="Times New Roman"/>
          <w:color w:val="000000" w:themeColor="text1"/>
          <w:sz w:val="24"/>
          <w:szCs w:val="24"/>
          <w:lang w:val="el-GR"/>
        </w:rPr>
        <w:t>ο ξυλοδαρμός</w:t>
      </w:r>
      <w:r>
        <w:rPr>
          <w:rFonts w:ascii="Times New Roman" w:hAnsi="Times New Roman" w:cs="Times New Roman"/>
          <w:color w:val="000000" w:themeColor="text1"/>
          <w:sz w:val="24"/>
          <w:szCs w:val="24"/>
          <w:lang w:val="el-GR"/>
        </w:rPr>
        <w:t xml:space="preserve"> </w:t>
      </w:r>
      <w:r w:rsidRPr="00651182">
        <w:rPr>
          <w:rFonts w:ascii="Times New Roman" w:hAnsi="Times New Roman" w:cs="Times New Roman"/>
          <w:color w:val="000000" w:themeColor="text1"/>
          <w:sz w:val="24"/>
          <w:szCs w:val="24"/>
          <w:lang w:val="el-GR"/>
        </w:rPr>
        <w:t xml:space="preserve">τον οποίο δέχεται στη μέση του δρόμου και </w:t>
      </w:r>
      <w:r>
        <w:rPr>
          <w:rFonts w:ascii="Times New Roman" w:hAnsi="Times New Roman" w:cs="Times New Roman"/>
          <w:color w:val="000000" w:themeColor="text1"/>
          <w:sz w:val="24"/>
          <w:szCs w:val="24"/>
          <w:lang w:val="el-GR"/>
        </w:rPr>
        <w:t>η</w:t>
      </w:r>
      <w:r w:rsidRPr="00651182">
        <w:rPr>
          <w:rFonts w:ascii="Times New Roman" w:hAnsi="Times New Roman" w:cs="Times New Roman"/>
          <w:color w:val="000000" w:themeColor="text1"/>
          <w:sz w:val="24"/>
          <w:szCs w:val="24"/>
          <w:lang w:val="el-GR"/>
        </w:rPr>
        <w:t xml:space="preserve"> </w:t>
      </w:r>
      <w:r>
        <w:rPr>
          <w:rFonts w:ascii="Times New Roman" w:hAnsi="Times New Roman" w:cs="Times New Roman"/>
          <w:color w:val="000000" w:themeColor="text1"/>
          <w:sz w:val="24"/>
          <w:szCs w:val="24"/>
          <w:lang w:val="el-GR"/>
        </w:rPr>
        <w:t xml:space="preserve"> δράση των </w:t>
      </w:r>
      <w:r w:rsidRPr="00651182">
        <w:rPr>
          <w:rFonts w:ascii="Times New Roman" w:hAnsi="Times New Roman" w:cs="Times New Roman"/>
          <w:color w:val="000000" w:themeColor="text1"/>
          <w:sz w:val="24"/>
          <w:szCs w:val="24"/>
          <w:lang w:val="el-GR"/>
        </w:rPr>
        <w:t xml:space="preserve">παρακρατικών </w:t>
      </w:r>
      <w:r>
        <w:rPr>
          <w:rFonts w:ascii="Times New Roman" w:hAnsi="Times New Roman" w:cs="Times New Roman"/>
          <w:color w:val="000000" w:themeColor="text1"/>
          <w:sz w:val="24"/>
          <w:szCs w:val="24"/>
          <w:lang w:val="el-GR"/>
        </w:rPr>
        <w:t>οργανώσεων αναγκάζουν ένα βετεράνο  της  πολιτικής  να αποσυρθεί.</w:t>
      </w:r>
      <w:r>
        <w:rPr>
          <w:rStyle w:val="ae"/>
          <w:rFonts w:ascii="Times New Roman" w:hAnsi="Times New Roman" w:cs="Times New Roman"/>
          <w:color w:val="000000" w:themeColor="text1"/>
          <w:sz w:val="24"/>
          <w:szCs w:val="24"/>
          <w:lang w:val="el-GR"/>
        </w:rPr>
        <w:footnoteReference w:id="20"/>
      </w:r>
    </w:p>
    <w:p w14:paraId="3D9175A7" w14:textId="7B1CF487" w:rsidR="002F28CB" w:rsidRDefault="002F28CB" w:rsidP="006C0F7C">
      <w:pPr>
        <w:spacing w:after="0" w:line="240" w:lineRule="auto"/>
        <w:ind w:left="283" w:right="283"/>
        <w:jc w:val="both"/>
        <w:rPr>
          <w:rFonts w:ascii="Times New Roman" w:eastAsia="Times New Roman" w:hAnsi="Times New Roman" w:cs="Times New Roman"/>
          <w:color w:val="000000" w:themeColor="text1"/>
          <w:sz w:val="24"/>
          <w:szCs w:val="24"/>
          <w:lang w:val="el-GR"/>
        </w:rPr>
      </w:pPr>
    </w:p>
    <w:p w14:paraId="200A70B4" w14:textId="65FE3635" w:rsidR="00155DDC" w:rsidRPr="006C0F7C" w:rsidRDefault="002F28CB" w:rsidP="006C0F7C">
      <w:pPr>
        <w:spacing w:after="0" w:line="240" w:lineRule="auto"/>
        <w:ind w:left="283" w:right="283"/>
        <w:jc w:val="both"/>
        <w:rPr>
          <w:rFonts w:ascii="Times New Roman" w:eastAsia="Times New Roman" w:hAnsi="Times New Roman" w:cs="Times New Roman"/>
          <w:color w:val="000000" w:themeColor="text1"/>
          <w:sz w:val="24"/>
          <w:szCs w:val="24"/>
          <w:lang w:val="el-GR"/>
        </w:rPr>
      </w:pPr>
      <w:r w:rsidRPr="00C67CED">
        <w:rPr>
          <w:rFonts w:ascii="Times New Roman" w:eastAsia="Times New Roman" w:hAnsi="Times New Roman" w:cs="Times New Roman"/>
          <w:color w:val="000000" w:themeColor="text1"/>
          <w:sz w:val="24"/>
          <w:szCs w:val="24"/>
          <w:lang w:val="el-GR"/>
        </w:rPr>
        <w:t xml:space="preserve">[...] ΔΕΝ  </w:t>
      </w:r>
      <w:proofErr w:type="spellStart"/>
      <w:r w:rsidRPr="00C67CED">
        <w:rPr>
          <w:rFonts w:ascii="Times New Roman" w:eastAsia="Times New Roman" w:hAnsi="Times New Roman" w:cs="Times New Roman"/>
          <w:color w:val="000000" w:themeColor="text1"/>
          <w:sz w:val="24"/>
          <w:szCs w:val="24"/>
          <w:lang w:val="el-GR"/>
        </w:rPr>
        <w:t>μᾶς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ἐκπλήττει</w:t>
      </w:r>
      <w:proofErr w:type="spellEnd"/>
      <w:r w:rsidRPr="00C67CED">
        <w:rPr>
          <w:rFonts w:ascii="Times New Roman" w:eastAsia="Times New Roman" w:hAnsi="Times New Roman" w:cs="Times New Roman"/>
          <w:color w:val="000000" w:themeColor="text1"/>
          <w:sz w:val="24"/>
          <w:szCs w:val="24"/>
          <w:lang w:val="el-GR"/>
        </w:rPr>
        <w:t xml:space="preserve"> ὁ </w:t>
      </w:r>
      <w:proofErr w:type="spellStart"/>
      <w:r w:rsidRPr="00C67CED">
        <w:rPr>
          <w:rFonts w:ascii="Times New Roman" w:eastAsia="Times New Roman" w:hAnsi="Times New Roman" w:cs="Times New Roman"/>
          <w:color w:val="000000" w:themeColor="text1"/>
          <w:sz w:val="24"/>
          <w:szCs w:val="24"/>
          <w:lang w:val="el-GR"/>
        </w:rPr>
        <w:t>φανατισμὸς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τῶν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ἐν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Κύπρῳ</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ἐκδιδομένων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Τουρκικῶν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ἐφημερίδων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αἱ</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ὁποῖαι</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εἶναι</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φυσικὸν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νὰ</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παρακολουθοῦν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καὶ</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νὰ</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ἐνορχηστρώνουν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τὸν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ὅλον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περὶ</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ἀποδόσεως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τῆς</w:t>
      </w:r>
      <w:proofErr w:type="spellEnd"/>
      <w:r w:rsidRPr="00C67CED">
        <w:rPr>
          <w:rFonts w:ascii="Times New Roman" w:eastAsia="Times New Roman" w:hAnsi="Times New Roman" w:cs="Times New Roman"/>
          <w:color w:val="000000" w:themeColor="text1"/>
          <w:sz w:val="24"/>
          <w:szCs w:val="24"/>
          <w:lang w:val="el-GR"/>
        </w:rPr>
        <w:t xml:space="preserve">  Κύπρου  </w:t>
      </w:r>
      <w:proofErr w:type="spellStart"/>
      <w:r w:rsidRPr="00C67CED">
        <w:rPr>
          <w:rFonts w:ascii="Times New Roman" w:eastAsia="Times New Roman" w:hAnsi="Times New Roman" w:cs="Times New Roman"/>
          <w:color w:val="000000" w:themeColor="text1"/>
          <w:sz w:val="24"/>
          <w:szCs w:val="24"/>
          <w:lang w:val="el-GR"/>
        </w:rPr>
        <w:t>εἰς</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τὴν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Τουρκίαν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θόρυβον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τὸν</w:t>
      </w:r>
      <w:proofErr w:type="spellEnd"/>
      <w:r w:rsidRPr="00C67CED">
        <w:rPr>
          <w:rFonts w:ascii="Times New Roman" w:eastAsia="Times New Roman" w:hAnsi="Times New Roman" w:cs="Times New Roman"/>
          <w:color w:val="000000" w:themeColor="text1"/>
          <w:sz w:val="24"/>
          <w:szCs w:val="24"/>
          <w:lang w:val="el-GR"/>
        </w:rPr>
        <w:t xml:space="preserve">  τεχνηέντως  </w:t>
      </w:r>
      <w:proofErr w:type="spellStart"/>
      <w:r w:rsidRPr="00C67CED">
        <w:rPr>
          <w:rFonts w:ascii="Times New Roman" w:eastAsia="Times New Roman" w:hAnsi="Times New Roman" w:cs="Times New Roman"/>
          <w:color w:val="000000" w:themeColor="text1"/>
          <w:sz w:val="24"/>
          <w:szCs w:val="24"/>
          <w:lang w:val="el-GR"/>
        </w:rPr>
        <w:t>ἐν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Ἀγκύρᾳ</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καὶ</w:t>
      </w:r>
      <w:proofErr w:type="spellEnd"/>
      <w:r w:rsidRPr="00C67CED">
        <w:rPr>
          <w:rFonts w:ascii="Times New Roman" w:eastAsia="Times New Roman" w:hAnsi="Times New Roman" w:cs="Times New Roman"/>
          <w:color w:val="000000" w:themeColor="text1"/>
          <w:sz w:val="24"/>
          <w:szCs w:val="24"/>
          <w:lang w:val="el-GR"/>
        </w:rPr>
        <w:t xml:space="preserve"> Κωνσταντινουπόλει  </w:t>
      </w:r>
      <w:proofErr w:type="spellStart"/>
      <w:r w:rsidRPr="00C67CED">
        <w:rPr>
          <w:rFonts w:ascii="Times New Roman" w:eastAsia="Times New Roman" w:hAnsi="Times New Roman" w:cs="Times New Roman"/>
          <w:color w:val="000000" w:themeColor="text1"/>
          <w:sz w:val="24"/>
          <w:szCs w:val="24"/>
          <w:lang w:val="el-GR"/>
        </w:rPr>
        <w:t>ὑποβαλλόμενον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ὑπὸ</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τῶν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ἐχόντων</w:t>
      </w:r>
      <w:proofErr w:type="spellEnd"/>
      <w:r w:rsidRPr="00C67CED">
        <w:rPr>
          <w:rFonts w:ascii="Times New Roman" w:eastAsia="Times New Roman" w:hAnsi="Times New Roman" w:cs="Times New Roman"/>
          <w:color w:val="000000" w:themeColor="text1"/>
          <w:sz w:val="24"/>
          <w:szCs w:val="24"/>
          <w:lang w:val="el-GR"/>
        </w:rPr>
        <w:t xml:space="preserve">  συμφέρον   </w:t>
      </w:r>
      <w:proofErr w:type="spellStart"/>
      <w:r w:rsidRPr="00C67CED">
        <w:rPr>
          <w:rFonts w:ascii="Times New Roman" w:eastAsia="Times New Roman" w:hAnsi="Times New Roman" w:cs="Times New Roman"/>
          <w:color w:val="000000" w:themeColor="text1"/>
          <w:sz w:val="24"/>
          <w:szCs w:val="24"/>
          <w:lang w:val="el-GR"/>
        </w:rPr>
        <w:t>νὰ</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δημιουργοῦν</w:t>
      </w:r>
      <w:proofErr w:type="spellEnd"/>
      <w:r w:rsidRPr="00C67CED">
        <w:rPr>
          <w:rStyle w:val="ae"/>
          <w:rFonts w:ascii="Times New Roman" w:eastAsia="Times New Roman" w:hAnsi="Times New Roman" w:cs="Times New Roman"/>
          <w:color w:val="000000" w:themeColor="text1"/>
          <w:sz w:val="24"/>
          <w:szCs w:val="24"/>
          <w:lang w:val="el-GR"/>
        </w:rPr>
        <w:t xml:space="preserve"> </w:t>
      </w:r>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τοιοῦτον</w:t>
      </w:r>
      <w:proofErr w:type="spellEnd"/>
      <w:r w:rsidRPr="00C67CED">
        <w:rPr>
          <w:rFonts w:ascii="Times New Roman" w:eastAsia="Times New Roman" w:hAnsi="Times New Roman" w:cs="Times New Roman"/>
          <w:color w:val="000000" w:themeColor="text1"/>
          <w:sz w:val="24"/>
          <w:szCs w:val="24"/>
          <w:lang w:val="el-GR"/>
        </w:rPr>
        <w:t xml:space="preserve">  </w:t>
      </w:r>
      <w:proofErr w:type="spellStart"/>
      <w:r w:rsidRPr="00C67CED">
        <w:rPr>
          <w:rFonts w:ascii="Times New Roman" w:eastAsia="Times New Roman" w:hAnsi="Times New Roman" w:cs="Times New Roman"/>
          <w:color w:val="000000" w:themeColor="text1"/>
          <w:sz w:val="24"/>
          <w:szCs w:val="24"/>
          <w:lang w:val="el-GR"/>
        </w:rPr>
        <w:t>θόρυβον</w:t>
      </w:r>
      <w:proofErr w:type="spellEnd"/>
      <w:r w:rsidRPr="00C67CED">
        <w:rPr>
          <w:rFonts w:ascii="Times New Roman" w:eastAsia="Times New Roman" w:hAnsi="Times New Roman" w:cs="Times New Roman"/>
          <w:color w:val="000000" w:themeColor="text1"/>
          <w:sz w:val="24"/>
          <w:szCs w:val="24"/>
          <w:lang w:val="el-GR"/>
        </w:rPr>
        <w:t xml:space="preserve"> ξένων  </w:t>
      </w:r>
      <w:proofErr w:type="spellStart"/>
      <w:r w:rsidRPr="00C67CED">
        <w:rPr>
          <w:rFonts w:ascii="Times New Roman" w:eastAsia="Times New Roman" w:hAnsi="Times New Roman" w:cs="Times New Roman"/>
          <w:color w:val="000000" w:themeColor="text1"/>
          <w:sz w:val="24"/>
          <w:szCs w:val="24"/>
          <w:lang w:val="el-GR"/>
        </w:rPr>
        <w:t>διπλωματικῶν</w:t>
      </w:r>
      <w:proofErr w:type="spellEnd"/>
      <w:r w:rsidRPr="00C67CED">
        <w:rPr>
          <w:rFonts w:ascii="Times New Roman" w:eastAsia="Times New Roman" w:hAnsi="Times New Roman" w:cs="Times New Roman"/>
          <w:color w:val="000000" w:themeColor="text1"/>
          <w:sz w:val="24"/>
          <w:szCs w:val="24"/>
          <w:lang w:val="el-GR"/>
        </w:rPr>
        <w:t xml:space="preserve">  κύκλων.</w:t>
      </w:r>
      <w:r w:rsidRPr="00C67CED">
        <w:rPr>
          <w:rStyle w:val="ae"/>
          <w:rFonts w:ascii="Times New Roman" w:eastAsia="Times New Roman" w:hAnsi="Times New Roman" w:cs="Times New Roman"/>
          <w:color w:val="000000" w:themeColor="text1"/>
          <w:sz w:val="24"/>
          <w:szCs w:val="24"/>
          <w:lang w:val="el-GR"/>
        </w:rPr>
        <w:footnoteReference w:id="21"/>
      </w:r>
    </w:p>
    <w:p w14:paraId="4A8B509A" w14:textId="77777777" w:rsidR="00155DDC" w:rsidRDefault="00155DDC" w:rsidP="00D72479">
      <w:pPr>
        <w:spacing w:after="0" w:line="240" w:lineRule="auto"/>
        <w:jc w:val="both"/>
        <w:rPr>
          <w:rFonts w:ascii="Times New Roman" w:hAnsi="Times New Roman" w:cs="Times New Roman"/>
          <w:b/>
          <w:color w:val="000000" w:themeColor="text1"/>
          <w:sz w:val="24"/>
          <w:szCs w:val="24"/>
          <w:lang w:val="el-GR"/>
        </w:rPr>
      </w:pPr>
    </w:p>
    <w:p w14:paraId="1D85DF39" w14:textId="4B926722" w:rsidR="00D72479" w:rsidRPr="00D72479" w:rsidRDefault="007A1DF8" w:rsidP="00D72479">
      <w:pPr>
        <w:spacing w:after="0" w:line="240" w:lineRule="auto"/>
        <w:jc w:val="both"/>
        <w:rPr>
          <w:rFonts w:ascii="Times New Roman" w:hAnsi="Times New Roman" w:cs="Times New Roman"/>
          <w:b/>
          <w:color w:val="000000" w:themeColor="text1"/>
          <w:sz w:val="24"/>
          <w:szCs w:val="24"/>
          <w:lang w:val="el-GR"/>
        </w:rPr>
      </w:pPr>
      <w:r w:rsidRPr="007A1DF8">
        <w:rPr>
          <w:rFonts w:ascii="Times New Roman" w:hAnsi="Times New Roman" w:cs="Times New Roman"/>
          <w:b/>
          <w:color w:val="000000" w:themeColor="text1"/>
          <w:sz w:val="24"/>
          <w:szCs w:val="24"/>
          <w:lang w:val="el-GR"/>
        </w:rPr>
        <w:t>4</w:t>
      </w:r>
      <w:r w:rsidR="00D72479" w:rsidRPr="00D72479">
        <w:rPr>
          <w:rFonts w:ascii="Times New Roman" w:hAnsi="Times New Roman" w:cs="Times New Roman"/>
          <w:b/>
          <w:color w:val="000000" w:themeColor="text1"/>
          <w:sz w:val="24"/>
          <w:szCs w:val="24"/>
          <w:lang w:val="el-GR"/>
        </w:rPr>
        <w:t>.</w:t>
      </w:r>
      <w:r w:rsidR="00D72479" w:rsidRPr="00D72479">
        <w:rPr>
          <w:rFonts w:ascii="Times New Roman" w:hAnsi="Times New Roman" w:cs="Times New Roman"/>
          <w:b/>
          <w:sz w:val="24"/>
          <w:szCs w:val="24"/>
          <w:lang w:val="el-GR"/>
        </w:rPr>
        <w:t>Η πηγή από το  σχολικό εγχειρίδιο</w:t>
      </w:r>
    </w:p>
    <w:p w14:paraId="280A5599" w14:textId="77777777" w:rsidR="00612366" w:rsidRDefault="00612366" w:rsidP="00D72479">
      <w:pPr>
        <w:spacing w:after="0" w:line="240" w:lineRule="auto"/>
        <w:jc w:val="both"/>
        <w:rPr>
          <w:rFonts w:ascii="Times New Roman" w:hAnsi="Times New Roman" w:cs="Times New Roman"/>
          <w:b/>
          <w:sz w:val="24"/>
          <w:szCs w:val="24"/>
          <w:lang w:val="el-GR"/>
        </w:rPr>
      </w:pPr>
    </w:p>
    <w:p w14:paraId="3F80B9B7" w14:textId="30D9C871" w:rsidR="00D72479" w:rsidRPr="00612366" w:rsidRDefault="00612366" w:rsidP="00612366">
      <w:pPr>
        <w:spacing w:after="0" w:line="240" w:lineRule="auto"/>
        <w:ind w:left="283" w:right="283"/>
        <w:jc w:val="both"/>
        <w:rPr>
          <w:rFonts w:ascii="Times New Roman" w:hAnsi="Times New Roman" w:cs="Times New Roman"/>
          <w:bCs/>
          <w:sz w:val="24"/>
          <w:szCs w:val="24"/>
          <w:lang w:val="el-GR"/>
        </w:rPr>
      </w:pPr>
      <w:r w:rsidRPr="00612366">
        <w:rPr>
          <w:rFonts w:ascii="Times New Roman" w:hAnsi="Times New Roman" w:cs="Times New Roman"/>
          <w:bCs/>
          <w:sz w:val="24"/>
          <w:szCs w:val="24"/>
          <w:lang w:val="el-GR"/>
        </w:rPr>
        <w:t>[…]</w:t>
      </w:r>
      <w:r w:rsidR="00FC276E">
        <w:rPr>
          <w:rFonts w:ascii="Times New Roman" w:hAnsi="Times New Roman" w:cs="Times New Roman"/>
          <w:bCs/>
          <w:sz w:val="24"/>
          <w:szCs w:val="24"/>
          <w:lang w:val="el-GR"/>
        </w:rPr>
        <w:t>Σταθμός  στην ιστορία των κυπριακών Γραμμάτων αποτέλεσε η ΄ίδρυση  του πρώτου τυπογραφείου το 1878 στη Λάρνακα. Με τη λειτουργία  του έκαναν  την εμφάνισή τους και οι πρώτες  εφημερίδες. Στην πρώτη  δεκαετία  του εικοστού  αιώνα κυκλοφόρησαν  συνολικά δώδεκα εφημερίδες.</w:t>
      </w:r>
      <w:r w:rsidR="009B3028">
        <w:rPr>
          <w:rStyle w:val="ae"/>
          <w:rFonts w:ascii="Times New Roman" w:hAnsi="Times New Roman" w:cs="Times New Roman"/>
          <w:bCs/>
          <w:sz w:val="24"/>
          <w:szCs w:val="24"/>
          <w:lang w:val="el-GR"/>
        </w:rPr>
        <w:footnoteReference w:id="22"/>
      </w:r>
    </w:p>
    <w:p w14:paraId="40E11A87" w14:textId="77777777" w:rsidR="00BD07E3" w:rsidRDefault="00BD07E3" w:rsidP="00D72479">
      <w:pPr>
        <w:spacing w:after="0" w:line="240" w:lineRule="auto"/>
        <w:jc w:val="both"/>
        <w:rPr>
          <w:rFonts w:ascii="Times New Roman" w:hAnsi="Times New Roman" w:cs="Times New Roman"/>
          <w:b/>
          <w:sz w:val="24"/>
          <w:szCs w:val="24"/>
          <w:lang w:val="el-GR"/>
        </w:rPr>
      </w:pPr>
    </w:p>
    <w:p w14:paraId="33D15989" w14:textId="00CCC077" w:rsidR="00D72479" w:rsidRPr="00D72479" w:rsidRDefault="007A1DF8" w:rsidP="00D72479">
      <w:pPr>
        <w:spacing w:after="0" w:line="240" w:lineRule="auto"/>
        <w:jc w:val="both"/>
        <w:rPr>
          <w:rFonts w:ascii="Times New Roman" w:hAnsi="Times New Roman" w:cs="Times New Roman"/>
          <w:b/>
          <w:sz w:val="24"/>
          <w:szCs w:val="24"/>
          <w:lang w:val="el-GR"/>
        </w:rPr>
      </w:pPr>
      <w:r w:rsidRPr="008E7899">
        <w:rPr>
          <w:rFonts w:ascii="Times New Roman" w:hAnsi="Times New Roman" w:cs="Times New Roman"/>
          <w:b/>
          <w:sz w:val="24"/>
          <w:szCs w:val="24"/>
          <w:lang w:val="el-GR"/>
        </w:rPr>
        <w:t>5</w:t>
      </w:r>
      <w:r w:rsidR="00D72479" w:rsidRPr="00D72479">
        <w:rPr>
          <w:rFonts w:ascii="Times New Roman" w:hAnsi="Times New Roman" w:cs="Times New Roman"/>
          <w:b/>
          <w:sz w:val="24"/>
          <w:szCs w:val="24"/>
          <w:lang w:val="el-GR"/>
        </w:rPr>
        <w:t>.Επιλεγμένη  βιβλιογραφία</w:t>
      </w:r>
    </w:p>
    <w:p w14:paraId="5F5D239B" w14:textId="77777777" w:rsidR="00D72479" w:rsidRDefault="00D72479" w:rsidP="007E29F5">
      <w:pPr>
        <w:pStyle w:val="Web"/>
        <w:spacing w:before="0" w:beforeAutospacing="0" w:after="0" w:afterAutospacing="0"/>
        <w:jc w:val="both"/>
        <w:rPr>
          <w:color w:val="000000" w:themeColor="text1"/>
          <w:lang w:val="el-GR"/>
        </w:rPr>
      </w:pPr>
    </w:p>
    <w:p w14:paraId="64EEC28B" w14:textId="557D95B9" w:rsidR="007E29F5" w:rsidRPr="00BD07E3" w:rsidRDefault="007E29F5" w:rsidP="000D7B7D">
      <w:pPr>
        <w:pStyle w:val="Web"/>
        <w:spacing w:before="0" w:beforeAutospacing="0" w:after="0" w:afterAutospacing="0"/>
        <w:jc w:val="both"/>
        <w:rPr>
          <w:color w:val="000000" w:themeColor="text1"/>
          <w:lang w:val="tr-TR"/>
        </w:rPr>
      </w:pPr>
      <w:r w:rsidRPr="00BD07E3">
        <w:rPr>
          <w:color w:val="000000" w:themeColor="text1"/>
          <w:lang w:val="tr-TR"/>
        </w:rPr>
        <w:t xml:space="preserve">An Ahmet, </w:t>
      </w:r>
      <w:r w:rsidRPr="00BD07E3">
        <w:rPr>
          <w:i/>
          <w:iCs/>
          <w:color w:val="000000" w:themeColor="text1"/>
          <w:lang w:val="tr-TR"/>
        </w:rPr>
        <w:t>Kıbrıs Türk kültürü üzerine yazılar</w:t>
      </w:r>
      <w:r w:rsidRPr="00BD07E3">
        <w:rPr>
          <w:color w:val="000000" w:themeColor="text1"/>
          <w:lang w:val="tr-TR"/>
        </w:rPr>
        <w:t xml:space="preserve">, </w:t>
      </w:r>
      <w:proofErr w:type="spellStart"/>
      <w:r w:rsidRPr="00BD07E3">
        <w:rPr>
          <w:color w:val="000000" w:themeColor="text1"/>
          <w:lang w:val="de-DE"/>
        </w:rPr>
        <w:t>Galeri</w:t>
      </w:r>
      <w:proofErr w:type="spellEnd"/>
      <w:r w:rsidRPr="00BD07E3">
        <w:rPr>
          <w:color w:val="000000" w:themeColor="text1"/>
          <w:lang w:val="tr-TR"/>
        </w:rPr>
        <w:t xml:space="preserve"> </w:t>
      </w:r>
      <w:proofErr w:type="spellStart"/>
      <w:r w:rsidRPr="00BD07E3">
        <w:rPr>
          <w:color w:val="000000" w:themeColor="text1"/>
          <w:lang w:val="de-DE"/>
        </w:rPr>
        <w:t>Kültür</w:t>
      </w:r>
      <w:proofErr w:type="spellEnd"/>
      <w:r w:rsidRPr="00BD07E3">
        <w:rPr>
          <w:color w:val="000000" w:themeColor="text1"/>
          <w:lang w:val="tr-TR"/>
        </w:rPr>
        <w:t xml:space="preserve"> Yayınları, </w:t>
      </w:r>
      <w:r w:rsidR="00155DDC">
        <w:rPr>
          <w:color w:val="000000" w:themeColor="text1"/>
          <w:lang w:val="el-GR"/>
        </w:rPr>
        <w:t>Λευκωσία</w:t>
      </w:r>
      <w:r w:rsidRPr="00BD07E3">
        <w:rPr>
          <w:color w:val="000000" w:themeColor="text1"/>
          <w:lang w:val="tr-TR"/>
        </w:rPr>
        <w:t xml:space="preserve"> 1999.</w:t>
      </w:r>
    </w:p>
    <w:p w14:paraId="2284FF63" w14:textId="0299C52F" w:rsidR="000D7B7D" w:rsidRPr="00BD07E3" w:rsidRDefault="000D7B7D" w:rsidP="000D7B7D">
      <w:pPr>
        <w:spacing w:after="0" w:line="240" w:lineRule="auto"/>
        <w:ind w:right="283"/>
        <w:rPr>
          <w:rFonts w:ascii="Times New Roman" w:hAnsi="Times New Roman" w:cs="Times New Roman"/>
          <w:bCs/>
          <w:color w:val="000000" w:themeColor="text1"/>
          <w:sz w:val="24"/>
          <w:szCs w:val="24"/>
          <w:u w:val="single"/>
          <w:lang w:val="el-GR"/>
        </w:rPr>
      </w:pPr>
      <w:r w:rsidRPr="00BD07E3">
        <w:rPr>
          <w:rFonts w:ascii="Times New Roman" w:hAnsi="Times New Roman" w:cs="Times New Roman"/>
          <w:color w:val="000000" w:themeColor="text1"/>
          <w:sz w:val="24"/>
          <w:szCs w:val="24"/>
          <w:lang w:val="el-GR"/>
        </w:rPr>
        <w:t xml:space="preserve">Εφημερίδα  </w:t>
      </w:r>
      <w:r w:rsidRPr="00BD07E3">
        <w:rPr>
          <w:rFonts w:ascii="Times New Roman" w:hAnsi="Times New Roman" w:cs="Times New Roman"/>
          <w:i/>
          <w:color w:val="000000" w:themeColor="text1"/>
          <w:sz w:val="24"/>
          <w:szCs w:val="24"/>
          <w:lang w:val="el-GR"/>
        </w:rPr>
        <w:t>ΕΛΕΥΘΕΡΙΑ</w:t>
      </w:r>
      <w:r w:rsidRPr="00BD07E3">
        <w:rPr>
          <w:rFonts w:ascii="Times New Roman" w:hAnsi="Times New Roman" w:cs="Times New Roman"/>
          <w:color w:val="000000" w:themeColor="text1"/>
          <w:sz w:val="24"/>
          <w:szCs w:val="24"/>
          <w:lang w:val="el-GR"/>
        </w:rPr>
        <w:t xml:space="preserve">, «ΕΝΩΣΙΣ ΣΥΝΤΑΚΤΩΝ ΚΥΠΡΟΥ», 4 Ιουλίου  1942.   </w:t>
      </w:r>
    </w:p>
    <w:p w14:paraId="371D717F" w14:textId="77777777" w:rsidR="007E29F5" w:rsidRPr="00BD07E3" w:rsidRDefault="007E29F5" w:rsidP="000D7B7D">
      <w:pPr>
        <w:shd w:val="clear" w:color="auto" w:fill="FFFFFF"/>
        <w:spacing w:after="0" w:line="240" w:lineRule="auto"/>
        <w:jc w:val="both"/>
        <w:outlineLvl w:val="0"/>
        <w:rPr>
          <w:rFonts w:ascii="Times New Roman" w:hAnsi="Times New Roman" w:cs="Times New Roman"/>
          <w:color w:val="000000" w:themeColor="text1"/>
          <w:sz w:val="24"/>
          <w:szCs w:val="24"/>
          <w:lang w:val="el-GR"/>
        </w:rPr>
      </w:pPr>
      <w:r w:rsidRPr="00BD07E3">
        <w:rPr>
          <w:rFonts w:ascii="Times New Roman" w:hAnsi="Times New Roman" w:cs="Times New Roman"/>
          <w:color w:val="000000" w:themeColor="text1"/>
          <w:sz w:val="24"/>
          <w:szCs w:val="24"/>
          <w:lang w:val="el-GR"/>
        </w:rPr>
        <w:t xml:space="preserve">Εφημερίδα </w:t>
      </w:r>
      <w:r w:rsidRPr="00BD07E3">
        <w:rPr>
          <w:rFonts w:ascii="Times New Roman" w:hAnsi="Times New Roman" w:cs="Times New Roman"/>
          <w:i/>
          <w:color w:val="000000" w:themeColor="text1"/>
          <w:sz w:val="24"/>
          <w:szCs w:val="24"/>
          <w:lang w:val="el-GR"/>
        </w:rPr>
        <w:t>ΠΑΦΟΣ</w:t>
      </w:r>
      <w:r w:rsidRPr="00BD07E3">
        <w:rPr>
          <w:rFonts w:ascii="Times New Roman" w:hAnsi="Times New Roman" w:cs="Times New Roman"/>
          <w:color w:val="000000" w:themeColor="text1"/>
          <w:sz w:val="24"/>
          <w:szCs w:val="24"/>
          <w:lang w:val="el-GR"/>
        </w:rPr>
        <w:t>, «ΝΕΟΣ ΝΟΜΟΣ ΠΕΡΙ ΤΥΠΟΥ», 12 Αυγούστου 1937.</w:t>
      </w:r>
    </w:p>
    <w:p w14:paraId="7F97DF9D" w14:textId="77777777" w:rsidR="007E29F5" w:rsidRPr="00BD07E3" w:rsidRDefault="007E29F5" w:rsidP="000D7B7D">
      <w:pPr>
        <w:shd w:val="clear" w:color="auto" w:fill="FFFFFF"/>
        <w:spacing w:after="0" w:line="240" w:lineRule="auto"/>
        <w:jc w:val="both"/>
        <w:outlineLvl w:val="0"/>
        <w:rPr>
          <w:rFonts w:ascii="Times New Roman" w:hAnsi="Times New Roman" w:cs="Times New Roman"/>
          <w:color w:val="000000" w:themeColor="text1"/>
          <w:sz w:val="24"/>
          <w:szCs w:val="24"/>
          <w:lang w:val="el-GR"/>
        </w:rPr>
      </w:pPr>
      <w:r w:rsidRPr="00BD07E3">
        <w:rPr>
          <w:rFonts w:ascii="Times New Roman" w:hAnsi="Times New Roman" w:cs="Times New Roman"/>
          <w:color w:val="000000" w:themeColor="text1"/>
          <w:sz w:val="24"/>
          <w:szCs w:val="24"/>
          <w:lang w:val="el-GR"/>
        </w:rPr>
        <w:t xml:space="preserve">Εφημερίδα  </w:t>
      </w:r>
      <w:r w:rsidRPr="00BD07E3">
        <w:rPr>
          <w:rFonts w:ascii="Times New Roman" w:hAnsi="Times New Roman" w:cs="Times New Roman"/>
          <w:i/>
          <w:color w:val="000000" w:themeColor="text1"/>
          <w:sz w:val="24"/>
          <w:szCs w:val="24"/>
          <w:lang w:val="el-GR"/>
        </w:rPr>
        <w:t>ΣΑΛΠΙΓΞ</w:t>
      </w:r>
      <w:r w:rsidRPr="00BD07E3">
        <w:rPr>
          <w:rFonts w:ascii="Times New Roman" w:hAnsi="Times New Roman" w:cs="Times New Roman"/>
          <w:color w:val="000000" w:themeColor="text1"/>
          <w:sz w:val="24"/>
          <w:szCs w:val="24"/>
          <w:lang w:val="el-GR"/>
        </w:rPr>
        <w:t>,  «ΤΑ ΑΝΑΓΝΩΣΤΗΡΙΑ ΕΙΝΕ ΤΑ ΣΧΟΛΕΙΑ ΤΟΥ ΛΑΟΥ», 17 Απριλίου 1885.</w:t>
      </w:r>
    </w:p>
    <w:p w14:paraId="0FB0F5A8" w14:textId="77777777" w:rsidR="007E29F5" w:rsidRPr="00BD07E3" w:rsidRDefault="007E29F5" w:rsidP="000D7B7D">
      <w:pPr>
        <w:shd w:val="clear" w:color="auto" w:fill="FFFFFF"/>
        <w:spacing w:after="0" w:line="240" w:lineRule="auto"/>
        <w:jc w:val="both"/>
        <w:outlineLvl w:val="0"/>
        <w:rPr>
          <w:rFonts w:ascii="Times New Roman" w:hAnsi="Times New Roman" w:cs="Times New Roman"/>
          <w:color w:val="000000" w:themeColor="text1"/>
          <w:sz w:val="24"/>
          <w:szCs w:val="24"/>
          <w:lang w:val="el-GR"/>
        </w:rPr>
      </w:pPr>
      <w:r w:rsidRPr="00BD07E3">
        <w:rPr>
          <w:rFonts w:ascii="Times New Roman" w:hAnsi="Times New Roman" w:cs="Times New Roman"/>
          <w:color w:val="000000" w:themeColor="text1"/>
          <w:sz w:val="24"/>
          <w:szCs w:val="24"/>
          <w:lang w:val="el-GR"/>
        </w:rPr>
        <w:t xml:space="preserve">Εφημερίδα </w:t>
      </w:r>
      <w:r w:rsidRPr="00BD07E3">
        <w:rPr>
          <w:rFonts w:ascii="Times New Roman" w:hAnsi="Times New Roman" w:cs="Times New Roman"/>
          <w:i/>
          <w:color w:val="000000" w:themeColor="text1"/>
          <w:sz w:val="24"/>
          <w:szCs w:val="24"/>
          <w:lang w:val="el-GR"/>
        </w:rPr>
        <w:t>ΣΑΛΠΙΓΞ</w:t>
      </w:r>
      <w:r w:rsidRPr="00BD07E3">
        <w:rPr>
          <w:rFonts w:ascii="Times New Roman" w:hAnsi="Times New Roman" w:cs="Times New Roman"/>
          <w:color w:val="000000" w:themeColor="text1"/>
          <w:sz w:val="24"/>
          <w:szCs w:val="24"/>
          <w:lang w:val="el-GR"/>
        </w:rPr>
        <w:t xml:space="preserve">, «ΤΙΣ Ο ΕΝ ΚΥΠΡΩ  ΙΣΧΥΩΝ ΠΕΡΙ ΤΥΠΟΥ  ΝΟΜΟΣ», 20/2 Δεκεμβρίου 1886. </w:t>
      </w:r>
    </w:p>
    <w:p w14:paraId="0C9A7F2C" w14:textId="77777777" w:rsidR="00BD07E3" w:rsidRPr="00BD07E3" w:rsidRDefault="00BD07E3" w:rsidP="00BD07E3">
      <w:pPr>
        <w:pStyle w:val="ad"/>
        <w:rPr>
          <w:rFonts w:ascii="Times New Roman" w:hAnsi="Times New Roman" w:cs="Times New Roman"/>
          <w:color w:val="000000" w:themeColor="text1"/>
          <w:sz w:val="24"/>
          <w:szCs w:val="24"/>
          <w:lang w:val="el-GR"/>
        </w:rPr>
      </w:pPr>
      <w:r w:rsidRPr="00BD07E3">
        <w:rPr>
          <w:rFonts w:ascii="Times New Roman" w:hAnsi="Times New Roman" w:cs="Times New Roman"/>
          <w:color w:val="000000" w:themeColor="text1"/>
          <w:sz w:val="24"/>
          <w:szCs w:val="24"/>
          <w:lang w:val="el-GR"/>
        </w:rPr>
        <w:t xml:space="preserve">Εφημερίδα  </w:t>
      </w:r>
      <w:r w:rsidRPr="00BD07E3">
        <w:rPr>
          <w:rFonts w:ascii="Times New Roman" w:hAnsi="Times New Roman" w:cs="Times New Roman"/>
          <w:i/>
          <w:color w:val="000000" w:themeColor="text1"/>
          <w:sz w:val="24"/>
          <w:szCs w:val="24"/>
          <w:lang w:val="en-GB"/>
        </w:rPr>
        <w:t>THE</w:t>
      </w:r>
      <w:r w:rsidRPr="00BD07E3">
        <w:rPr>
          <w:rFonts w:ascii="Times New Roman" w:hAnsi="Times New Roman" w:cs="Times New Roman"/>
          <w:i/>
          <w:color w:val="000000" w:themeColor="text1"/>
          <w:sz w:val="24"/>
          <w:szCs w:val="24"/>
          <w:lang w:val="el-GR"/>
        </w:rPr>
        <w:t xml:space="preserve"> </w:t>
      </w:r>
      <w:r w:rsidRPr="00BD07E3">
        <w:rPr>
          <w:rFonts w:ascii="Times New Roman" w:hAnsi="Times New Roman" w:cs="Times New Roman"/>
          <w:i/>
          <w:color w:val="000000" w:themeColor="text1"/>
          <w:sz w:val="24"/>
          <w:szCs w:val="24"/>
          <w:lang w:val="en-GB"/>
        </w:rPr>
        <w:t>CYPRUS</w:t>
      </w:r>
      <w:r w:rsidRPr="00BD07E3">
        <w:rPr>
          <w:rFonts w:ascii="Times New Roman" w:hAnsi="Times New Roman" w:cs="Times New Roman"/>
          <w:i/>
          <w:color w:val="000000" w:themeColor="text1"/>
          <w:sz w:val="24"/>
          <w:szCs w:val="24"/>
          <w:lang w:val="el-GR"/>
        </w:rPr>
        <w:t xml:space="preserve"> </w:t>
      </w:r>
      <w:r w:rsidRPr="00BD07E3">
        <w:rPr>
          <w:rFonts w:ascii="Times New Roman" w:hAnsi="Times New Roman" w:cs="Times New Roman"/>
          <w:i/>
          <w:color w:val="000000" w:themeColor="text1"/>
          <w:sz w:val="24"/>
          <w:szCs w:val="24"/>
          <w:lang w:val="en-GB"/>
        </w:rPr>
        <w:t>GAZETTE</w:t>
      </w:r>
      <w:r w:rsidRPr="00BD07E3">
        <w:rPr>
          <w:rFonts w:ascii="Times New Roman" w:hAnsi="Times New Roman" w:cs="Times New Roman"/>
          <w:i/>
          <w:color w:val="000000" w:themeColor="text1"/>
          <w:sz w:val="24"/>
          <w:szCs w:val="24"/>
          <w:lang w:val="el-GR"/>
        </w:rPr>
        <w:t>,</w:t>
      </w:r>
      <w:r w:rsidRPr="00BD07E3">
        <w:rPr>
          <w:rFonts w:ascii="Times New Roman" w:hAnsi="Times New Roman" w:cs="Times New Roman"/>
          <w:color w:val="000000" w:themeColor="text1"/>
          <w:sz w:val="24"/>
          <w:szCs w:val="24"/>
          <w:lang w:val="el-GR"/>
        </w:rPr>
        <w:t xml:space="preserve"> 26 Φεβρουαρίου 1937.</w:t>
      </w:r>
    </w:p>
    <w:p w14:paraId="673F9095" w14:textId="02902AD9" w:rsidR="00BD07E3" w:rsidRPr="00BD07E3" w:rsidRDefault="00BD07E3" w:rsidP="000D7B7D">
      <w:pPr>
        <w:shd w:val="clear" w:color="auto" w:fill="FFFFFF"/>
        <w:spacing w:after="0" w:line="240" w:lineRule="auto"/>
        <w:jc w:val="both"/>
        <w:outlineLvl w:val="0"/>
        <w:rPr>
          <w:rFonts w:ascii="Times New Roman" w:hAnsi="Times New Roman" w:cs="Times New Roman"/>
          <w:color w:val="000000" w:themeColor="text1"/>
          <w:sz w:val="24"/>
          <w:szCs w:val="24"/>
          <w:lang w:val="el-GR"/>
        </w:rPr>
      </w:pPr>
      <w:r w:rsidRPr="00BD07E3">
        <w:rPr>
          <w:rFonts w:ascii="Times New Roman" w:hAnsi="Times New Roman" w:cs="Times New Roman"/>
          <w:color w:val="000000" w:themeColor="text1"/>
          <w:sz w:val="24"/>
          <w:szCs w:val="24"/>
          <w:lang w:val="el-GR"/>
        </w:rPr>
        <w:t xml:space="preserve">Εφημερίδα  </w:t>
      </w:r>
      <w:r w:rsidRPr="00BD07E3">
        <w:rPr>
          <w:rFonts w:ascii="Times New Roman" w:hAnsi="Times New Roman" w:cs="Times New Roman"/>
          <w:i/>
          <w:color w:val="000000" w:themeColor="text1"/>
          <w:sz w:val="24"/>
          <w:szCs w:val="24"/>
          <w:lang w:val="en-GB"/>
        </w:rPr>
        <w:t>THE</w:t>
      </w:r>
      <w:r w:rsidRPr="00BD07E3">
        <w:rPr>
          <w:rFonts w:ascii="Times New Roman" w:hAnsi="Times New Roman" w:cs="Times New Roman"/>
          <w:i/>
          <w:color w:val="000000" w:themeColor="text1"/>
          <w:sz w:val="24"/>
          <w:szCs w:val="24"/>
          <w:lang w:val="el-GR"/>
        </w:rPr>
        <w:t xml:space="preserve"> </w:t>
      </w:r>
      <w:r w:rsidRPr="00BD07E3">
        <w:rPr>
          <w:rFonts w:ascii="Times New Roman" w:hAnsi="Times New Roman" w:cs="Times New Roman"/>
          <w:i/>
          <w:color w:val="000000" w:themeColor="text1"/>
          <w:sz w:val="24"/>
          <w:szCs w:val="24"/>
          <w:lang w:val="en-GB"/>
        </w:rPr>
        <w:t>CYPRUS</w:t>
      </w:r>
      <w:r w:rsidRPr="00BD07E3">
        <w:rPr>
          <w:rFonts w:ascii="Times New Roman" w:hAnsi="Times New Roman" w:cs="Times New Roman"/>
          <w:i/>
          <w:color w:val="000000" w:themeColor="text1"/>
          <w:sz w:val="24"/>
          <w:szCs w:val="24"/>
          <w:lang w:val="el-GR"/>
        </w:rPr>
        <w:t xml:space="preserve"> </w:t>
      </w:r>
      <w:r w:rsidRPr="00BD07E3">
        <w:rPr>
          <w:rFonts w:ascii="Times New Roman" w:hAnsi="Times New Roman" w:cs="Times New Roman"/>
          <w:i/>
          <w:color w:val="000000" w:themeColor="text1"/>
          <w:sz w:val="24"/>
          <w:szCs w:val="24"/>
          <w:lang w:val="en-GB"/>
        </w:rPr>
        <w:t>GAZETTE</w:t>
      </w:r>
      <w:r w:rsidRPr="00BD07E3">
        <w:rPr>
          <w:rFonts w:ascii="Times New Roman" w:hAnsi="Times New Roman" w:cs="Times New Roman"/>
          <w:i/>
          <w:color w:val="000000" w:themeColor="text1"/>
          <w:sz w:val="24"/>
          <w:szCs w:val="24"/>
          <w:lang w:val="el-GR"/>
        </w:rPr>
        <w:t>,</w:t>
      </w:r>
      <w:r w:rsidRPr="00BD07E3">
        <w:rPr>
          <w:rFonts w:ascii="Times New Roman" w:hAnsi="Times New Roman" w:cs="Times New Roman"/>
          <w:color w:val="000000" w:themeColor="text1"/>
          <w:sz w:val="24"/>
          <w:szCs w:val="24"/>
          <w:lang w:val="el-GR"/>
        </w:rPr>
        <w:t xml:space="preserve"> 4 Νοεμβρίου 1936.</w:t>
      </w:r>
    </w:p>
    <w:p w14:paraId="6D238628" w14:textId="064212B4" w:rsidR="000D7B7D" w:rsidRPr="000D7B7D" w:rsidRDefault="000D7B7D" w:rsidP="000D7B7D">
      <w:pPr>
        <w:shd w:val="clear" w:color="auto" w:fill="FFFFFF"/>
        <w:spacing w:after="0" w:line="240" w:lineRule="auto"/>
        <w:jc w:val="both"/>
        <w:outlineLvl w:val="0"/>
        <w:rPr>
          <w:rFonts w:ascii="Times New Roman" w:hAnsi="Times New Roman" w:cs="Times New Roman"/>
          <w:color w:val="000000" w:themeColor="text1"/>
          <w:sz w:val="24"/>
          <w:szCs w:val="24"/>
          <w:lang w:val="el-GR"/>
        </w:rPr>
      </w:pPr>
      <w:r w:rsidRPr="00BD07E3">
        <w:rPr>
          <w:rFonts w:ascii="Times New Roman" w:hAnsi="Times New Roman" w:cs="Times New Roman"/>
          <w:color w:val="000000" w:themeColor="text1"/>
          <w:sz w:val="24"/>
          <w:szCs w:val="24"/>
          <w:lang w:val="el-GR"/>
        </w:rPr>
        <w:t xml:space="preserve">Εφημερίδα </w:t>
      </w:r>
      <w:r w:rsidRPr="00BD07E3">
        <w:rPr>
          <w:rFonts w:ascii="Times New Roman" w:hAnsi="Times New Roman" w:cs="Times New Roman"/>
          <w:i/>
          <w:color w:val="000000" w:themeColor="text1"/>
          <w:sz w:val="24"/>
          <w:szCs w:val="24"/>
          <w:lang w:val="el-GR"/>
        </w:rPr>
        <w:t>ΦΩΝΗ ΤΗΣ ΚΥΠΡΟΥ</w:t>
      </w:r>
      <w:r w:rsidRPr="00BD07E3">
        <w:rPr>
          <w:rFonts w:ascii="Times New Roman" w:hAnsi="Times New Roman" w:cs="Times New Roman"/>
          <w:color w:val="000000" w:themeColor="text1"/>
          <w:sz w:val="24"/>
          <w:szCs w:val="24"/>
          <w:lang w:val="el-GR"/>
        </w:rPr>
        <w:t>,  «ΣΥΝΑΝΤΗΣΙΣ ΤΩΝ ΔΗΜΟΣΙΟΓΡΑΦΩΝ</w:t>
      </w:r>
      <w:r w:rsidRPr="000D7B7D">
        <w:rPr>
          <w:rFonts w:ascii="Times New Roman" w:hAnsi="Times New Roman" w:cs="Times New Roman"/>
          <w:color w:val="000000" w:themeColor="text1"/>
          <w:sz w:val="24"/>
          <w:szCs w:val="24"/>
          <w:lang w:val="el-GR"/>
        </w:rPr>
        <w:t xml:space="preserve"> ΜΕΤΑ ΤΟΥ ΝΕΟΥ  ΔΙΕΥΘΥΝΤΟΥ ΤΟΥ ΓΡΑΦΕΙΟΥ  ΤΟΥ ΤΥΠΟΥ», 9 Σεπτεμβρίου  1939.</w:t>
      </w:r>
      <w:r w:rsidRPr="000D7B7D">
        <w:rPr>
          <w:rFonts w:ascii="Times New Roman" w:hAnsi="Times New Roman" w:cs="Times New Roman"/>
          <w:sz w:val="24"/>
          <w:szCs w:val="24"/>
          <w:lang w:val="el-GR"/>
        </w:rPr>
        <w:t xml:space="preserve"> </w:t>
      </w:r>
    </w:p>
    <w:p w14:paraId="223F5EC6" w14:textId="69249FF0" w:rsidR="007E29F5" w:rsidRPr="000D7B7D" w:rsidRDefault="007E29F5" w:rsidP="000D7B7D">
      <w:pPr>
        <w:spacing w:after="0" w:line="240" w:lineRule="auto"/>
        <w:jc w:val="both"/>
        <w:rPr>
          <w:rFonts w:ascii="Times New Roman" w:eastAsia="Times New Roman" w:hAnsi="Times New Roman" w:cs="Times New Roman"/>
          <w:color w:val="000000" w:themeColor="text1"/>
          <w:sz w:val="24"/>
          <w:szCs w:val="24"/>
          <w:lang w:val="el-GR"/>
        </w:rPr>
      </w:pPr>
      <w:proofErr w:type="spellStart"/>
      <w:r w:rsidRPr="000D7B7D">
        <w:rPr>
          <w:rFonts w:ascii="Times New Roman" w:eastAsia="Times New Roman" w:hAnsi="Times New Roman" w:cs="Times New Roman"/>
          <w:bCs/>
          <w:color w:val="000000" w:themeColor="text1"/>
          <w:sz w:val="24"/>
          <w:szCs w:val="24"/>
          <w:lang w:val="el-GR"/>
        </w:rPr>
        <w:t>Λυμπουρίδης</w:t>
      </w:r>
      <w:proofErr w:type="spellEnd"/>
      <w:r w:rsidRPr="000D7B7D">
        <w:rPr>
          <w:rFonts w:ascii="Times New Roman" w:eastAsia="Times New Roman" w:hAnsi="Times New Roman" w:cs="Times New Roman"/>
          <w:bCs/>
          <w:color w:val="000000" w:themeColor="text1"/>
          <w:sz w:val="24"/>
          <w:szCs w:val="24"/>
          <w:lang w:val="el-GR"/>
        </w:rPr>
        <w:t xml:space="preserve">  Αχιλλέας,  </w:t>
      </w:r>
      <w:r w:rsidRPr="000D7B7D">
        <w:rPr>
          <w:rFonts w:ascii="Times New Roman" w:eastAsia="Times New Roman" w:hAnsi="Times New Roman" w:cs="Times New Roman"/>
          <w:bCs/>
          <w:i/>
          <w:color w:val="000000" w:themeColor="text1"/>
          <w:sz w:val="24"/>
          <w:szCs w:val="24"/>
          <w:lang w:val="el-GR"/>
        </w:rPr>
        <w:t>Η ιστορία της κυπριακής δημοσιογραφίας, 1878-1960</w:t>
      </w:r>
      <w:r w:rsidRPr="000D7B7D">
        <w:rPr>
          <w:rFonts w:ascii="Times New Roman" w:eastAsia="Times New Roman" w:hAnsi="Times New Roman" w:cs="Times New Roman"/>
          <w:bCs/>
          <w:color w:val="000000" w:themeColor="text1"/>
          <w:sz w:val="24"/>
          <w:szCs w:val="24"/>
          <w:lang w:val="el-GR"/>
        </w:rPr>
        <w:t xml:space="preserve">, </w:t>
      </w:r>
      <w:r w:rsidRPr="000D7B7D">
        <w:rPr>
          <w:rFonts w:ascii="Times New Roman" w:eastAsia="Times New Roman" w:hAnsi="Times New Roman" w:cs="Times New Roman"/>
          <w:color w:val="000000" w:themeColor="text1"/>
          <w:sz w:val="24"/>
          <w:szCs w:val="24"/>
          <w:lang w:val="el-GR"/>
        </w:rPr>
        <w:t>Λευκωσία</w:t>
      </w:r>
      <w:r w:rsidR="00B66AD7">
        <w:rPr>
          <w:rFonts w:ascii="Times New Roman" w:eastAsia="Times New Roman" w:hAnsi="Times New Roman" w:cs="Times New Roman"/>
          <w:color w:val="000000" w:themeColor="text1"/>
          <w:sz w:val="24"/>
          <w:szCs w:val="24"/>
          <w:lang w:val="el-GR"/>
        </w:rPr>
        <w:t xml:space="preserve"> </w:t>
      </w:r>
      <w:r w:rsidRPr="000D7B7D">
        <w:rPr>
          <w:rFonts w:ascii="Times New Roman" w:eastAsia="Times New Roman" w:hAnsi="Times New Roman" w:cs="Times New Roman"/>
          <w:color w:val="000000" w:themeColor="text1"/>
          <w:sz w:val="24"/>
          <w:szCs w:val="24"/>
          <w:lang w:val="el-GR"/>
        </w:rPr>
        <w:t xml:space="preserve">1971. </w:t>
      </w:r>
    </w:p>
    <w:p w14:paraId="021B0905" w14:textId="39EFE6C8" w:rsidR="007E29F5" w:rsidRPr="000D7B7D" w:rsidRDefault="007E29F5" w:rsidP="000D7B7D">
      <w:pPr>
        <w:spacing w:after="0" w:line="240" w:lineRule="auto"/>
        <w:rPr>
          <w:rFonts w:ascii="Times New Roman" w:hAnsi="Times New Roman" w:cs="Times New Roman"/>
          <w:color w:val="000000" w:themeColor="text1"/>
          <w:sz w:val="24"/>
          <w:szCs w:val="24"/>
          <w:lang w:val="el-GR"/>
        </w:rPr>
      </w:pPr>
      <w:r w:rsidRPr="000D7B7D">
        <w:rPr>
          <w:rFonts w:ascii="Times New Roman" w:eastAsia="Times New Roman" w:hAnsi="Times New Roman" w:cs="Times New Roman"/>
          <w:bCs/>
          <w:color w:val="000000" w:themeColor="text1"/>
          <w:sz w:val="24"/>
          <w:szCs w:val="24"/>
          <w:lang w:val="el-GR"/>
        </w:rPr>
        <w:t xml:space="preserve">Σοφοκλέους Ανδρέας Κλ.,  </w:t>
      </w:r>
      <w:r w:rsidRPr="000D7B7D">
        <w:rPr>
          <w:rFonts w:ascii="Times New Roman" w:eastAsia="Times New Roman" w:hAnsi="Times New Roman" w:cs="Times New Roman"/>
          <w:bCs/>
          <w:i/>
          <w:color w:val="000000" w:themeColor="text1"/>
          <w:sz w:val="24"/>
          <w:szCs w:val="24"/>
          <w:lang w:val="el-GR"/>
        </w:rPr>
        <w:t>Οι</w:t>
      </w:r>
      <w:r w:rsidRPr="000D7B7D">
        <w:rPr>
          <w:rFonts w:ascii="Times New Roman" w:eastAsia="Times New Roman" w:hAnsi="Times New Roman" w:cs="Times New Roman"/>
          <w:bCs/>
          <w:i/>
          <w:color w:val="000000" w:themeColor="text1"/>
          <w:sz w:val="24"/>
          <w:szCs w:val="24"/>
        </w:rPr>
        <w:t> </w:t>
      </w:r>
      <w:r w:rsidRPr="000D7B7D">
        <w:rPr>
          <w:rFonts w:ascii="Times New Roman" w:eastAsia="Times New Roman" w:hAnsi="Times New Roman" w:cs="Times New Roman"/>
          <w:bCs/>
          <w:i/>
          <w:color w:val="000000" w:themeColor="text1"/>
          <w:sz w:val="24"/>
          <w:szCs w:val="24"/>
          <w:lang w:val="el-GR"/>
        </w:rPr>
        <w:t>πρώτες</w:t>
      </w:r>
      <w:r w:rsidRPr="000D7B7D">
        <w:rPr>
          <w:rFonts w:ascii="Times New Roman" w:eastAsia="Times New Roman" w:hAnsi="Times New Roman" w:cs="Times New Roman"/>
          <w:bCs/>
          <w:i/>
          <w:color w:val="000000" w:themeColor="text1"/>
          <w:sz w:val="24"/>
          <w:szCs w:val="24"/>
        </w:rPr>
        <w:t> </w:t>
      </w:r>
      <w:r w:rsidRPr="000D7B7D">
        <w:rPr>
          <w:rFonts w:ascii="Times New Roman" w:eastAsia="Times New Roman" w:hAnsi="Times New Roman" w:cs="Times New Roman"/>
          <w:bCs/>
          <w:i/>
          <w:color w:val="000000" w:themeColor="text1"/>
          <w:sz w:val="24"/>
          <w:szCs w:val="24"/>
          <w:lang w:val="el-GR"/>
        </w:rPr>
        <w:t>ελληνικές</w:t>
      </w:r>
      <w:r w:rsidRPr="000D7B7D">
        <w:rPr>
          <w:rFonts w:ascii="Times New Roman" w:eastAsia="Times New Roman" w:hAnsi="Times New Roman" w:cs="Times New Roman"/>
          <w:bCs/>
          <w:i/>
          <w:color w:val="000000" w:themeColor="text1"/>
          <w:sz w:val="24"/>
          <w:szCs w:val="24"/>
        </w:rPr>
        <w:t> </w:t>
      </w:r>
      <w:r w:rsidRPr="000D7B7D">
        <w:rPr>
          <w:rFonts w:ascii="Times New Roman" w:eastAsia="Times New Roman" w:hAnsi="Times New Roman" w:cs="Times New Roman"/>
          <w:bCs/>
          <w:i/>
          <w:color w:val="000000" w:themeColor="text1"/>
          <w:sz w:val="24"/>
          <w:szCs w:val="24"/>
          <w:lang w:val="el-GR"/>
        </w:rPr>
        <w:t xml:space="preserve">εφημερίδες της Λευκωσίας: Από τα πρώτα χρόνια της </w:t>
      </w:r>
      <w:proofErr w:type="spellStart"/>
      <w:r w:rsidRPr="000D7B7D">
        <w:rPr>
          <w:rFonts w:ascii="Times New Roman" w:eastAsia="Times New Roman" w:hAnsi="Times New Roman" w:cs="Times New Roman"/>
          <w:bCs/>
          <w:i/>
          <w:color w:val="000000" w:themeColor="text1"/>
          <w:sz w:val="24"/>
          <w:szCs w:val="24"/>
          <w:lang w:val="el-GR"/>
        </w:rPr>
        <w:t>Αγγλοκρατίας</w:t>
      </w:r>
      <w:proofErr w:type="spellEnd"/>
      <w:r w:rsidRPr="000D7B7D">
        <w:rPr>
          <w:rFonts w:ascii="Times New Roman" w:eastAsia="Times New Roman" w:hAnsi="Times New Roman" w:cs="Times New Roman"/>
          <w:bCs/>
          <w:i/>
          <w:color w:val="000000" w:themeColor="text1"/>
          <w:sz w:val="24"/>
          <w:szCs w:val="24"/>
          <w:lang w:val="el-GR"/>
        </w:rPr>
        <w:t xml:space="preserve"> μέχρι την προσάρτηση της Κύπρου το 1914</w:t>
      </w:r>
      <w:r w:rsidRPr="000D7B7D">
        <w:rPr>
          <w:rFonts w:ascii="Times New Roman" w:eastAsia="Times New Roman" w:hAnsi="Times New Roman" w:cs="Times New Roman"/>
          <w:bCs/>
          <w:color w:val="000000" w:themeColor="text1"/>
          <w:sz w:val="24"/>
          <w:szCs w:val="24"/>
          <w:lang w:val="el-GR"/>
        </w:rPr>
        <w:t xml:space="preserve">, </w:t>
      </w:r>
      <w:proofErr w:type="spellStart"/>
      <w:r w:rsidRPr="000D7B7D">
        <w:rPr>
          <w:rFonts w:ascii="Times New Roman" w:eastAsia="Times New Roman" w:hAnsi="Times New Roman" w:cs="Times New Roman"/>
          <w:color w:val="000000" w:themeColor="text1"/>
          <w:sz w:val="24"/>
          <w:szCs w:val="24"/>
        </w:rPr>
        <w:t>Intercollege</w:t>
      </w:r>
      <w:proofErr w:type="spellEnd"/>
      <w:r w:rsidRPr="000D7B7D">
        <w:rPr>
          <w:rFonts w:ascii="Times New Roman" w:eastAsia="Times New Roman" w:hAnsi="Times New Roman" w:cs="Times New Roman"/>
          <w:color w:val="000000" w:themeColor="text1"/>
          <w:sz w:val="24"/>
          <w:szCs w:val="24"/>
          <w:lang w:val="el-GR"/>
        </w:rPr>
        <w:t xml:space="preserve"> </w:t>
      </w:r>
      <w:proofErr w:type="spellStart"/>
      <w:r w:rsidRPr="000D7B7D">
        <w:rPr>
          <w:rFonts w:ascii="Times New Roman" w:eastAsia="Times New Roman" w:hAnsi="Times New Roman" w:cs="Times New Roman"/>
          <w:color w:val="000000" w:themeColor="text1"/>
          <w:sz w:val="24"/>
          <w:szCs w:val="24"/>
        </w:rPr>
        <w:t>Press</w:t>
      </w:r>
      <w:proofErr w:type="spellEnd"/>
      <w:r w:rsidRPr="000D7B7D">
        <w:rPr>
          <w:rFonts w:ascii="Times New Roman" w:eastAsia="Times New Roman" w:hAnsi="Times New Roman" w:cs="Times New Roman"/>
          <w:color w:val="000000" w:themeColor="text1"/>
          <w:sz w:val="24"/>
          <w:szCs w:val="24"/>
          <w:lang w:val="el-GR"/>
        </w:rPr>
        <w:t xml:space="preserve"> - Εκδόσεις </w:t>
      </w:r>
      <w:proofErr w:type="spellStart"/>
      <w:r w:rsidRPr="000D7B7D">
        <w:rPr>
          <w:rFonts w:ascii="Times New Roman" w:eastAsia="Times New Roman" w:hAnsi="Times New Roman" w:cs="Times New Roman"/>
          <w:color w:val="000000" w:themeColor="text1"/>
          <w:sz w:val="24"/>
          <w:szCs w:val="24"/>
        </w:rPr>
        <w:t>Intercollege</w:t>
      </w:r>
      <w:proofErr w:type="spellEnd"/>
      <w:r w:rsidRPr="000D7B7D">
        <w:rPr>
          <w:rFonts w:ascii="Times New Roman" w:eastAsia="Times New Roman" w:hAnsi="Times New Roman" w:cs="Times New Roman"/>
          <w:color w:val="000000" w:themeColor="text1"/>
          <w:sz w:val="24"/>
          <w:szCs w:val="24"/>
          <w:lang w:val="el-GR"/>
        </w:rPr>
        <w:t>, Λευκωσία</w:t>
      </w:r>
      <w:r w:rsidR="00B66AD7">
        <w:rPr>
          <w:rFonts w:ascii="Times New Roman" w:eastAsia="Times New Roman" w:hAnsi="Times New Roman" w:cs="Times New Roman"/>
          <w:color w:val="000000" w:themeColor="text1"/>
          <w:sz w:val="24"/>
          <w:szCs w:val="24"/>
          <w:lang w:val="el-GR"/>
        </w:rPr>
        <w:t xml:space="preserve"> </w:t>
      </w:r>
      <w:r w:rsidRPr="000D7B7D">
        <w:rPr>
          <w:rFonts w:ascii="Times New Roman" w:eastAsia="Times New Roman" w:hAnsi="Times New Roman" w:cs="Times New Roman"/>
          <w:color w:val="000000" w:themeColor="text1"/>
          <w:sz w:val="24"/>
          <w:szCs w:val="24"/>
          <w:lang w:val="el-GR"/>
        </w:rPr>
        <w:t>1997.</w:t>
      </w:r>
    </w:p>
    <w:p w14:paraId="6235A808" w14:textId="77777777" w:rsidR="007E29F5" w:rsidRPr="000D7B7D" w:rsidRDefault="007E29F5" w:rsidP="000D7B7D">
      <w:pPr>
        <w:spacing w:after="0" w:line="240" w:lineRule="auto"/>
        <w:jc w:val="both"/>
        <w:rPr>
          <w:rFonts w:ascii="Times New Roman" w:eastAsia="Times New Roman" w:hAnsi="Times New Roman" w:cs="Times New Roman"/>
          <w:vanish/>
          <w:color w:val="000000" w:themeColor="text1"/>
          <w:sz w:val="24"/>
          <w:szCs w:val="24"/>
          <w:lang w:val="el-GR"/>
        </w:rPr>
      </w:pPr>
    </w:p>
    <w:p w14:paraId="3F7C22FC" w14:textId="4375496B" w:rsidR="007E29F5" w:rsidRDefault="007E29F5" w:rsidP="000D7B7D">
      <w:pPr>
        <w:spacing w:after="0" w:line="240" w:lineRule="auto"/>
        <w:rPr>
          <w:rFonts w:ascii="Times New Roman" w:hAnsi="Times New Roman" w:cs="Times New Roman"/>
          <w:color w:val="000000" w:themeColor="text1"/>
          <w:sz w:val="24"/>
          <w:szCs w:val="24"/>
          <w:lang w:val="el-GR"/>
        </w:rPr>
      </w:pPr>
      <w:r w:rsidRPr="000D7B7D">
        <w:rPr>
          <w:rFonts w:ascii="Times New Roman" w:hAnsi="Times New Roman" w:cs="Times New Roman"/>
          <w:color w:val="000000" w:themeColor="text1"/>
          <w:sz w:val="24"/>
          <w:szCs w:val="24"/>
          <w:lang w:val="el-GR"/>
        </w:rPr>
        <w:t xml:space="preserve">Σοφοκλέους Ανδρέας, </w:t>
      </w:r>
      <w:r w:rsidRPr="000D7B7D">
        <w:rPr>
          <w:rFonts w:ascii="Times New Roman" w:hAnsi="Times New Roman" w:cs="Times New Roman"/>
          <w:i/>
          <w:color w:val="000000" w:themeColor="text1"/>
          <w:sz w:val="24"/>
          <w:szCs w:val="24"/>
          <w:lang w:val="el-GR"/>
        </w:rPr>
        <w:t xml:space="preserve">Η λογοκρισία του τύπου  στην Κύπρο  επί  </w:t>
      </w:r>
      <w:proofErr w:type="spellStart"/>
      <w:r w:rsidRPr="000D7B7D">
        <w:rPr>
          <w:rFonts w:ascii="Times New Roman" w:hAnsi="Times New Roman" w:cs="Times New Roman"/>
          <w:i/>
          <w:color w:val="000000" w:themeColor="text1"/>
          <w:sz w:val="24"/>
          <w:szCs w:val="24"/>
          <w:lang w:val="el-GR"/>
        </w:rPr>
        <w:t>Αγγλοκρατίας</w:t>
      </w:r>
      <w:proofErr w:type="spellEnd"/>
      <w:r w:rsidRPr="000D7B7D">
        <w:rPr>
          <w:rFonts w:ascii="Times New Roman" w:hAnsi="Times New Roman" w:cs="Times New Roman"/>
          <w:i/>
          <w:color w:val="000000" w:themeColor="text1"/>
          <w:sz w:val="24"/>
          <w:szCs w:val="24"/>
          <w:lang w:val="el-GR"/>
        </w:rPr>
        <w:t xml:space="preserve"> (1878-1960), </w:t>
      </w:r>
      <w:r w:rsidRPr="000D7B7D">
        <w:rPr>
          <w:rFonts w:ascii="Times New Roman" w:hAnsi="Times New Roman" w:cs="Times New Roman"/>
          <w:color w:val="000000" w:themeColor="text1"/>
          <w:sz w:val="24"/>
          <w:szCs w:val="24"/>
          <w:lang w:val="el-GR"/>
        </w:rPr>
        <w:t xml:space="preserve">Εν </w:t>
      </w:r>
      <w:proofErr w:type="spellStart"/>
      <w:r w:rsidRPr="000D7B7D">
        <w:rPr>
          <w:rFonts w:ascii="Times New Roman" w:hAnsi="Times New Roman" w:cs="Times New Roman"/>
          <w:color w:val="000000" w:themeColor="text1"/>
          <w:sz w:val="24"/>
          <w:szCs w:val="24"/>
          <w:lang w:val="el-GR"/>
        </w:rPr>
        <w:t>Τύποις</w:t>
      </w:r>
      <w:proofErr w:type="spellEnd"/>
      <w:r w:rsidRPr="000D7B7D">
        <w:rPr>
          <w:rFonts w:ascii="Times New Roman" w:hAnsi="Times New Roman" w:cs="Times New Roman"/>
          <w:color w:val="000000" w:themeColor="text1"/>
          <w:sz w:val="24"/>
          <w:szCs w:val="24"/>
          <w:lang w:val="el-GR"/>
        </w:rPr>
        <w:t xml:space="preserve">, Λευκωσία 2014. </w:t>
      </w:r>
    </w:p>
    <w:p w14:paraId="64AEA442" w14:textId="7758B92C" w:rsidR="00345A3E" w:rsidRPr="000D7B7D" w:rsidRDefault="00345A3E" w:rsidP="00345A3E">
      <w:pPr>
        <w:spacing w:after="0" w:line="240" w:lineRule="auto"/>
        <w:jc w:val="both"/>
        <w:outlineLvl w:val="2"/>
        <w:rPr>
          <w:rFonts w:ascii="Times New Roman" w:hAnsi="Times New Roman" w:cs="Times New Roman"/>
          <w:color w:val="000000" w:themeColor="text1"/>
          <w:sz w:val="24"/>
          <w:szCs w:val="24"/>
          <w:lang w:val="el-GR"/>
        </w:rPr>
      </w:pPr>
      <w:proofErr w:type="spellStart"/>
      <w:r w:rsidRPr="006374A1">
        <w:rPr>
          <w:rFonts w:ascii="Times New Roman" w:hAnsi="Times New Roman" w:cs="Times New Roman"/>
          <w:color w:val="000000" w:themeColor="text1"/>
          <w:sz w:val="24"/>
          <w:szCs w:val="24"/>
        </w:rPr>
        <w:t>Στέλγι</w:t>
      </w:r>
      <w:proofErr w:type="spellEnd"/>
      <w:r w:rsidRPr="006374A1">
        <w:rPr>
          <w:rFonts w:ascii="Times New Roman" w:hAnsi="Times New Roman" w:cs="Times New Roman"/>
          <w:color w:val="000000" w:themeColor="text1"/>
          <w:sz w:val="24"/>
          <w:szCs w:val="24"/>
        </w:rPr>
        <w:t>ας Νίκος</w:t>
      </w:r>
      <w:r>
        <w:rPr>
          <w:rFonts w:ascii="Times New Roman" w:hAnsi="Times New Roman" w:cs="Times New Roman"/>
          <w:color w:val="000000" w:themeColor="text1"/>
          <w:sz w:val="24"/>
          <w:szCs w:val="24"/>
        </w:rPr>
        <w:t xml:space="preserve">, </w:t>
      </w:r>
      <w:r w:rsidRPr="006374A1">
        <w:rPr>
          <w:rFonts w:ascii="Times New Roman" w:hAnsi="Times New Roman" w:cs="Times New Roman"/>
          <w:color w:val="000000" w:themeColor="text1"/>
          <w:sz w:val="24"/>
          <w:szCs w:val="24"/>
        </w:rPr>
        <w:t xml:space="preserve"> Η ΕΟΚΑ </w:t>
      </w:r>
      <w:proofErr w:type="spellStart"/>
      <w:r w:rsidRPr="006374A1">
        <w:rPr>
          <w:rFonts w:ascii="Times New Roman" w:hAnsi="Times New Roman" w:cs="Times New Roman"/>
          <w:color w:val="000000" w:themeColor="text1"/>
          <w:sz w:val="24"/>
          <w:szCs w:val="24"/>
        </w:rPr>
        <w:t>στ</w:t>
      </w:r>
      <w:proofErr w:type="spellEnd"/>
      <w:r w:rsidRPr="006374A1">
        <w:rPr>
          <w:rFonts w:ascii="Times New Roman" w:hAnsi="Times New Roman" w:cs="Times New Roman"/>
          <w:color w:val="000000" w:themeColor="text1"/>
          <w:sz w:val="24"/>
          <w:szCs w:val="24"/>
        </w:rPr>
        <w:t>α π</w:t>
      </w:r>
      <w:proofErr w:type="spellStart"/>
      <w:r w:rsidRPr="006374A1">
        <w:rPr>
          <w:rFonts w:ascii="Times New Roman" w:hAnsi="Times New Roman" w:cs="Times New Roman"/>
          <w:color w:val="000000" w:themeColor="text1"/>
          <w:sz w:val="24"/>
          <w:szCs w:val="24"/>
        </w:rPr>
        <w:t>ρωτοσέλιδ</w:t>
      </w:r>
      <w:proofErr w:type="spellEnd"/>
      <w:r w:rsidRPr="006374A1">
        <w:rPr>
          <w:rFonts w:ascii="Times New Roman" w:hAnsi="Times New Roman" w:cs="Times New Roman"/>
          <w:color w:val="000000" w:themeColor="text1"/>
          <w:sz w:val="24"/>
          <w:szCs w:val="24"/>
        </w:rPr>
        <w:t xml:space="preserve">α του </w:t>
      </w:r>
      <w:proofErr w:type="spellStart"/>
      <w:r w:rsidRPr="006374A1">
        <w:rPr>
          <w:rFonts w:ascii="Times New Roman" w:hAnsi="Times New Roman" w:cs="Times New Roman"/>
          <w:color w:val="000000" w:themeColor="text1"/>
          <w:sz w:val="24"/>
          <w:szCs w:val="24"/>
        </w:rPr>
        <w:t>τουρκοκυ</w:t>
      </w:r>
      <w:proofErr w:type="spellEnd"/>
      <w:r w:rsidRPr="006374A1">
        <w:rPr>
          <w:rFonts w:ascii="Times New Roman" w:hAnsi="Times New Roman" w:cs="Times New Roman"/>
          <w:color w:val="000000" w:themeColor="text1"/>
          <w:sz w:val="24"/>
          <w:szCs w:val="24"/>
        </w:rPr>
        <w:t xml:space="preserve">πριακού </w:t>
      </w:r>
      <w:proofErr w:type="spellStart"/>
      <w:r w:rsidRPr="006374A1">
        <w:rPr>
          <w:rFonts w:ascii="Times New Roman" w:hAnsi="Times New Roman" w:cs="Times New Roman"/>
          <w:color w:val="000000" w:themeColor="text1"/>
          <w:sz w:val="24"/>
          <w:szCs w:val="24"/>
        </w:rPr>
        <w:t>τύ</w:t>
      </w:r>
      <w:proofErr w:type="spellEnd"/>
      <w:r w:rsidRPr="006374A1">
        <w:rPr>
          <w:rFonts w:ascii="Times New Roman" w:hAnsi="Times New Roman" w:cs="Times New Roman"/>
          <w:color w:val="000000" w:themeColor="text1"/>
          <w:sz w:val="24"/>
          <w:szCs w:val="24"/>
        </w:rPr>
        <w:t>που</w:t>
      </w:r>
      <w:r>
        <w:rPr>
          <w:rFonts w:ascii="Times New Roman" w:hAnsi="Times New Roman" w:cs="Times New Roman"/>
          <w:color w:val="000000" w:themeColor="text1"/>
          <w:sz w:val="24"/>
          <w:szCs w:val="24"/>
        </w:rPr>
        <w:t xml:space="preserve">, </w:t>
      </w:r>
      <w:r w:rsidRPr="006374A1">
        <w:rPr>
          <w:rFonts w:ascii="Times New Roman" w:hAnsi="Times New Roman" w:cs="Times New Roman"/>
          <w:color w:val="000000" w:themeColor="text1"/>
          <w:sz w:val="24"/>
          <w:szCs w:val="24"/>
        </w:rPr>
        <w:t>Ινστιτούτο Μέσων Μα</w:t>
      </w:r>
      <w:proofErr w:type="spellStart"/>
      <w:r w:rsidRPr="006374A1">
        <w:rPr>
          <w:rFonts w:ascii="Times New Roman" w:hAnsi="Times New Roman" w:cs="Times New Roman"/>
          <w:color w:val="000000" w:themeColor="text1"/>
          <w:sz w:val="24"/>
          <w:szCs w:val="24"/>
        </w:rPr>
        <w:t>ζικής</w:t>
      </w:r>
      <w:proofErr w:type="spellEnd"/>
      <w:r w:rsidRPr="006374A1">
        <w:rPr>
          <w:rFonts w:ascii="Times New Roman" w:hAnsi="Times New Roman" w:cs="Times New Roman"/>
          <w:color w:val="000000" w:themeColor="text1"/>
          <w:sz w:val="24"/>
          <w:szCs w:val="24"/>
        </w:rPr>
        <w:t xml:space="preserve"> Επ</w:t>
      </w:r>
      <w:proofErr w:type="spellStart"/>
      <w:r w:rsidRPr="006374A1">
        <w:rPr>
          <w:rFonts w:ascii="Times New Roman" w:hAnsi="Times New Roman" w:cs="Times New Roman"/>
          <w:color w:val="000000" w:themeColor="text1"/>
          <w:sz w:val="24"/>
          <w:szCs w:val="24"/>
        </w:rPr>
        <w:t>ικοινωνί</w:t>
      </w:r>
      <w:proofErr w:type="spellEnd"/>
      <w:r w:rsidRPr="006374A1">
        <w:rPr>
          <w:rFonts w:ascii="Times New Roman" w:hAnsi="Times New Roman" w:cs="Times New Roman"/>
          <w:color w:val="000000" w:themeColor="text1"/>
          <w:sz w:val="24"/>
          <w:szCs w:val="24"/>
        </w:rPr>
        <w:t>ας</w:t>
      </w:r>
      <w:r>
        <w:rPr>
          <w:rFonts w:ascii="Times New Roman" w:hAnsi="Times New Roman" w:cs="Times New Roman"/>
          <w:color w:val="000000" w:themeColor="text1"/>
          <w:sz w:val="24"/>
          <w:szCs w:val="24"/>
        </w:rPr>
        <w:t xml:space="preserve">, </w:t>
      </w:r>
      <w:r w:rsidRPr="006374A1">
        <w:rPr>
          <w:rFonts w:ascii="Times New Roman" w:hAnsi="Times New Roman" w:cs="Times New Roman"/>
          <w:color w:val="000000" w:themeColor="text1"/>
          <w:sz w:val="24"/>
          <w:szCs w:val="24"/>
        </w:rPr>
        <w:t>Λευκωσία</w:t>
      </w:r>
      <w:r>
        <w:rPr>
          <w:rFonts w:ascii="Times New Roman" w:hAnsi="Times New Roman" w:cs="Times New Roman"/>
          <w:color w:val="000000" w:themeColor="text1"/>
          <w:sz w:val="24"/>
          <w:szCs w:val="24"/>
        </w:rPr>
        <w:t xml:space="preserve"> </w:t>
      </w:r>
      <w:r w:rsidRPr="006374A1">
        <w:rPr>
          <w:rFonts w:ascii="Times New Roman" w:hAnsi="Times New Roman" w:cs="Times New Roman"/>
          <w:color w:val="000000" w:themeColor="text1"/>
          <w:sz w:val="24"/>
          <w:szCs w:val="24"/>
        </w:rPr>
        <w:t>2017.</w:t>
      </w:r>
    </w:p>
    <w:p w14:paraId="1856F37E" w14:textId="058E61A5" w:rsidR="007E29F5" w:rsidRPr="000D7B7D" w:rsidRDefault="007E29F5" w:rsidP="000D7B7D">
      <w:pPr>
        <w:spacing w:after="0" w:line="240" w:lineRule="auto"/>
        <w:jc w:val="both"/>
        <w:rPr>
          <w:rFonts w:ascii="Times New Roman" w:hAnsi="Times New Roman" w:cs="Times New Roman"/>
          <w:color w:val="000000" w:themeColor="text1"/>
          <w:sz w:val="24"/>
          <w:szCs w:val="24"/>
          <w:shd w:val="clear" w:color="auto" w:fill="FFFFFF"/>
          <w:lang w:val="el-GR"/>
        </w:rPr>
      </w:pPr>
      <w:proofErr w:type="spellStart"/>
      <w:r w:rsidRPr="000D7B7D">
        <w:rPr>
          <w:rFonts w:ascii="Times New Roman" w:hAnsi="Times New Roman" w:cs="Times New Roman"/>
          <w:color w:val="000000" w:themeColor="text1"/>
          <w:sz w:val="24"/>
          <w:szCs w:val="24"/>
          <w:lang w:val="el-GR"/>
        </w:rPr>
        <w:lastRenderedPageBreak/>
        <w:t>Τενέδιος</w:t>
      </w:r>
      <w:proofErr w:type="spellEnd"/>
      <w:r w:rsidRPr="000D7B7D">
        <w:rPr>
          <w:rFonts w:ascii="Times New Roman" w:hAnsi="Times New Roman" w:cs="Times New Roman"/>
          <w:color w:val="000000" w:themeColor="text1"/>
          <w:sz w:val="24"/>
          <w:szCs w:val="24"/>
          <w:lang w:val="el-GR"/>
        </w:rPr>
        <w:t xml:space="preserve"> Ιάκωβος</w:t>
      </w:r>
      <w:r w:rsidRPr="000D7B7D">
        <w:rPr>
          <w:rFonts w:ascii="Times New Roman" w:hAnsi="Times New Roman" w:cs="Times New Roman"/>
          <w:bCs/>
          <w:color w:val="000000" w:themeColor="text1"/>
          <w:sz w:val="24"/>
          <w:szCs w:val="24"/>
          <w:lang w:val="el-GR"/>
        </w:rPr>
        <w:t xml:space="preserve">, «ΑΝΑΣΚΟΠΗΣΗ ΤΟΥ ΤΟΥΡΚΟΚΥΠΡΙΑΚΟΥ ΤΥΠΟΥ 1878-1955», Ιωαννίδης Γεώργιος Κ. </w:t>
      </w:r>
      <w:r w:rsidRPr="000D7B7D">
        <w:rPr>
          <w:rFonts w:ascii="Times New Roman" w:hAnsi="Times New Roman" w:cs="Times New Roman"/>
          <w:color w:val="000000" w:themeColor="text1"/>
          <w:sz w:val="24"/>
          <w:szCs w:val="24"/>
          <w:lang w:val="el-GR"/>
        </w:rPr>
        <w:t>(</w:t>
      </w:r>
      <w:proofErr w:type="spellStart"/>
      <w:r w:rsidRPr="000D7B7D">
        <w:rPr>
          <w:rFonts w:ascii="Times New Roman" w:hAnsi="Times New Roman" w:cs="Times New Roman"/>
          <w:color w:val="000000" w:themeColor="text1"/>
          <w:sz w:val="24"/>
          <w:szCs w:val="24"/>
          <w:lang w:val="el-GR"/>
        </w:rPr>
        <w:t>επιμ</w:t>
      </w:r>
      <w:proofErr w:type="spellEnd"/>
      <w:r w:rsidRPr="000D7B7D">
        <w:rPr>
          <w:rFonts w:ascii="Times New Roman" w:hAnsi="Times New Roman" w:cs="Times New Roman"/>
          <w:color w:val="000000" w:themeColor="text1"/>
          <w:sz w:val="24"/>
          <w:szCs w:val="24"/>
          <w:lang w:val="el-GR"/>
        </w:rPr>
        <w:t>.),</w:t>
      </w:r>
      <w:r w:rsidRPr="000D7B7D">
        <w:rPr>
          <w:rFonts w:ascii="Times New Roman" w:hAnsi="Times New Roman" w:cs="Times New Roman"/>
          <w:bCs/>
          <w:i/>
          <w:color w:val="000000" w:themeColor="text1"/>
          <w:sz w:val="24"/>
          <w:szCs w:val="24"/>
          <w:lang w:val="el-GR"/>
        </w:rPr>
        <w:t xml:space="preserve"> Κυπριακά</w:t>
      </w:r>
      <w:r w:rsidRPr="000D7B7D">
        <w:rPr>
          <w:rFonts w:ascii="Times New Roman" w:hAnsi="Times New Roman" w:cs="Times New Roman"/>
          <w:bCs/>
          <w:i/>
          <w:color w:val="000000" w:themeColor="text1"/>
          <w:sz w:val="24"/>
          <w:szCs w:val="24"/>
        </w:rPr>
        <w:t> </w:t>
      </w:r>
      <w:r w:rsidRPr="000D7B7D">
        <w:rPr>
          <w:rFonts w:ascii="Times New Roman" w:hAnsi="Times New Roman" w:cs="Times New Roman"/>
          <w:bCs/>
          <w:i/>
          <w:color w:val="000000" w:themeColor="text1"/>
          <w:sz w:val="24"/>
          <w:szCs w:val="24"/>
          <w:lang w:val="el-GR"/>
        </w:rPr>
        <w:t>1878-1955</w:t>
      </w:r>
      <w:r w:rsidRPr="000D7B7D">
        <w:rPr>
          <w:rFonts w:ascii="Times New Roman" w:hAnsi="Times New Roman" w:cs="Times New Roman"/>
          <w:bCs/>
          <w:color w:val="000000" w:themeColor="text1"/>
          <w:sz w:val="24"/>
          <w:szCs w:val="24"/>
          <w:lang w:val="el-GR"/>
        </w:rPr>
        <w:t>,</w:t>
      </w:r>
      <w:r w:rsidRPr="000D7B7D">
        <w:rPr>
          <w:rFonts w:ascii="Times New Roman" w:hAnsi="Times New Roman" w:cs="Times New Roman"/>
          <w:color w:val="000000" w:themeColor="text1"/>
          <w:sz w:val="24"/>
          <w:szCs w:val="24"/>
          <w:shd w:val="clear" w:color="auto" w:fill="FFFFFF"/>
          <w:lang w:val="el-GR"/>
        </w:rPr>
        <w:t xml:space="preserve"> Δήμος Λευκωσίας, Λευκωσία 1986, </w:t>
      </w:r>
      <w:proofErr w:type="spellStart"/>
      <w:r w:rsidRPr="000D7B7D">
        <w:rPr>
          <w:rFonts w:ascii="Times New Roman" w:hAnsi="Times New Roman" w:cs="Times New Roman"/>
          <w:color w:val="000000" w:themeColor="text1"/>
          <w:sz w:val="24"/>
          <w:szCs w:val="24"/>
          <w:shd w:val="clear" w:color="auto" w:fill="FFFFFF"/>
          <w:lang w:val="el-GR"/>
        </w:rPr>
        <w:t>σσ</w:t>
      </w:r>
      <w:proofErr w:type="spellEnd"/>
      <w:r w:rsidRPr="000D7B7D">
        <w:rPr>
          <w:rFonts w:ascii="Times New Roman" w:hAnsi="Times New Roman" w:cs="Times New Roman"/>
          <w:color w:val="000000" w:themeColor="text1"/>
          <w:sz w:val="24"/>
          <w:szCs w:val="24"/>
          <w:shd w:val="clear" w:color="auto" w:fill="FFFFFF"/>
          <w:lang w:val="el-GR"/>
        </w:rPr>
        <w:t>. 77-89.</w:t>
      </w:r>
    </w:p>
    <w:p w14:paraId="708B2892" w14:textId="7C5E1549" w:rsidR="007E29F5" w:rsidRDefault="007E29F5" w:rsidP="002F28CB">
      <w:pPr>
        <w:spacing w:after="0" w:line="240" w:lineRule="auto"/>
        <w:jc w:val="both"/>
        <w:outlineLvl w:val="2"/>
        <w:rPr>
          <w:rFonts w:ascii="Times New Roman" w:hAnsi="Times New Roman" w:cs="Times New Roman"/>
          <w:color w:val="000000" w:themeColor="text1"/>
          <w:sz w:val="24"/>
          <w:szCs w:val="24"/>
          <w:lang w:val="el-GR"/>
        </w:rPr>
      </w:pPr>
      <w:r w:rsidRPr="000D7B7D">
        <w:rPr>
          <w:rFonts w:ascii="Times New Roman" w:hAnsi="Times New Roman" w:cs="Times New Roman"/>
          <w:color w:val="000000" w:themeColor="text1"/>
          <w:sz w:val="24"/>
          <w:szCs w:val="24"/>
          <w:lang w:val="tr-TR"/>
        </w:rPr>
        <w:t xml:space="preserve">Ünlü Cemalettin, </w:t>
      </w:r>
      <w:r w:rsidRPr="000D7B7D">
        <w:rPr>
          <w:rFonts w:ascii="Times New Roman" w:hAnsi="Times New Roman" w:cs="Times New Roman"/>
          <w:i/>
          <w:color w:val="000000" w:themeColor="text1"/>
          <w:sz w:val="24"/>
          <w:szCs w:val="24"/>
          <w:lang w:val="tr-TR"/>
        </w:rPr>
        <w:t>Kıbrıs'ta basın olayı, 1878-1981</w:t>
      </w:r>
      <w:r w:rsidRPr="000D7B7D">
        <w:rPr>
          <w:rFonts w:ascii="Times New Roman" w:hAnsi="Times New Roman" w:cs="Times New Roman"/>
          <w:color w:val="000000" w:themeColor="text1"/>
          <w:sz w:val="24"/>
          <w:szCs w:val="24"/>
          <w:lang w:val="tr-TR"/>
        </w:rPr>
        <w:t xml:space="preserve">, Basın-Yayın Genel Müdürlügü,  </w:t>
      </w:r>
      <w:r w:rsidR="00155DDC">
        <w:rPr>
          <w:rFonts w:ascii="Times New Roman" w:hAnsi="Times New Roman" w:cs="Times New Roman"/>
          <w:color w:val="000000" w:themeColor="text1"/>
          <w:sz w:val="24"/>
          <w:szCs w:val="24"/>
          <w:lang w:val="el-GR"/>
        </w:rPr>
        <w:t>Άγκυρα</w:t>
      </w:r>
      <w:r w:rsidRPr="000D7B7D">
        <w:rPr>
          <w:rFonts w:ascii="Times New Roman" w:hAnsi="Times New Roman" w:cs="Times New Roman"/>
          <w:color w:val="000000" w:themeColor="text1"/>
          <w:sz w:val="24"/>
          <w:szCs w:val="24"/>
          <w:lang w:val="tr-TR"/>
        </w:rPr>
        <w:t xml:space="preserve"> 1981.</w:t>
      </w:r>
    </w:p>
    <w:p w14:paraId="18509012" w14:textId="77777777" w:rsidR="006374A1" w:rsidRPr="006374A1" w:rsidRDefault="006374A1" w:rsidP="006374A1">
      <w:pPr>
        <w:spacing w:after="0" w:line="240" w:lineRule="auto"/>
        <w:jc w:val="both"/>
        <w:outlineLvl w:val="2"/>
        <w:rPr>
          <w:rFonts w:ascii="Times New Roman" w:hAnsi="Times New Roman" w:cs="Times New Roman"/>
          <w:vanish/>
          <w:color w:val="000000" w:themeColor="text1"/>
          <w:sz w:val="24"/>
          <w:szCs w:val="24"/>
        </w:rPr>
      </w:pPr>
    </w:p>
    <w:p w14:paraId="3CCEE7E9" w14:textId="77777777" w:rsidR="006374A1" w:rsidRPr="006374A1" w:rsidRDefault="006374A1" w:rsidP="002F28CB">
      <w:pPr>
        <w:spacing w:after="0" w:line="240" w:lineRule="auto"/>
        <w:jc w:val="both"/>
        <w:outlineLvl w:val="2"/>
        <w:rPr>
          <w:rFonts w:ascii="Times New Roman" w:hAnsi="Times New Roman" w:cs="Times New Roman"/>
          <w:color w:val="000000" w:themeColor="text1"/>
          <w:sz w:val="24"/>
          <w:szCs w:val="24"/>
        </w:rPr>
      </w:pPr>
    </w:p>
    <w:sectPr w:rsidR="006374A1" w:rsidRPr="006374A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53212" w14:textId="77777777" w:rsidR="006D45B1" w:rsidRDefault="006D45B1" w:rsidP="00F856FA">
      <w:pPr>
        <w:spacing w:after="0" w:line="240" w:lineRule="auto"/>
      </w:pPr>
      <w:r>
        <w:separator/>
      </w:r>
    </w:p>
  </w:endnote>
  <w:endnote w:type="continuationSeparator" w:id="0">
    <w:p w14:paraId="571BBD5D" w14:textId="77777777" w:rsidR="006D45B1" w:rsidRDefault="006D45B1" w:rsidP="00F8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3284B" w14:textId="77777777" w:rsidR="006D45B1" w:rsidRDefault="006D45B1" w:rsidP="00F856FA">
      <w:pPr>
        <w:spacing w:after="0" w:line="240" w:lineRule="auto"/>
      </w:pPr>
      <w:r>
        <w:separator/>
      </w:r>
    </w:p>
  </w:footnote>
  <w:footnote w:type="continuationSeparator" w:id="0">
    <w:p w14:paraId="44A78699" w14:textId="77777777" w:rsidR="006D45B1" w:rsidRDefault="006D45B1" w:rsidP="00F856FA">
      <w:pPr>
        <w:spacing w:after="0" w:line="240" w:lineRule="auto"/>
      </w:pPr>
      <w:r>
        <w:continuationSeparator/>
      </w:r>
    </w:p>
  </w:footnote>
  <w:footnote w:id="1">
    <w:p w14:paraId="29D14328" w14:textId="77777777" w:rsidR="007E29F5" w:rsidRPr="007F39D7" w:rsidRDefault="007E29F5" w:rsidP="007E29F5">
      <w:pPr>
        <w:pStyle w:val="ad"/>
        <w:rPr>
          <w:rFonts w:ascii="Times New Roman" w:hAnsi="Times New Roman" w:cs="Times New Roman"/>
          <w:color w:val="000000" w:themeColor="text1"/>
          <w:lang w:val="el-GR"/>
        </w:rPr>
      </w:pPr>
      <w:r w:rsidRPr="007F39D7">
        <w:rPr>
          <w:rStyle w:val="ae"/>
          <w:rFonts w:ascii="Times New Roman" w:hAnsi="Times New Roman" w:cs="Times New Roman"/>
          <w:color w:val="000000" w:themeColor="text1"/>
        </w:rPr>
        <w:footnoteRef/>
      </w:r>
      <w:r w:rsidRPr="007F39D7">
        <w:rPr>
          <w:rFonts w:ascii="Times New Roman" w:hAnsi="Times New Roman" w:cs="Times New Roman"/>
          <w:color w:val="000000" w:themeColor="text1"/>
          <w:lang w:val="el-GR"/>
        </w:rPr>
        <w:t xml:space="preserve">Εφημερίδα  </w:t>
      </w:r>
      <w:r w:rsidRPr="007F39D7">
        <w:rPr>
          <w:rFonts w:ascii="Times New Roman" w:hAnsi="Times New Roman" w:cs="Times New Roman"/>
          <w:i/>
          <w:color w:val="000000" w:themeColor="text1"/>
          <w:lang w:val="el-GR"/>
        </w:rPr>
        <w:t>ΕΝΩΣΙΣ</w:t>
      </w:r>
      <w:r w:rsidRPr="007F39D7">
        <w:rPr>
          <w:rFonts w:ascii="Times New Roman" w:hAnsi="Times New Roman" w:cs="Times New Roman"/>
          <w:color w:val="000000" w:themeColor="text1"/>
          <w:lang w:val="el-GR"/>
        </w:rPr>
        <w:t xml:space="preserve">, «Ἡ Δημοσιογραφία </w:t>
      </w:r>
      <w:proofErr w:type="spellStart"/>
      <w:r w:rsidRPr="007F39D7">
        <w:rPr>
          <w:rFonts w:ascii="Times New Roman" w:hAnsi="Times New Roman" w:cs="Times New Roman"/>
          <w:color w:val="000000" w:themeColor="text1"/>
          <w:lang w:val="el-GR"/>
        </w:rPr>
        <w:t>ἐν</w:t>
      </w:r>
      <w:proofErr w:type="spellEnd"/>
      <w:r w:rsidRPr="007F39D7">
        <w:rPr>
          <w:rFonts w:ascii="Times New Roman" w:hAnsi="Times New Roman" w:cs="Times New Roman"/>
          <w:color w:val="000000" w:themeColor="text1"/>
          <w:lang w:val="el-GR"/>
        </w:rPr>
        <w:t xml:space="preserve">  </w:t>
      </w:r>
      <w:proofErr w:type="spellStart"/>
      <w:r w:rsidRPr="007F39D7">
        <w:rPr>
          <w:rFonts w:ascii="Times New Roman" w:hAnsi="Times New Roman" w:cs="Times New Roman"/>
          <w:color w:val="000000" w:themeColor="text1"/>
          <w:lang w:val="el-GR"/>
        </w:rPr>
        <w:t>Κύπρῳ</w:t>
      </w:r>
      <w:proofErr w:type="spellEnd"/>
      <w:r w:rsidRPr="007F39D7">
        <w:rPr>
          <w:rFonts w:ascii="Times New Roman" w:hAnsi="Times New Roman" w:cs="Times New Roman"/>
          <w:color w:val="000000" w:themeColor="text1"/>
          <w:lang w:val="el-GR"/>
        </w:rPr>
        <w:t>», 2)14 Δεκεμβρίου  1888.</w:t>
      </w:r>
    </w:p>
  </w:footnote>
  <w:footnote w:id="2">
    <w:p w14:paraId="1B32C9B7" w14:textId="77777777" w:rsidR="00AF4CA7" w:rsidRPr="007F39D7" w:rsidRDefault="00AF4CA7" w:rsidP="00AF4CA7">
      <w:pPr>
        <w:pStyle w:val="ad"/>
        <w:rPr>
          <w:rFonts w:ascii="Times New Roman" w:hAnsi="Times New Roman" w:cs="Times New Roman"/>
          <w:color w:val="000000" w:themeColor="text1"/>
          <w:lang w:val="el-GR"/>
        </w:rPr>
      </w:pPr>
      <w:r w:rsidRPr="007F39D7">
        <w:rPr>
          <w:rStyle w:val="ae"/>
          <w:rFonts w:ascii="Times New Roman" w:hAnsi="Times New Roman" w:cs="Times New Roman"/>
          <w:color w:val="000000" w:themeColor="text1"/>
        </w:rPr>
        <w:footnoteRef/>
      </w:r>
      <w:r w:rsidRPr="007F39D7">
        <w:rPr>
          <w:rFonts w:ascii="Times New Roman" w:hAnsi="Times New Roman" w:cs="Times New Roman"/>
          <w:color w:val="000000" w:themeColor="text1"/>
          <w:lang w:val="el-GR"/>
        </w:rPr>
        <w:t xml:space="preserve">Περιοδικό </w:t>
      </w:r>
      <w:r w:rsidRPr="007F39D7">
        <w:rPr>
          <w:rFonts w:ascii="Times New Roman" w:hAnsi="Times New Roman" w:cs="Times New Roman"/>
          <w:i/>
          <w:color w:val="000000" w:themeColor="text1"/>
          <w:lang w:val="el-GR"/>
        </w:rPr>
        <w:t>Κυπριακοί Καιροί</w:t>
      </w:r>
      <w:r w:rsidRPr="007F39D7">
        <w:rPr>
          <w:rFonts w:ascii="Times New Roman" w:hAnsi="Times New Roman" w:cs="Times New Roman"/>
          <w:color w:val="000000" w:themeColor="text1"/>
          <w:lang w:val="el-GR"/>
        </w:rPr>
        <w:t xml:space="preserve">,  «Η ΛΕΥΚΩΣΙΑ ΤΟΥ 1878 ΚΑΙ ΤΟΥ 1960»,  </w:t>
      </w:r>
      <w:proofErr w:type="spellStart"/>
      <w:r w:rsidRPr="007F39D7">
        <w:rPr>
          <w:rFonts w:ascii="Times New Roman" w:hAnsi="Times New Roman" w:cs="Times New Roman"/>
          <w:color w:val="000000" w:themeColor="text1"/>
          <w:lang w:val="el-GR"/>
        </w:rPr>
        <w:t>αρ</w:t>
      </w:r>
      <w:proofErr w:type="spellEnd"/>
      <w:r w:rsidRPr="007F39D7">
        <w:rPr>
          <w:rFonts w:ascii="Times New Roman" w:hAnsi="Times New Roman" w:cs="Times New Roman"/>
          <w:color w:val="000000" w:themeColor="text1"/>
          <w:lang w:val="el-GR"/>
        </w:rPr>
        <w:t xml:space="preserve">. 5(104), 2 Δεκεμβρίου 1960,  σελ. 38. </w:t>
      </w:r>
    </w:p>
  </w:footnote>
  <w:footnote w:id="3">
    <w:p w14:paraId="067136DE" w14:textId="77777777" w:rsidR="00AF4CA7" w:rsidRPr="00726223" w:rsidRDefault="00AF4CA7" w:rsidP="00AF4CA7">
      <w:pPr>
        <w:pStyle w:val="ad"/>
        <w:rPr>
          <w:rFonts w:ascii="Times New Roman" w:hAnsi="Times New Roman" w:cs="Times New Roman"/>
          <w:color w:val="000000" w:themeColor="text1"/>
          <w:lang w:val="el-GR"/>
        </w:rPr>
      </w:pPr>
      <w:r w:rsidRPr="00726223">
        <w:rPr>
          <w:rStyle w:val="ae"/>
          <w:rFonts w:ascii="Times New Roman" w:hAnsi="Times New Roman" w:cs="Times New Roman"/>
          <w:color w:val="000000" w:themeColor="text1"/>
        </w:rPr>
        <w:footnoteRef/>
      </w:r>
      <w:r w:rsidRPr="00726223">
        <w:rPr>
          <w:rFonts w:ascii="Times New Roman" w:hAnsi="Times New Roman" w:cs="Times New Roman"/>
          <w:color w:val="000000" w:themeColor="text1"/>
          <w:lang w:val="el-GR"/>
        </w:rPr>
        <w:t xml:space="preserve">Εφημερίδα </w:t>
      </w:r>
      <w:r w:rsidRPr="00726223">
        <w:rPr>
          <w:rFonts w:ascii="Times New Roman" w:hAnsi="Times New Roman" w:cs="Times New Roman"/>
          <w:i/>
          <w:color w:val="000000" w:themeColor="text1"/>
          <w:lang w:val="el-GR"/>
        </w:rPr>
        <w:t>Ευαγόρας</w:t>
      </w:r>
      <w:r w:rsidRPr="00726223">
        <w:rPr>
          <w:rFonts w:ascii="Times New Roman" w:hAnsi="Times New Roman" w:cs="Times New Roman"/>
          <w:color w:val="000000" w:themeColor="text1"/>
          <w:lang w:val="el-GR"/>
        </w:rPr>
        <w:t xml:space="preserve">,  «Η ΕΘΝΙΚΗ ΕΟΡΤΗ», 24 Μαρτίου  1900.  </w:t>
      </w:r>
    </w:p>
  </w:footnote>
  <w:footnote w:id="4">
    <w:p w14:paraId="3C7B4E1B" w14:textId="77777777" w:rsidR="00AF4CA7" w:rsidRPr="002033EC" w:rsidRDefault="00AF4CA7" w:rsidP="00AF4CA7">
      <w:pPr>
        <w:pStyle w:val="ad"/>
        <w:rPr>
          <w:rFonts w:ascii="Times New Roman" w:hAnsi="Times New Roman" w:cs="Times New Roman"/>
          <w:color w:val="000000" w:themeColor="text1"/>
          <w:lang w:val="el-GR"/>
        </w:rPr>
      </w:pPr>
      <w:r w:rsidRPr="002033EC">
        <w:rPr>
          <w:rStyle w:val="ae"/>
          <w:rFonts w:ascii="Times New Roman" w:hAnsi="Times New Roman" w:cs="Times New Roman"/>
          <w:color w:val="000000" w:themeColor="text1"/>
        </w:rPr>
        <w:footnoteRef/>
      </w:r>
      <w:r w:rsidRPr="002033EC">
        <w:rPr>
          <w:rFonts w:ascii="Times New Roman" w:hAnsi="Times New Roman" w:cs="Times New Roman"/>
          <w:color w:val="000000" w:themeColor="text1"/>
          <w:lang w:val="el-GR"/>
        </w:rPr>
        <w:t xml:space="preserve">Εφημερίδα  </w:t>
      </w:r>
      <w:r w:rsidRPr="002033EC">
        <w:rPr>
          <w:rFonts w:ascii="Times New Roman" w:hAnsi="Times New Roman" w:cs="Times New Roman"/>
          <w:i/>
          <w:color w:val="000000" w:themeColor="text1"/>
          <w:lang w:val="el-GR"/>
        </w:rPr>
        <w:t>ΝΕΟΝ ΕΘΝΟΣ</w:t>
      </w:r>
      <w:r w:rsidRPr="002033EC">
        <w:rPr>
          <w:rFonts w:ascii="Times New Roman" w:hAnsi="Times New Roman" w:cs="Times New Roman"/>
          <w:color w:val="000000" w:themeColor="text1"/>
          <w:lang w:val="el-GR"/>
        </w:rPr>
        <w:t xml:space="preserve">, «ΔΙΑΜΑΡΤΥΡΙΑ </w:t>
      </w:r>
      <w:proofErr w:type="spellStart"/>
      <w:r w:rsidRPr="002033EC">
        <w:rPr>
          <w:rFonts w:ascii="Times New Roman" w:hAnsi="Times New Roman" w:cs="Times New Roman"/>
          <w:color w:val="000000" w:themeColor="text1"/>
          <w:lang w:val="el-GR"/>
        </w:rPr>
        <w:t>πρὸς</w:t>
      </w:r>
      <w:proofErr w:type="spellEnd"/>
      <w:r w:rsidRPr="002033EC">
        <w:rPr>
          <w:rFonts w:ascii="Times New Roman" w:hAnsi="Times New Roman" w:cs="Times New Roman"/>
          <w:color w:val="000000" w:themeColor="text1"/>
          <w:lang w:val="el-GR"/>
        </w:rPr>
        <w:t xml:space="preserve"> </w:t>
      </w:r>
      <w:proofErr w:type="spellStart"/>
      <w:r w:rsidRPr="002033EC">
        <w:rPr>
          <w:rFonts w:ascii="Times New Roman" w:hAnsi="Times New Roman" w:cs="Times New Roman"/>
          <w:color w:val="000000" w:themeColor="text1"/>
          <w:lang w:val="el-GR"/>
        </w:rPr>
        <w:t>τὸν</w:t>
      </w:r>
      <w:proofErr w:type="spellEnd"/>
      <w:r w:rsidRPr="002033EC">
        <w:rPr>
          <w:rFonts w:ascii="Times New Roman" w:hAnsi="Times New Roman" w:cs="Times New Roman"/>
          <w:color w:val="000000" w:themeColor="text1"/>
          <w:lang w:val="el-GR"/>
        </w:rPr>
        <w:t xml:space="preserve">  </w:t>
      </w:r>
      <w:proofErr w:type="spellStart"/>
      <w:r w:rsidRPr="002033EC">
        <w:rPr>
          <w:rFonts w:ascii="Times New Roman" w:hAnsi="Times New Roman" w:cs="Times New Roman"/>
          <w:color w:val="000000" w:themeColor="text1"/>
          <w:lang w:val="el-GR"/>
        </w:rPr>
        <w:t>Ὑπουργὸν</w:t>
      </w:r>
      <w:proofErr w:type="spellEnd"/>
      <w:r w:rsidRPr="002033EC">
        <w:rPr>
          <w:rFonts w:ascii="Times New Roman" w:hAnsi="Times New Roman" w:cs="Times New Roman"/>
          <w:color w:val="000000" w:themeColor="text1"/>
          <w:lang w:val="el-GR"/>
        </w:rPr>
        <w:t xml:space="preserve">  </w:t>
      </w:r>
      <w:proofErr w:type="spellStart"/>
      <w:r w:rsidRPr="002033EC">
        <w:rPr>
          <w:rFonts w:ascii="Times New Roman" w:hAnsi="Times New Roman" w:cs="Times New Roman"/>
          <w:color w:val="000000" w:themeColor="text1"/>
          <w:lang w:val="el-GR"/>
        </w:rPr>
        <w:t>τῶν</w:t>
      </w:r>
      <w:proofErr w:type="spellEnd"/>
      <w:r w:rsidRPr="002033EC">
        <w:rPr>
          <w:rFonts w:ascii="Times New Roman" w:hAnsi="Times New Roman" w:cs="Times New Roman"/>
          <w:color w:val="000000" w:themeColor="text1"/>
          <w:lang w:val="el-GR"/>
        </w:rPr>
        <w:t xml:space="preserve"> </w:t>
      </w:r>
      <w:proofErr w:type="spellStart"/>
      <w:r w:rsidRPr="002033EC">
        <w:rPr>
          <w:rFonts w:ascii="Times New Roman" w:hAnsi="Times New Roman" w:cs="Times New Roman"/>
          <w:color w:val="000000" w:themeColor="text1"/>
          <w:lang w:val="el-GR"/>
        </w:rPr>
        <w:t>Ἀποικιῶν</w:t>
      </w:r>
      <w:proofErr w:type="spellEnd"/>
      <w:r w:rsidRPr="002033EC">
        <w:rPr>
          <w:rFonts w:ascii="Times New Roman" w:hAnsi="Times New Roman" w:cs="Times New Roman"/>
          <w:color w:val="000000" w:themeColor="text1"/>
          <w:lang w:val="el-GR"/>
        </w:rPr>
        <w:t xml:space="preserve">  </w:t>
      </w:r>
      <w:proofErr w:type="spellStart"/>
      <w:r w:rsidRPr="002033EC">
        <w:rPr>
          <w:rFonts w:ascii="Times New Roman" w:hAnsi="Times New Roman" w:cs="Times New Roman"/>
          <w:color w:val="000000" w:themeColor="text1"/>
          <w:lang w:val="el-GR"/>
        </w:rPr>
        <w:t>ἐπὶ</w:t>
      </w:r>
      <w:proofErr w:type="spellEnd"/>
      <w:r w:rsidRPr="002033EC">
        <w:rPr>
          <w:rFonts w:ascii="Times New Roman" w:hAnsi="Times New Roman" w:cs="Times New Roman"/>
          <w:color w:val="000000" w:themeColor="text1"/>
          <w:lang w:val="el-GR"/>
        </w:rPr>
        <w:t xml:space="preserve"> </w:t>
      </w:r>
      <w:proofErr w:type="spellStart"/>
      <w:r w:rsidRPr="002033EC">
        <w:rPr>
          <w:rFonts w:ascii="Times New Roman" w:hAnsi="Times New Roman" w:cs="Times New Roman"/>
          <w:color w:val="000000" w:themeColor="text1"/>
          <w:lang w:val="el-GR"/>
        </w:rPr>
        <w:t>τῇ</w:t>
      </w:r>
      <w:proofErr w:type="spellEnd"/>
      <w:r w:rsidRPr="002033EC">
        <w:rPr>
          <w:rFonts w:ascii="Times New Roman" w:hAnsi="Times New Roman" w:cs="Times New Roman"/>
          <w:color w:val="000000" w:themeColor="text1"/>
          <w:lang w:val="el-GR"/>
        </w:rPr>
        <w:t xml:space="preserve"> </w:t>
      </w:r>
      <w:proofErr w:type="spellStart"/>
      <w:r w:rsidRPr="002033EC">
        <w:rPr>
          <w:rFonts w:ascii="Times New Roman" w:hAnsi="Times New Roman" w:cs="Times New Roman"/>
          <w:color w:val="000000" w:themeColor="text1"/>
          <w:lang w:val="el-GR"/>
        </w:rPr>
        <w:t>ἀπελάσει</w:t>
      </w:r>
      <w:proofErr w:type="spellEnd"/>
      <w:r w:rsidRPr="002033EC">
        <w:rPr>
          <w:rFonts w:ascii="Times New Roman" w:hAnsi="Times New Roman" w:cs="Times New Roman"/>
          <w:color w:val="000000" w:themeColor="text1"/>
          <w:lang w:val="el-GR"/>
        </w:rPr>
        <w:t xml:space="preserve">  </w:t>
      </w:r>
      <w:proofErr w:type="spellStart"/>
      <w:r w:rsidRPr="002033EC">
        <w:rPr>
          <w:rFonts w:ascii="Times New Roman" w:hAnsi="Times New Roman" w:cs="Times New Roman"/>
          <w:color w:val="000000" w:themeColor="text1"/>
          <w:lang w:val="el-GR"/>
        </w:rPr>
        <w:t>τοῦ</w:t>
      </w:r>
      <w:proofErr w:type="spellEnd"/>
      <w:r w:rsidRPr="002033EC">
        <w:rPr>
          <w:rFonts w:ascii="Times New Roman" w:hAnsi="Times New Roman" w:cs="Times New Roman"/>
          <w:color w:val="000000" w:themeColor="text1"/>
          <w:lang w:val="el-GR"/>
        </w:rPr>
        <w:t xml:space="preserve"> κ. Ν. </w:t>
      </w:r>
      <w:proofErr w:type="spellStart"/>
      <w:r w:rsidRPr="002033EC">
        <w:rPr>
          <w:rFonts w:ascii="Times New Roman" w:hAnsi="Times New Roman" w:cs="Times New Roman"/>
          <w:color w:val="000000" w:themeColor="text1"/>
          <w:lang w:val="el-GR"/>
        </w:rPr>
        <w:t>Καταλάνου</w:t>
      </w:r>
      <w:proofErr w:type="spellEnd"/>
      <w:r w:rsidRPr="002033EC">
        <w:rPr>
          <w:rFonts w:ascii="Times New Roman" w:hAnsi="Times New Roman" w:cs="Times New Roman"/>
          <w:color w:val="000000" w:themeColor="text1"/>
          <w:lang w:val="el-GR"/>
        </w:rPr>
        <w:t xml:space="preserve">», 20)2 Ιουνίου 1921. </w:t>
      </w:r>
    </w:p>
  </w:footnote>
  <w:footnote w:id="5">
    <w:p w14:paraId="2F476FF6" w14:textId="244829AF" w:rsidR="00723028" w:rsidRPr="00723028" w:rsidRDefault="00723028">
      <w:pPr>
        <w:pStyle w:val="ad"/>
      </w:pPr>
      <w:r>
        <w:rPr>
          <w:rStyle w:val="ae"/>
        </w:rPr>
        <w:footnoteRef/>
      </w:r>
      <w:r w:rsidRPr="00787A8B">
        <w:rPr>
          <w:rFonts w:ascii="Times New Roman" w:hAnsi="Times New Roman" w:cs="Times New Roman"/>
          <w:lang w:val="tr-TR"/>
        </w:rPr>
        <w:t xml:space="preserve">Niyazi Kızılyürek, </w:t>
      </w:r>
      <w:r w:rsidRPr="00787A8B">
        <w:rPr>
          <w:rFonts w:ascii="Times New Roman" w:hAnsi="Times New Roman" w:cs="Times New Roman"/>
        </w:rPr>
        <w:t xml:space="preserve"> </w:t>
      </w:r>
      <w:proofErr w:type="spellStart"/>
      <w:r w:rsidRPr="00787A8B">
        <w:rPr>
          <w:rFonts w:ascii="Times New Roman" w:hAnsi="Times New Roman" w:cs="Times New Roman"/>
          <w:i/>
          <w:iCs/>
        </w:rPr>
        <w:t>Κύ</w:t>
      </w:r>
      <w:proofErr w:type="spellEnd"/>
      <w:r w:rsidRPr="00787A8B">
        <w:rPr>
          <w:rFonts w:ascii="Times New Roman" w:hAnsi="Times New Roman" w:cs="Times New Roman"/>
          <w:i/>
          <w:iCs/>
        </w:rPr>
        <w:t>προς : το αδιέξοδο των εθνικισμών</w:t>
      </w:r>
      <w:r w:rsidRPr="00787A8B">
        <w:rPr>
          <w:rFonts w:ascii="Times New Roman" w:hAnsi="Times New Roman" w:cs="Times New Roman"/>
          <w:lang w:val="el-GR"/>
        </w:rPr>
        <w:t xml:space="preserve">, </w:t>
      </w:r>
      <w:r w:rsidRPr="00787A8B">
        <w:rPr>
          <w:rFonts w:ascii="Times New Roman" w:hAnsi="Times New Roman" w:cs="Times New Roman"/>
        </w:rPr>
        <w:t>Μα</w:t>
      </w:r>
      <w:proofErr w:type="spellStart"/>
      <w:r w:rsidRPr="00787A8B">
        <w:rPr>
          <w:rFonts w:ascii="Times New Roman" w:hAnsi="Times New Roman" w:cs="Times New Roman"/>
        </w:rPr>
        <w:t>ύρη</w:t>
      </w:r>
      <w:proofErr w:type="spellEnd"/>
      <w:r w:rsidRPr="00787A8B">
        <w:rPr>
          <w:rFonts w:ascii="Times New Roman" w:hAnsi="Times New Roman" w:cs="Times New Roman"/>
        </w:rPr>
        <w:t xml:space="preserve"> </w:t>
      </w:r>
      <w:proofErr w:type="spellStart"/>
      <w:r w:rsidRPr="00787A8B">
        <w:rPr>
          <w:rFonts w:ascii="Times New Roman" w:hAnsi="Times New Roman" w:cs="Times New Roman"/>
        </w:rPr>
        <w:t>Λίστ</w:t>
      </w:r>
      <w:proofErr w:type="spellEnd"/>
      <w:r w:rsidRPr="00787A8B">
        <w:rPr>
          <w:rFonts w:ascii="Times New Roman" w:hAnsi="Times New Roman" w:cs="Times New Roman"/>
        </w:rPr>
        <w:t xml:space="preserve">α, </w:t>
      </w:r>
      <w:proofErr w:type="spellStart"/>
      <w:r w:rsidRPr="00787A8B">
        <w:rPr>
          <w:rFonts w:ascii="Times New Roman" w:hAnsi="Times New Roman" w:cs="Times New Roman"/>
        </w:rPr>
        <w:t>Αθήν</w:t>
      </w:r>
      <w:proofErr w:type="spellEnd"/>
      <w:r w:rsidRPr="00787A8B">
        <w:rPr>
          <w:rFonts w:ascii="Times New Roman" w:hAnsi="Times New Roman" w:cs="Times New Roman"/>
        </w:rPr>
        <w:t>α 1999, σελ. 5</w:t>
      </w:r>
      <w:r w:rsidR="00DC2E2C">
        <w:rPr>
          <w:rFonts w:ascii="Times New Roman" w:hAnsi="Times New Roman" w:cs="Times New Roman"/>
        </w:rPr>
        <w:t>5.</w:t>
      </w:r>
    </w:p>
  </w:footnote>
  <w:footnote w:id="6">
    <w:p w14:paraId="5F9BA704" w14:textId="7DE0FDCA" w:rsidR="00575E61" w:rsidRPr="00787A8B" w:rsidRDefault="00575E61">
      <w:pPr>
        <w:pStyle w:val="ad"/>
        <w:rPr>
          <w:rFonts w:ascii="Times New Roman" w:hAnsi="Times New Roman" w:cs="Times New Roman"/>
          <w:lang w:val="el-GR"/>
        </w:rPr>
      </w:pPr>
      <w:r w:rsidRPr="00787A8B">
        <w:rPr>
          <w:rStyle w:val="ae"/>
          <w:rFonts w:ascii="Times New Roman" w:hAnsi="Times New Roman" w:cs="Times New Roman"/>
        </w:rPr>
        <w:footnoteRef/>
      </w:r>
      <w:r w:rsidR="00787A8B" w:rsidRPr="00787A8B">
        <w:rPr>
          <w:rFonts w:ascii="Times New Roman" w:hAnsi="Times New Roman" w:cs="Times New Roman"/>
          <w:lang w:val="tr-TR"/>
        </w:rPr>
        <w:t xml:space="preserve">Niyazi Kızılyürek, </w:t>
      </w:r>
      <w:r w:rsidR="00787A8B" w:rsidRPr="00787A8B">
        <w:rPr>
          <w:rFonts w:ascii="Times New Roman" w:hAnsi="Times New Roman" w:cs="Times New Roman"/>
        </w:rPr>
        <w:t xml:space="preserve"> </w:t>
      </w:r>
      <w:proofErr w:type="spellStart"/>
      <w:r w:rsidR="00787A8B" w:rsidRPr="00787A8B">
        <w:rPr>
          <w:rFonts w:ascii="Times New Roman" w:hAnsi="Times New Roman" w:cs="Times New Roman"/>
          <w:i/>
          <w:iCs/>
        </w:rPr>
        <w:t>Κύ</w:t>
      </w:r>
      <w:proofErr w:type="spellEnd"/>
      <w:r w:rsidR="00787A8B" w:rsidRPr="00787A8B">
        <w:rPr>
          <w:rFonts w:ascii="Times New Roman" w:hAnsi="Times New Roman" w:cs="Times New Roman"/>
          <w:i/>
          <w:iCs/>
        </w:rPr>
        <w:t>προς : το αδιέξοδο των εθνικισμών</w:t>
      </w:r>
      <w:r w:rsidR="00787A8B" w:rsidRPr="00787A8B">
        <w:rPr>
          <w:rFonts w:ascii="Times New Roman" w:hAnsi="Times New Roman" w:cs="Times New Roman"/>
          <w:lang w:val="el-GR"/>
        </w:rPr>
        <w:t xml:space="preserve">, </w:t>
      </w:r>
      <w:r w:rsidR="00787A8B" w:rsidRPr="00787A8B">
        <w:rPr>
          <w:rFonts w:ascii="Times New Roman" w:hAnsi="Times New Roman" w:cs="Times New Roman"/>
        </w:rPr>
        <w:t>Μα</w:t>
      </w:r>
      <w:proofErr w:type="spellStart"/>
      <w:r w:rsidR="00787A8B" w:rsidRPr="00787A8B">
        <w:rPr>
          <w:rFonts w:ascii="Times New Roman" w:hAnsi="Times New Roman" w:cs="Times New Roman"/>
        </w:rPr>
        <w:t>ύρη</w:t>
      </w:r>
      <w:proofErr w:type="spellEnd"/>
      <w:r w:rsidR="00787A8B" w:rsidRPr="00787A8B">
        <w:rPr>
          <w:rFonts w:ascii="Times New Roman" w:hAnsi="Times New Roman" w:cs="Times New Roman"/>
        </w:rPr>
        <w:t xml:space="preserve"> </w:t>
      </w:r>
      <w:proofErr w:type="spellStart"/>
      <w:r w:rsidR="00787A8B" w:rsidRPr="00787A8B">
        <w:rPr>
          <w:rFonts w:ascii="Times New Roman" w:hAnsi="Times New Roman" w:cs="Times New Roman"/>
        </w:rPr>
        <w:t>Λίστ</w:t>
      </w:r>
      <w:proofErr w:type="spellEnd"/>
      <w:r w:rsidR="00787A8B" w:rsidRPr="00787A8B">
        <w:rPr>
          <w:rFonts w:ascii="Times New Roman" w:hAnsi="Times New Roman" w:cs="Times New Roman"/>
        </w:rPr>
        <w:t xml:space="preserve">α, </w:t>
      </w:r>
      <w:proofErr w:type="spellStart"/>
      <w:r w:rsidR="00787A8B" w:rsidRPr="00787A8B">
        <w:rPr>
          <w:rFonts w:ascii="Times New Roman" w:hAnsi="Times New Roman" w:cs="Times New Roman"/>
        </w:rPr>
        <w:t>Αθήν</w:t>
      </w:r>
      <w:proofErr w:type="spellEnd"/>
      <w:r w:rsidR="00787A8B" w:rsidRPr="00787A8B">
        <w:rPr>
          <w:rFonts w:ascii="Times New Roman" w:hAnsi="Times New Roman" w:cs="Times New Roman"/>
        </w:rPr>
        <w:t xml:space="preserve">α 1999, σελ. </w:t>
      </w:r>
      <w:r w:rsidRPr="00787A8B">
        <w:rPr>
          <w:rFonts w:ascii="Times New Roman" w:hAnsi="Times New Roman" w:cs="Times New Roman"/>
          <w:lang w:val="el-GR"/>
        </w:rPr>
        <w:t>57</w:t>
      </w:r>
      <w:r w:rsidR="00787A8B" w:rsidRPr="00787A8B">
        <w:rPr>
          <w:rFonts w:ascii="Times New Roman" w:hAnsi="Times New Roman" w:cs="Times New Roman"/>
          <w:lang w:val="el-GR"/>
        </w:rPr>
        <w:t>.</w:t>
      </w:r>
    </w:p>
  </w:footnote>
  <w:footnote w:id="7">
    <w:p w14:paraId="76DF236C" w14:textId="77777777" w:rsidR="007E29F5" w:rsidRPr="007F39D7" w:rsidRDefault="007E29F5" w:rsidP="007E29F5">
      <w:pPr>
        <w:pStyle w:val="ad"/>
        <w:rPr>
          <w:rFonts w:ascii="Times New Roman" w:hAnsi="Times New Roman" w:cs="Times New Roman"/>
          <w:color w:val="000000" w:themeColor="text1"/>
          <w:lang w:val="el-GR"/>
        </w:rPr>
      </w:pPr>
      <w:r w:rsidRPr="007F39D7">
        <w:rPr>
          <w:rStyle w:val="ae"/>
          <w:rFonts w:ascii="Times New Roman" w:hAnsi="Times New Roman" w:cs="Times New Roman"/>
          <w:color w:val="000000" w:themeColor="text1"/>
        </w:rPr>
        <w:footnoteRef/>
      </w:r>
      <w:r w:rsidRPr="007F39D7">
        <w:rPr>
          <w:rFonts w:ascii="Times New Roman" w:hAnsi="Times New Roman" w:cs="Times New Roman"/>
          <w:color w:val="000000" w:themeColor="text1"/>
          <w:lang w:val="el-GR"/>
        </w:rPr>
        <w:t xml:space="preserve">Εφημερίδα  </w:t>
      </w:r>
      <w:r w:rsidRPr="007F39D7">
        <w:rPr>
          <w:rFonts w:ascii="Times New Roman" w:hAnsi="Times New Roman" w:cs="Times New Roman"/>
          <w:i/>
          <w:color w:val="000000" w:themeColor="text1"/>
          <w:lang w:val="el-GR"/>
        </w:rPr>
        <w:t>ΣΑΛΠΙΓΞ</w:t>
      </w:r>
      <w:r w:rsidRPr="007F39D7">
        <w:rPr>
          <w:rFonts w:ascii="Times New Roman" w:hAnsi="Times New Roman" w:cs="Times New Roman"/>
          <w:color w:val="000000" w:themeColor="text1"/>
          <w:lang w:val="el-GR"/>
        </w:rPr>
        <w:t xml:space="preserve">,  «Ο ΤΥΠΟΣ ΕΝ ΚΥΠΡῼ», 17 Ιουλίου  1885.  </w:t>
      </w:r>
    </w:p>
  </w:footnote>
  <w:footnote w:id="8">
    <w:p w14:paraId="5B285380" w14:textId="77777777" w:rsidR="007E29F5" w:rsidRPr="007F39D7" w:rsidRDefault="007E29F5" w:rsidP="007E29F5">
      <w:pPr>
        <w:pStyle w:val="ad"/>
        <w:rPr>
          <w:rFonts w:ascii="Times New Roman" w:hAnsi="Times New Roman" w:cs="Times New Roman"/>
          <w:color w:val="000000" w:themeColor="text1"/>
          <w:lang w:val="el-GR"/>
        </w:rPr>
      </w:pPr>
      <w:r w:rsidRPr="007F39D7">
        <w:rPr>
          <w:rStyle w:val="ae"/>
          <w:rFonts w:ascii="Times New Roman" w:hAnsi="Times New Roman" w:cs="Times New Roman"/>
          <w:color w:val="000000" w:themeColor="text1"/>
        </w:rPr>
        <w:footnoteRef/>
      </w:r>
      <w:r w:rsidRPr="007F39D7">
        <w:rPr>
          <w:rFonts w:ascii="Times New Roman" w:hAnsi="Times New Roman" w:cs="Times New Roman"/>
          <w:color w:val="000000" w:themeColor="text1"/>
          <w:lang w:val="el-GR"/>
        </w:rPr>
        <w:t xml:space="preserve">Εφημερίδα </w:t>
      </w:r>
      <w:r w:rsidRPr="007F39D7">
        <w:rPr>
          <w:rFonts w:ascii="Times New Roman" w:hAnsi="Times New Roman" w:cs="Times New Roman"/>
          <w:i/>
          <w:color w:val="000000" w:themeColor="text1"/>
          <w:lang w:val="el-GR"/>
        </w:rPr>
        <w:t>ΦΩΝΗ ΤΗΣ ΚΥΠΡΟΥ</w:t>
      </w:r>
      <w:r w:rsidRPr="007F39D7">
        <w:rPr>
          <w:rFonts w:ascii="Times New Roman" w:hAnsi="Times New Roman" w:cs="Times New Roman"/>
          <w:color w:val="000000" w:themeColor="text1"/>
          <w:lang w:val="el-GR"/>
        </w:rPr>
        <w:t xml:space="preserve">,  «Η ΛΟΓΟΚΡΙΣΙΑ», 15)28 Νοεμβρίου  1914.  </w:t>
      </w:r>
    </w:p>
    <w:p w14:paraId="35184CDD" w14:textId="77777777" w:rsidR="007E29F5" w:rsidRPr="007F39D7" w:rsidRDefault="007E29F5" w:rsidP="007E29F5">
      <w:pPr>
        <w:pStyle w:val="ad"/>
        <w:rPr>
          <w:rFonts w:ascii="Times New Roman" w:hAnsi="Times New Roman" w:cs="Times New Roman"/>
          <w:color w:val="000000" w:themeColor="text1"/>
          <w:lang w:val="el-GR"/>
        </w:rPr>
      </w:pPr>
      <w:r w:rsidRPr="007F39D7">
        <w:rPr>
          <w:rFonts w:ascii="Times New Roman" w:hAnsi="Times New Roman" w:cs="Times New Roman"/>
          <w:color w:val="000000" w:themeColor="text1"/>
          <w:lang w:val="el-GR"/>
        </w:rPr>
        <w:t xml:space="preserve">Εφημερίδα  </w:t>
      </w:r>
      <w:r w:rsidRPr="007F39D7">
        <w:rPr>
          <w:rFonts w:ascii="Times New Roman" w:hAnsi="Times New Roman" w:cs="Times New Roman"/>
          <w:i/>
          <w:color w:val="000000" w:themeColor="text1"/>
          <w:lang w:val="en-GB"/>
        </w:rPr>
        <w:t>THE</w:t>
      </w:r>
      <w:r w:rsidRPr="007F39D7">
        <w:rPr>
          <w:rFonts w:ascii="Times New Roman" w:hAnsi="Times New Roman" w:cs="Times New Roman"/>
          <w:i/>
          <w:color w:val="000000" w:themeColor="text1"/>
          <w:lang w:val="el-GR"/>
        </w:rPr>
        <w:t xml:space="preserve"> </w:t>
      </w:r>
      <w:r w:rsidRPr="007F39D7">
        <w:rPr>
          <w:rFonts w:ascii="Times New Roman" w:hAnsi="Times New Roman" w:cs="Times New Roman"/>
          <w:i/>
          <w:color w:val="000000" w:themeColor="text1"/>
          <w:lang w:val="en-GB"/>
        </w:rPr>
        <w:t>CYPRUS</w:t>
      </w:r>
      <w:r w:rsidRPr="007F39D7">
        <w:rPr>
          <w:rFonts w:ascii="Times New Roman" w:hAnsi="Times New Roman" w:cs="Times New Roman"/>
          <w:i/>
          <w:color w:val="000000" w:themeColor="text1"/>
          <w:lang w:val="el-GR"/>
        </w:rPr>
        <w:t xml:space="preserve"> </w:t>
      </w:r>
      <w:r w:rsidRPr="007F39D7">
        <w:rPr>
          <w:rFonts w:ascii="Times New Roman" w:hAnsi="Times New Roman" w:cs="Times New Roman"/>
          <w:i/>
          <w:color w:val="000000" w:themeColor="text1"/>
          <w:lang w:val="en-GB"/>
        </w:rPr>
        <w:t>GAZETTE</w:t>
      </w:r>
      <w:r w:rsidRPr="007F39D7">
        <w:rPr>
          <w:rFonts w:ascii="Times New Roman" w:hAnsi="Times New Roman" w:cs="Times New Roman"/>
          <w:color w:val="000000" w:themeColor="text1"/>
          <w:lang w:val="el-GR"/>
        </w:rPr>
        <w:t>, 11 Σεπτεμβρίου 1914.</w:t>
      </w:r>
    </w:p>
  </w:footnote>
  <w:footnote w:id="9">
    <w:p w14:paraId="1E0CEC1B" w14:textId="77777777" w:rsidR="007E29F5" w:rsidRPr="007F39D7" w:rsidRDefault="007E29F5" w:rsidP="007E29F5">
      <w:pPr>
        <w:pStyle w:val="ad"/>
        <w:rPr>
          <w:rFonts w:ascii="Times New Roman" w:hAnsi="Times New Roman" w:cs="Times New Roman"/>
          <w:color w:val="000000" w:themeColor="text1"/>
          <w:lang w:val="el-GR"/>
        </w:rPr>
      </w:pPr>
      <w:r w:rsidRPr="007F39D7">
        <w:rPr>
          <w:rStyle w:val="ae"/>
          <w:rFonts w:ascii="Times New Roman" w:hAnsi="Times New Roman" w:cs="Times New Roman"/>
          <w:color w:val="000000" w:themeColor="text1"/>
        </w:rPr>
        <w:footnoteRef/>
      </w:r>
      <w:r w:rsidRPr="007F39D7">
        <w:rPr>
          <w:rFonts w:ascii="Times New Roman" w:hAnsi="Times New Roman" w:cs="Times New Roman"/>
          <w:color w:val="000000" w:themeColor="text1"/>
          <w:lang w:val="el-GR"/>
        </w:rPr>
        <w:t xml:space="preserve">Εφημερίδα  </w:t>
      </w:r>
      <w:r w:rsidRPr="007F39D7">
        <w:rPr>
          <w:rFonts w:ascii="Times New Roman" w:hAnsi="Times New Roman" w:cs="Times New Roman"/>
          <w:i/>
          <w:color w:val="000000" w:themeColor="text1"/>
          <w:lang w:val="el-GR"/>
        </w:rPr>
        <w:t>ΝΕΟΝ ΕΘΝΟΣ</w:t>
      </w:r>
      <w:r w:rsidRPr="007F39D7">
        <w:rPr>
          <w:rFonts w:ascii="Times New Roman" w:hAnsi="Times New Roman" w:cs="Times New Roman"/>
          <w:color w:val="000000" w:themeColor="text1"/>
          <w:lang w:val="el-GR"/>
        </w:rPr>
        <w:t xml:space="preserve">,  «ΑΣΤΟΧΑ ΝΟΜΟΘΕΤΗΜΑΤΑ», 18)31 Μαρτίου  1921. </w:t>
      </w:r>
    </w:p>
  </w:footnote>
  <w:footnote w:id="10">
    <w:p w14:paraId="63A1D2DF" w14:textId="77777777" w:rsidR="007E29F5" w:rsidRPr="007F39D7" w:rsidRDefault="007E29F5" w:rsidP="007E29F5">
      <w:pPr>
        <w:pStyle w:val="ad"/>
        <w:rPr>
          <w:rFonts w:ascii="Times New Roman" w:hAnsi="Times New Roman" w:cs="Times New Roman"/>
          <w:color w:val="000000" w:themeColor="text1"/>
          <w:lang w:val="el-GR"/>
        </w:rPr>
      </w:pPr>
      <w:r w:rsidRPr="007F39D7">
        <w:rPr>
          <w:rStyle w:val="ae"/>
          <w:rFonts w:ascii="Times New Roman" w:hAnsi="Times New Roman" w:cs="Times New Roman"/>
          <w:color w:val="000000" w:themeColor="text1"/>
        </w:rPr>
        <w:footnoteRef/>
      </w:r>
      <w:r w:rsidRPr="007F39D7">
        <w:rPr>
          <w:rFonts w:ascii="Times New Roman" w:hAnsi="Times New Roman" w:cs="Times New Roman"/>
          <w:color w:val="000000" w:themeColor="text1"/>
          <w:lang w:val="el-GR"/>
        </w:rPr>
        <w:t xml:space="preserve">Εφημερίδα  </w:t>
      </w:r>
      <w:r w:rsidRPr="007F39D7">
        <w:rPr>
          <w:rFonts w:ascii="Times New Roman" w:hAnsi="Times New Roman" w:cs="Times New Roman"/>
          <w:i/>
          <w:color w:val="000000" w:themeColor="text1"/>
          <w:lang w:val="el-GR"/>
        </w:rPr>
        <w:t>ΑΛΗΘΕΙΑ</w:t>
      </w:r>
      <w:r w:rsidRPr="007F39D7">
        <w:rPr>
          <w:rFonts w:ascii="Times New Roman" w:hAnsi="Times New Roman" w:cs="Times New Roman"/>
          <w:color w:val="000000" w:themeColor="text1"/>
          <w:lang w:val="el-GR"/>
        </w:rPr>
        <w:t>, «ΣΥΛΛΑΛΗΤΗΡΙΑ», 2 Νοεμβρίου  1928.</w:t>
      </w:r>
    </w:p>
    <w:p w14:paraId="5223A780" w14:textId="77777777" w:rsidR="007E29F5" w:rsidRDefault="007E29F5" w:rsidP="007E29F5">
      <w:pPr>
        <w:pStyle w:val="ad"/>
        <w:rPr>
          <w:rFonts w:ascii="Times New Roman" w:hAnsi="Times New Roman" w:cs="Times New Roman"/>
          <w:color w:val="000000" w:themeColor="text1"/>
          <w:lang w:val="el-GR"/>
        </w:rPr>
      </w:pPr>
      <w:r w:rsidRPr="007F39D7">
        <w:rPr>
          <w:rFonts w:ascii="Times New Roman" w:hAnsi="Times New Roman" w:cs="Times New Roman"/>
          <w:color w:val="000000" w:themeColor="text1"/>
          <w:lang w:val="el-GR"/>
        </w:rPr>
        <w:t xml:space="preserve">Εφημερίδα  </w:t>
      </w:r>
      <w:r w:rsidRPr="007F39D7">
        <w:rPr>
          <w:rFonts w:ascii="Times New Roman" w:hAnsi="Times New Roman" w:cs="Times New Roman"/>
          <w:i/>
          <w:color w:val="000000" w:themeColor="text1"/>
          <w:lang w:val="en-GB"/>
        </w:rPr>
        <w:t>THE</w:t>
      </w:r>
      <w:r w:rsidRPr="007F39D7">
        <w:rPr>
          <w:rFonts w:ascii="Times New Roman" w:hAnsi="Times New Roman" w:cs="Times New Roman"/>
          <w:i/>
          <w:color w:val="000000" w:themeColor="text1"/>
          <w:lang w:val="el-GR"/>
        </w:rPr>
        <w:t xml:space="preserve"> </w:t>
      </w:r>
      <w:r w:rsidRPr="007F39D7">
        <w:rPr>
          <w:rFonts w:ascii="Times New Roman" w:hAnsi="Times New Roman" w:cs="Times New Roman"/>
          <w:i/>
          <w:color w:val="000000" w:themeColor="text1"/>
          <w:lang w:val="en-GB"/>
        </w:rPr>
        <w:t>CYPRUS</w:t>
      </w:r>
      <w:r w:rsidRPr="007F39D7">
        <w:rPr>
          <w:rFonts w:ascii="Times New Roman" w:hAnsi="Times New Roman" w:cs="Times New Roman"/>
          <w:i/>
          <w:color w:val="000000" w:themeColor="text1"/>
          <w:lang w:val="el-GR"/>
        </w:rPr>
        <w:t xml:space="preserve"> </w:t>
      </w:r>
      <w:r w:rsidRPr="007F39D7">
        <w:rPr>
          <w:rFonts w:ascii="Times New Roman" w:hAnsi="Times New Roman" w:cs="Times New Roman"/>
          <w:i/>
          <w:color w:val="000000" w:themeColor="text1"/>
          <w:lang w:val="en-GB"/>
        </w:rPr>
        <w:t>GAZETTE</w:t>
      </w:r>
      <w:r w:rsidRPr="007F39D7">
        <w:rPr>
          <w:rFonts w:ascii="Times New Roman" w:hAnsi="Times New Roman" w:cs="Times New Roman"/>
          <w:i/>
          <w:color w:val="000000" w:themeColor="text1"/>
          <w:lang w:val="el-GR"/>
        </w:rPr>
        <w:t>,</w:t>
      </w:r>
      <w:r w:rsidRPr="007F39D7">
        <w:rPr>
          <w:rFonts w:ascii="Times New Roman" w:hAnsi="Times New Roman" w:cs="Times New Roman"/>
          <w:color w:val="000000" w:themeColor="text1"/>
          <w:lang w:val="el-GR"/>
        </w:rPr>
        <w:t xml:space="preserve"> 28 Μαΐου 1930.</w:t>
      </w:r>
    </w:p>
    <w:p w14:paraId="3CDDC852" w14:textId="77777777" w:rsidR="007E29F5" w:rsidRPr="007F39D7" w:rsidRDefault="007E29F5" w:rsidP="007E29F5">
      <w:pPr>
        <w:pStyle w:val="ad"/>
        <w:rPr>
          <w:rFonts w:ascii="Times New Roman" w:hAnsi="Times New Roman" w:cs="Times New Roman"/>
          <w:color w:val="000000" w:themeColor="text1"/>
          <w:lang w:val="el-GR"/>
        </w:rPr>
      </w:pPr>
      <w:r w:rsidRPr="007F39D7">
        <w:rPr>
          <w:rFonts w:ascii="Times New Roman" w:hAnsi="Times New Roman" w:cs="Times New Roman"/>
          <w:color w:val="000000" w:themeColor="text1"/>
          <w:lang w:val="el-GR"/>
        </w:rPr>
        <w:t xml:space="preserve">Εφημερίδα  </w:t>
      </w:r>
      <w:r w:rsidRPr="007F39D7">
        <w:rPr>
          <w:rFonts w:ascii="Times New Roman" w:hAnsi="Times New Roman" w:cs="Times New Roman"/>
          <w:i/>
          <w:color w:val="000000" w:themeColor="text1"/>
          <w:lang w:val="el-GR"/>
        </w:rPr>
        <w:t>ΝΕΟΝ ΕΘΝΟΣ</w:t>
      </w:r>
      <w:r w:rsidRPr="007F39D7">
        <w:rPr>
          <w:rFonts w:ascii="Times New Roman" w:hAnsi="Times New Roman" w:cs="Times New Roman"/>
          <w:color w:val="000000" w:themeColor="text1"/>
          <w:lang w:val="el-GR"/>
        </w:rPr>
        <w:t>,  «</w:t>
      </w:r>
      <w:r>
        <w:rPr>
          <w:rFonts w:ascii="Times New Roman" w:hAnsi="Times New Roman" w:cs="Times New Roman"/>
          <w:color w:val="000000" w:themeColor="text1"/>
          <w:lang w:val="el-GR"/>
        </w:rPr>
        <w:t>Ο ΝΕΟΣ ΠΟΙΝΙΚΟΣ ΝΟΜΟΣ</w:t>
      </w:r>
      <w:r w:rsidRPr="007F39D7">
        <w:rPr>
          <w:rFonts w:ascii="Times New Roman" w:hAnsi="Times New Roman" w:cs="Times New Roman"/>
          <w:color w:val="000000" w:themeColor="text1"/>
          <w:lang w:val="el-GR"/>
        </w:rPr>
        <w:t>»,</w:t>
      </w:r>
      <w:r>
        <w:rPr>
          <w:rFonts w:ascii="Times New Roman" w:hAnsi="Times New Roman" w:cs="Times New Roman"/>
          <w:color w:val="000000" w:themeColor="text1"/>
          <w:lang w:val="el-GR"/>
        </w:rPr>
        <w:t xml:space="preserve"> 24 Σεπτεμβρίου  1927.</w:t>
      </w:r>
    </w:p>
  </w:footnote>
  <w:footnote w:id="11">
    <w:p w14:paraId="14B02FDC" w14:textId="77777777" w:rsidR="007E29F5" w:rsidRPr="007F39D7" w:rsidRDefault="007E29F5" w:rsidP="007E29F5">
      <w:pPr>
        <w:pStyle w:val="ad"/>
        <w:rPr>
          <w:rFonts w:ascii="Times New Roman" w:hAnsi="Times New Roman" w:cs="Times New Roman"/>
          <w:color w:val="000000" w:themeColor="text1"/>
          <w:lang w:val="el-GR"/>
        </w:rPr>
      </w:pPr>
      <w:r w:rsidRPr="007F39D7">
        <w:rPr>
          <w:rStyle w:val="ae"/>
          <w:rFonts w:ascii="Times New Roman" w:hAnsi="Times New Roman" w:cs="Times New Roman"/>
          <w:color w:val="000000" w:themeColor="text1"/>
        </w:rPr>
        <w:footnoteRef/>
      </w:r>
      <w:r w:rsidRPr="007F39D7">
        <w:rPr>
          <w:rFonts w:ascii="Times New Roman" w:hAnsi="Times New Roman" w:cs="Times New Roman"/>
          <w:color w:val="000000" w:themeColor="text1"/>
          <w:lang w:val="el-GR"/>
        </w:rPr>
        <w:t xml:space="preserve">Εφημερίδα  </w:t>
      </w:r>
      <w:r w:rsidRPr="007F39D7">
        <w:rPr>
          <w:rFonts w:ascii="Times New Roman" w:hAnsi="Times New Roman" w:cs="Times New Roman"/>
          <w:i/>
          <w:color w:val="000000" w:themeColor="text1"/>
          <w:lang w:val="el-GR"/>
        </w:rPr>
        <w:t>ΝΕΟΝ ΕΘΝΟΣ</w:t>
      </w:r>
      <w:r w:rsidRPr="007F39D7">
        <w:rPr>
          <w:rFonts w:ascii="Times New Roman" w:hAnsi="Times New Roman" w:cs="Times New Roman"/>
          <w:color w:val="000000" w:themeColor="text1"/>
          <w:lang w:val="el-GR"/>
        </w:rPr>
        <w:t xml:space="preserve">,  «ΕΛΛΗΝΙΚΗ  ΔΗΜΟΣΙΟΓΡΑΦΙΚΗ ΕΝΩΣΙΣ ΚΥΠΡΟΥ», 20 Σεπτεμβρίου  1930. </w:t>
      </w:r>
    </w:p>
  </w:footnote>
  <w:footnote w:id="12">
    <w:p w14:paraId="4628B63B" w14:textId="77777777" w:rsidR="007E29F5" w:rsidRPr="007F39D7" w:rsidRDefault="007E29F5" w:rsidP="007E29F5">
      <w:pPr>
        <w:pStyle w:val="ad"/>
        <w:rPr>
          <w:rFonts w:ascii="Times New Roman" w:hAnsi="Times New Roman" w:cs="Times New Roman"/>
          <w:color w:val="000000" w:themeColor="text1"/>
          <w:lang w:val="el-GR"/>
        </w:rPr>
      </w:pPr>
      <w:r w:rsidRPr="007F39D7">
        <w:rPr>
          <w:rStyle w:val="ae"/>
          <w:rFonts w:ascii="Times New Roman" w:hAnsi="Times New Roman" w:cs="Times New Roman"/>
          <w:color w:val="000000" w:themeColor="text1"/>
        </w:rPr>
        <w:footnoteRef/>
      </w:r>
      <w:r w:rsidRPr="007F39D7">
        <w:rPr>
          <w:rFonts w:ascii="Times New Roman" w:hAnsi="Times New Roman" w:cs="Times New Roman"/>
          <w:color w:val="000000" w:themeColor="text1"/>
          <w:lang w:val="el-GR"/>
        </w:rPr>
        <w:t xml:space="preserve">Εφημερίδα  </w:t>
      </w:r>
      <w:r w:rsidRPr="007F39D7">
        <w:rPr>
          <w:rFonts w:ascii="Times New Roman" w:hAnsi="Times New Roman" w:cs="Times New Roman"/>
          <w:i/>
          <w:color w:val="000000" w:themeColor="text1"/>
          <w:lang w:val="el-GR"/>
        </w:rPr>
        <w:t>ΝΕΟΝ ΕΘΝΟΣ</w:t>
      </w:r>
      <w:r w:rsidRPr="007F39D7">
        <w:rPr>
          <w:rFonts w:ascii="Times New Roman" w:hAnsi="Times New Roman" w:cs="Times New Roman"/>
          <w:color w:val="000000" w:themeColor="text1"/>
          <w:lang w:val="el-GR"/>
        </w:rPr>
        <w:t xml:space="preserve">,  «ΕΞΟΥΣΙΑΙ  ΛΟΓΟΚΡΙΣΙΑΣ», 7 Νοεμβρίου 1931.  </w:t>
      </w:r>
    </w:p>
    <w:p w14:paraId="22E3CED3" w14:textId="77777777" w:rsidR="007E29F5" w:rsidRPr="00E00D25" w:rsidRDefault="007E29F5" w:rsidP="007E29F5">
      <w:pPr>
        <w:pStyle w:val="ad"/>
        <w:rPr>
          <w:rFonts w:ascii="Times New Roman" w:hAnsi="Times New Roman" w:cs="Times New Roman"/>
          <w:color w:val="000000" w:themeColor="text1"/>
          <w:lang w:val="el-GR"/>
        </w:rPr>
      </w:pPr>
      <w:r w:rsidRPr="00E00D25">
        <w:rPr>
          <w:rFonts w:ascii="Times New Roman" w:hAnsi="Times New Roman" w:cs="Times New Roman"/>
          <w:color w:val="000000" w:themeColor="text1"/>
          <w:lang w:val="el-GR"/>
        </w:rPr>
        <w:t xml:space="preserve">Εφημερίδα  </w:t>
      </w:r>
      <w:r w:rsidRPr="00E00D25">
        <w:rPr>
          <w:rFonts w:ascii="Times New Roman" w:hAnsi="Times New Roman" w:cs="Times New Roman"/>
          <w:i/>
          <w:color w:val="000000" w:themeColor="text1"/>
          <w:lang w:val="en-GB"/>
        </w:rPr>
        <w:t>THE</w:t>
      </w:r>
      <w:r w:rsidRPr="00E00D25">
        <w:rPr>
          <w:rFonts w:ascii="Times New Roman" w:hAnsi="Times New Roman" w:cs="Times New Roman"/>
          <w:i/>
          <w:color w:val="000000" w:themeColor="text1"/>
          <w:lang w:val="el-GR"/>
        </w:rPr>
        <w:t xml:space="preserve"> </w:t>
      </w:r>
      <w:r w:rsidRPr="00E00D25">
        <w:rPr>
          <w:rFonts w:ascii="Times New Roman" w:hAnsi="Times New Roman" w:cs="Times New Roman"/>
          <w:i/>
          <w:color w:val="000000" w:themeColor="text1"/>
          <w:lang w:val="en-GB"/>
        </w:rPr>
        <w:t>CYPRUS</w:t>
      </w:r>
      <w:r w:rsidRPr="00E00D25">
        <w:rPr>
          <w:rFonts w:ascii="Times New Roman" w:hAnsi="Times New Roman" w:cs="Times New Roman"/>
          <w:i/>
          <w:color w:val="000000" w:themeColor="text1"/>
          <w:lang w:val="el-GR"/>
        </w:rPr>
        <w:t xml:space="preserve"> </w:t>
      </w:r>
      <w:r w:rsidRPr="00E00D25">
        <w:rPr>
          <w:rFonts w:ascii="Times New Roman" w:hAnsi="Times New Roman" w:cs="Times New Roman"/>
          <w:i/>
          <w:color w:val="000000" w:themeColor="text1"/>
          <w:lang w:val="en-GB"/>
        </w:rPr>
        <w:t>GAZETTE</w:t>
      </w:r>
      <w:r w:rsidRPr="00E00D25">
        <w:rPr>
          <w:rFonts w:ascii="Times New Roman" w:hAnsi="Times New Roman" w:cs="Times New Roman"/>
          <w:i/>
          <w:color w:val="000000" w:themeColor="text1"/>
          <w:lang w:val="el-GR"/>
        </w:rPr>
        <w:t>,</w:t>
      </w:r>
      <w:r w:rsidRPr="00E00D25">
        <w:rPr>
          <w:rFonts w:ascii="Times New Roman" w:hAnsi="Times New Roman" w:cs="Times New Roman"/>
          <w:color w:val="000000" w:themeColor="text1"/>
          <w:lang w:val="el-GR"/>
        </w:rPr>
        <w:t xml:space="preserve"> 7 Νοεμβρίου 1931.</w:t>
      </w:r>
    </w:p>
  </w:footnote>
  <w:footnote w:id="13">
    <w:p w14:paraId="188242E1" w14:textId="77777777" w:rsidR="007E29F5" w:rsidRPr="0034719E" w:rsidRDefault="007E29F5" w:rsidP="007E29F5">
      <w:pPr>
        <w:tabs>
          <w:tab w:val="left" w:pos="2410"/>
          <w:tab w:val="left" w:pos="3261"/>
        </w:tabs>
        <w:spacing w:after="0" w:line="240" w:lineRule="auto"/>
        <w:jc w:val="both"/>
        <w:rPr>
          <w:rFonts w:ascii="Times New Roman" w:eastAsia="Times New Roman" w:hAnsi="Times New Roman" w:cs="Times New Roman"/>
          <w:bCs/>
          <w:color w:val="000000" w:themeColor="text1"/>
          <w:sz w:val="20"/>
          <w:szCs w:val="20"/>
          <w:lang w:val="tr-TR"/>
        </w:rPr>
      </w:pPr>
      <w:r w:rsidRPr="00E00D25">
        <w:rPr>
          <w:rStyle w:val="ae"/>
          <w:rFonts w:ascii="Times New Roman" w:hAnsi="Times New Roman" w:cs="Times New Roman"/>
          <w:color w:val="000000" w:themeColor="text1"/>
          <w:sz w:val="20"/>
          <w:szCs w:val="20"/>
        </w:rPr>
        <w:footnoteRef/>
      </w:r>
      <w:r w:rsidRPr="00E00D25">
        <w:rPr>
          <w:rFonts w:ascii="Times New Roman" w:hAnsi="Times New Roman" w:cs="Times New Roman"/>
          <w:color w:val="000000" w:themeColor="text1"/>
          <w:sz w:val="20"/>
          <w:szCs w:val="20"/>
          <w:lang w:val="el-GR"/>
        </w:rPr>
        <w:t xml:space="preserve">Εφημερίδα  </w:t>
      </w:r>
      <w:r w:rsidRPr="00E00D25">
        <w:rPr>
          <w:rFonts w:ascii="Times New Roman" w:eastAsia="Times New Roman" w:hAnsi="Times New Roman" w:cs="Times New Roman"/>
          <w:color w:val="000000" w:themeColor="text1"/>
          <w:sz w:val="20"/>
          <w:szCs w:val="20"/>
          <w:lang w:val="tr-TR"/>
        </w:rPr>
        <w:t xml:space="preserve"> </w:t>
      </w:r>
      <w:r w:rsidRPr="00E00D25">
        <w:rPr>
          <w:rFonts w:ascii="Times New Roman" w:eastAsia="Times New Roman" w:hAnsi="Times New Roman" w:cs="Times New Roman"/>
          <w:i/>
          <w:color w:val="000000" w:themeColor="text1"/>
          <w:sz w:val="20"/>
          <w:szCs w:val="20"/>
          <w:lang w:val="tr-TR"/>
        </w:rPr>
        <w:t>HALKIN</w:t>
      </w:r>
      <w:r w:rsidRPr="0034719E">
        <w:rPr>
          <w:rFonts w:ascii="Times New Roman" w:eastAsia="Times New Roman" w:hAnsi="Times New Roman" w:cs="Times New Roman"/>
          <w:i/>
          <w:color w:val="000000" w:themeColor="text1"/>
          <w:sz w:val="20"/>
          <w:szCs w:val="20"/>
          <w:lang w:val="tr-TR"/>
        </w:rPr>
        <w:t xml:space="preserve"> SESİ</w:t>
      </w:r>
      <w:r w:rsidRPr="0034719E">
        <w:rPr>
          <w:rFonts w:ascii="Times New Roman" w:eastAsia="Times New Roman" w:hAnsi="Times New Roman" w:cs="Times New Roman"/>
          <w:color w:val="000000" w:themeColor="text1"/>
          <w:sz w:val="20"/>
          <w:szCs w:val="20"/>
          <w:lang w:val="tr-TR"/>
        </w:rPr>
        <w:t>, «Makarios</w:t>
      </w:r>
      <w:r>
        <w:rPr>
          <w:rFonts w:ascii="Times New Roman" w:eastAsia="Times New Roman" w:hAnsi="Times New Roman" w:cs="Times New Roman"/>
          <w:color w:val="000000" w:themeColor="text1"/>
          <w:sz w:val="20"/>
          <w:szCs w:val="20"/>
          <w:lang w:val="el-GR"/>
        </w:rPr>
        <w:t>’</w:t>
      </w:r>
      <w:r w:rsidRPr="0034719E">
        <w:rPr>
          <w:rFonts w:ascii="Times New Roman" w:eastAsia="Times New Roman" w:hAnsi="Times New Roman" w:cs="Times New Roman"/>
          <w:color w:val="000000" w:themeColor="text1"/>
          <w:sz w:val="20"/>
          <w:szCs w:val="20"/>
          <w:lang w:val="tr-TR"/>
        </w:rPr>
        <w:t xml:space="preserve"> un silindiri», 6 Haziran </w:t>
      </w:r>
      <w:r w:rsidRPr="0034719E">
        <w:rPr>
          <w:rFonts w:ascii="Times New Roman" w:eastAsia="Times New Roman" w:hAnsi="Times New Roman" w:cs="Times New Roman"/>
          <w:color w:val="000000" w:themeColor="text1"/>
          <w:sz w:val="20"/>
          <w:szCs w:val="20"/>
          <w:lang w:val="el-GR"/>
        </w:rPr>
        <w:t xml:space="preserve">/  6 </w:t>
      </w:r>
      <w:r w:rsidRPr="0034719E">
        <w:rPr>
          <w:rFonts w:ascii="Times New Roman" w:hAnsi="Times New Roman" w:cs="Times New Roman"/>
          <w:color w:val="000000" w:themeColor="text1"/>
          <w:sz w:val="20"/>
          <w:szCs w:val="20"/>
          <w:lang w:val="el-GR"/>
        </w:rPr>
        <w:t xml:space="preserve">Ιουνίου  </w:t>
      </w:r>
      <w:r w:rsidRPr="0034719E">
        <w:rPr>
          <w:rFonts w:ascii="Times New Roman" w:eastAsia="Times New Roman" w:hAnsi="Times New Roman" w:cs="Times New Roman"/>
          <w:color w:val="000000" w:themeColor="text1"/>
          <w:sz w:val="20"/>
          <w:szCs w:val="20"/>
          <w:lang w:val="tr-TR"/>
        </w:rPr>
        <w:t xml:space="preserve">1963. </w:t>
      </w:r>
    </w:p>
  </w:footnote>
  <w:footnote w:id="14">
    <w:p w14:paraId="097716C1" w14:textId="77777777" w:rsidR="007E29F5" w:rsidRPr="0034719E" w:rsidRDefault="007E29F5" w:rsidP="007E29F5">
      <w:pPr>
        <w:pStyle w:val="ad"/>
        <w:rPr>
          <w:rFonts w:ascii="Times New Roman" w:hAnsi="Times New Roman" w:cs="Times New Roman"/>
          <w:color w:val="000000" w:themeColor="text1"/>
          <w:lang w:val="el-GR"/>
        </w:rPr>
      </w:pPr>
      <w:r w:rsidRPr="0034719E">
        <w:rPr>
          <w:rStyle w:val="ae"/>
          <w:rFonts w:ascii="Times New Roman" w:hAnsi="Times New Roman" w:cs="Times New Roman"/>
          <w:color w:val="000000" w:themeColor="text1"/>
        </w:rPr>
        <w:footnoteRef/>
      </w:r>
      <w:r w:rsidRPr="0034719E">
        <w:rPr>
          <w:rFonts w:ascii="Times New Roman" w:hAnsi="Times New Roman" w:cs="Times New Roman"/>
          <w:color w:val="000000" w:themeColor="text1"/>
          <w:lang w:val="el-GR"/>
        </w:rPr>
        <w:t xml:space="preserve">Εφημερίδα </w:t>
      </w:r>
      <w:r w:rsidRPr="0034719E">
        <w:rPr>
          <w:rFonts w:ascii="Times New Roman" w:hAnsi="Times New Roman" w:cs="Times New Roman"/>
          <w:i/>
          <w:color w:val="000000" w:themeColor="text1"/>
          <w:lang w:val="el-GR"/>
        </w:rPr>
        <w:t>ΦΩΝΗ ΤΗΣ ΚΥΠΡΟΥ</w:t>
      </w:r>
      <w:r w:rsidRPr="0034719E">
        <w:rPr>
          <w:rFonts w:ascii="Times New Roman" w:hAnsi="Times New Roman" w:cs="Times New Roman"/>
          <w:color w:val="000000" w:themeColor="text1"/>
          <w:lang w:val="el-GR"/>
        </w:rPr>
        <w:t xml:space="preserve">,  «ΝΕΟΙ ΝΟΜΟΙ», 18 Ιουνίου  1932.  </w:t>
      </w:r>
    </w:p>
  </w:footnote>
  <w:footnote w:id="15">
    <w:p w14:paraId="38B0A4A2" w14:textId="77777777" w:rsidR="007E29F5" w:rsidRPr="007F39D7" w:rsidRDefault="007E29F5" w:rsidP="007E29F5">
      <w:pPr>
        <w:pStyle w:val="ad"/>
        <w:rPr>
          <w:rFonts w:ascii="Times New Roman" w:hAnsi="Times New Roman" w:cs="Times New Roman"/>
          <w:color w:val="000000" w:themeColor="text1"/>
          <w:lang w:val="el-GR"/>
        </w:rPr>
      </w:pPr>
      <w:r w:rsidRPr="007F39D7">
        <w:rPr>
          <w:rStyle w:val="ae"/>
          <w:rFonts w:ascii="Times New Roman" w:hAnsi="Times New Roman" w:cs="Times New Roman"/>
          <w:color w:val="000000" w:themeColor="text1"/>
        </w:rPr>
        <w:footnoteRef/>
      </w:r>
      <w:r w:rsidRPr="007F39D7">
        <w:rPr>
          <w:rFonts w:ascii="Times New Roman" w:hAnsi="Times New Roman" w:cs="Times New Roman"/>
          <w:color w:val="000000" w:themeColor="text1"/>
          <w:lang w:val="el-GR"/>
        </w:rPr>
        <w:t xml:space="preserve">Εφημερίδα  </w:t>
      </w:r>
      <w:r w:rsidRPr="007F39D7">
        <w:rPr>
          <w:rFonts w:ascii="Times New Roman" w:hAnsi="Times New Roman" w:cs="Times New Roman"/>
          <w:i/>
          <w:color w:val="000000" w:themeColor="text1"/>
          <w:lang w:val="el-GR"/>
        </w:rPr>
        <w:t>ΠΑΦΟΣ</w:t>
      </w:r>
      <w:r w:rsidRPr="007F39D7">
        <w:rPr>
          <w:rFonts w:ascii="Times New Roman" w:hAnsi="Times New Roman" w:cs="Times New Roman"/>
          <w:color w:val="000000" w:themeColor="text1"/>
          <w:lang w:val="el-GR"/>
        </w:rPr>
        <w:t xml:space="preserve">, «ΝΕΟΙ ΝΟΜΟΙ», 6 Ιανουαρίου  1933.  </w:t>
      </w:r>
    </w:p>
  </w:footnote>
  <w:footnote w:id="16">
    <w:p w14:paraId="11F109F0" w14:textId="77777777" w:rsidR="007E29F5" w:rsidRPr="007F39D7" w:rsidRDefault="007E29F5" w:rsidP="007E29F5">
      <w:pPr>
        <w:pStyle w:val="ad"/>
        <w:rPr>
          <w:rFonts w:ascii="Times New Roman" w:hAnsi="Times New Roman" w:cs="Times New Roman"/>
          <w:color w:val="000000" w:themeColor="text1"/>
          <w:lang w:val="el-GR"/>
        </w:rPr>
      </w:pPr>
      <w:r w:rsidRPr="007F39D7">
        <w:rPr>
          <w:rStyle w:val="ae"/>
          <w:rFonts w:ascii="Times New Roman" w:hAnsi="Times New Roman" w:cs="Times New Roman"/>
          <w:color w:val="000000" w:themeColor="text1"/>
        </w:rPr>
        <w:footnoteRef/>
      </w:r>
      <w:r w:rsidRPr="007F39D7">
        <w:rPr>
          <w:rFonts w:ascii="Times New Roman" w:hAnsi="Times New Roman" w:cs="Times New Roman"/>
          <w:color w:val="000000" w:themeColor="text1"/>
          <w:lang w:val="el-GR"/>
        </w:rPr>
        <w:t xml:space="preserve">Εφημερίδα  </w:t>
      </w:r>
      <w:r w:rsidRPr="007F39D7">
        <w:rPr>
          <w:rFonts w:ascii="Times New Roman" w:hAnsi="Times New Roman" w:cs="Times New Roman"/>
          <w:i/>
          <w:color w:val="000000" w:themeColor="text1"/>
          <w:lang w:val="el-GR"/>
        </w:rPr>
        <w:t>ΠΑΦΟΣ</w:t>
      </w:r>
      <w:r w:rsidRPr="007F39D7">
        <w:rPr>
          <w:rFonts w:ascii="Times New Roman" w:hAnsi="Times New Roman" w:cs="Times New Roman"/>
          <w:color w:val="000000" w:themeColor="text1"/>
          <w:lang w:val="el-GR"/>
        </w:rPr>
        <w:t>, «Ο ΝΕΟΣ ΠΕΡΙ  ΤΥΠΟΥ ΝΟΜΟΣ», 5 Οκτωβρίου  1936.</w:t>
      </w:r>
    </w:p>
    <w:p w14:paraId="6716EC4A" w14:textId="77777777" w:rsidR="007E29F5" w:rsidRPr="007F39D7" w:rsidRDefault="007E29F5" w:rsidP="007E29F5">
      <w:pPr>
        <w:pStyle w:val="ad"/>
        <w:rPr>
          <w:rFonts w:ascii="Times New Roman" w:hAnsi="Times New Roman" w:cs="Times New Roman"/>
          <w:color w:val="000000" w:themeColor="text1"/>
          <w:lang w:val="el-GR"/>
        </w:rPr>
      </w:pPr>
      <w:r w:rsidRPr="007F39D7">
        <w:rPr>
          <w:rFonts w:ascii="Times New Roman" w:hAnsi="Times New Roman" w:cs="Times New Roman"/>
          <w:color w:val="000000" w:themeColor="text1"/>
          <w:lang w:val="el-GR"/>
        </w:rPr>
        <w:t xml:space="preserve">Εφημερίδα </w:t>
      </w:r>
      <w:r w:rsidRPr="007F39D7">
        <w:rPr>
          <w:rFonts w:ascii="Times New Roman" w:hAnsi="Times New Roman" w:cs="Times New Roman"/>
          <w:i/>
          <w:color w:val="000000" w:themeColor="text1"/>
          <w:lang w:val="el-GR"/>
        </w:rPr>
        <w:t>ΦΩΝΗ ΤΗΣ ΚΥΠΡΟΥ</w:t>
      </w:r>
      <w:r w:rsidRPr="007F39D7">
        <w:rPr>
          <w:rFonts w:ascii="Times New Roman" w:hAnsi="Times New Roman" w:cs="Times New Roman"/>
          <w:color w:val="000000" w:themeColor="text1"/>
          <w:lang w:val="el-GR"/>
        </w:rPr>
        <w:t xml:space="preserve">,  «ΝΕΟΝ  ΝΟΜΟΣΧΕΔΙΟΝ  ΤΡΟΠΟΠΟΙΗΤΙΚΟΝ  ΤΟΥ ΠΕΡΙ  ΕΦΗΜΕΡΙΔΩΝ, ΒΙΒΛΙΩΝ ΚΑΙ  ΤΥΠΟΓΡΑΦΕΙΩΝ ΝΟΜΟΥ  ΤΟΥ 1934», 23 Μαΐου  1936.  </w:t>
      </w:r>
    </w:p>
  </w:footnote>
  <w:footnote w:id="17">
    <w:p w14:paraId="7CB1544B" w14:textId="5B6BEBA1" w:rsidR="00BD07E3" w:rsidRPr="007F39D7" w:rsidRDefault="007E29F5" w:rsidP="007E29F5">
      <w:pPr>
        <w:pStyle w:val="ad"/>
        <w:rPr>
          <w:rFonts w:ascii="Times New Roman" w:hAnsi="Times New Roman" w:cs="Times New Roman"/>
          <w:color w:val="000000" w:themeColor="text1"/>
          <w:lang w:val="el-GR"/>
        </w:rPr>
      </w:pPr>
      <w:r w:rsidRPr="007F39D7">
        <w:rPr>
          <w:rStyle w:val="ae"/>
          <w:rFonts w:ascii="Times New Roman" w:hAnsi="Times New Roman" w:cs="Times New Roman"/>
          <w:color w:val="000000" w:themeColor="text1"/>
        </w:rPr>
        <w:footnoteRef/>
      </w:r>
      <w:r w:rsidRPr="007F39D7">
        <w:rPr>
          <w:rFonts w:ascii="Times New Roman" w:hAnsi="Times New Roman" w:cs="Times New Roman"/>
          <w:color w:val="000000" w:themeColor="text1"/>
          <w:lang w:val="el-GR"/>
        </w:rPr>
        <w:t xml:space="preserve">Εφημερίδα  </w:t>
      </w:r>
      <w:r w:rsidRPr="007F39D7">
        <w:rPr>
          <w:rFonts w:ascii="Times New Roman" w:hAnsi="Times New Roman" w:cs="Times New Roman"/>
          <w:i/>
          <w:color w:val="000000" w:themeColor="text1"/>
          <w:lang w:val="el-GR"/>
        </w:rPr>
        <w:t>ΠΑΦΟΣ</w:t>
      </w:r>
      <w:r w:rsidRPr="007F39D7">
        <w:rPr>
          <w:rFonts w:ascii="Times New Roman" w:hAnsi="Times New Roman" w:cs="Times New Roman"/>
          <w:color w:val="000000" w:themeColor="text1"/>
          <w:lang w:val="el-GR"/>
        </w:rPr>
        <w:t>, «</w:t>
      </w:r>
      <w:proofErr w:type="spellStart"/>
      <w:r w:rsidRPr="007F39D7">
        <w:rPr>
          <w:rFonts w:ascii="Times New Roman" w:hAnsi="Times New Roman" w:cs="Times New Roman"/>
          <w:color w:val="000000" w:themeColor="text1"/>
          <w:lang w:val="el-GR"/>
        </w:rPr>
        <w:t>Τὸ</w:t>
      </w:r>
      <w:proofErr w:type="spellEnd"/>
      <w:r w:rsidRPr="007F39D7">
        <w:rPr>
          <w:rFonts w:ascii="Times New Roman" w:hAnsi="Times New Roman" w:cs="Times New Roman"/>
          <w:color w:val="000000" w:themeColor="text1"/>
          <w:lang w:val="el-GR"/>
        </w:rPr>
        <w:t xml:space="preserve"> διάταγμα  </w:t>
      </w:r>
      <w:proofErr w:type="spellStart"/>
      <w:r w:rsidRPr="007F39D7">
        <w:rPr>
          <w:rFonts w:ascii="Times New Roman" w:hAnsi="Times New Roman" w:cs="Times New Roman"/>
          <w:color w:val="000000" w:themeColor="text1"/>
          <w:lang w:val="el-GR"/>
        </w:rPr>
        <w:t>τῆς</w:t>
      </w:r>
      <w:proofErr w:type="spellEnd"/>
      <w:r w:rsidRPr="007F39D7">
        <w:rPr>
          <w:rFonts w:ascii="Times New Roman" w:hAnsi="Times New Roman" w:cs="Times New Roman"/>
          <w:color w:val="000000" w:themeColor="text1"/>
          <w:lang w:val="el-GR"/>
        </w:rPr>
        <w:t xml:space="preserve"> </w:t>
      </w:r>
      <w:proofErr w:type="spellStart"/>
      <w:r w:rsidRPr="007F39D7">
        <w:rPr>
          <w:rFonts w:ascii="Times New Roman" w:hAnsi="Times New Roman" w:cs="Times New Roman"/>
          <w:color w:val="000000" w:themeColor="text1"/>
          <w:lang w:val="el-GR"/>
        </w:rPr>
        <w:t>Ἀμύνης</w:t>
      </w:r>
      <w:proofErr w:type="spellEnd"/>
      <w:r w:rsidRPr="007F39D7">
        <w:rPr>
          <w:rFonts w:ascii="Times New Roman" w:hAnsi="Times New Roman" w:cs="Times New Roman"/>
          <w:color w:val="000000" w:themeColor="text1"/>
          <w:lang w:val="el-GR"/>
        </w:rPr>
        <w:t xml:space="preserve">», 3 Ιουνίου  1937.   </w:t>
      </w:r>
    </w:p>
  </w:footnote>
  <w:footnote w:id="18">
    <w:p w14:paraId="147582F6" w14:textId="77777777" w:rsidR="007E29F5" w:rsidRPr="007F39D7" w:rsidRDefault="007E29F5" w:rsidP="007E29F5">
      <w:pPr>
        <w:pStyle w:val="ad"/>
        <w:rPr>
          <w:rFonts w:ascii="Times New Roman" w:hAnsi="Times New Roman" w:cs="Times New Roman"/>
          <w:color w:val="000000" w:themeColor="text1"/>
          <w:lang w:val="el-GR"/>
        </w:rPr>
      </w:pPr>
      <w:r w:rsidRPr="007F39D7">
        <w:rPr>
          <w:rStyle w:val="ae"/>
          <w:rFonts w:ascii="Times New Roman" w:hAnsi="Times New Roman" w:cs="Times New Roman"/>
          <w:color w:val="000000" w:themeColor="text1"/>
        </w:rPr>
        <w:footnoteRef/>
      </w:r>
      <w:r w:rsidRPr="007F39D7">
        <w:rPr>
          <w:rFonts w:ascii="Times New Roman" w:hAnsi="Times New Roman" w:cs="Times New Roman"/>
          <w:color w:val="000000" w:themeColor="text1"/>
          <w:lang w:val="el-GR"/>
        </w:rPr>
        <w:t xml:space="preserve">Εφημερίδα  </w:t>
      </w:r>
      <w:r w:rsidRPr="007F39D7">
        <w:rPr>
          <w:rFonts w:ascii="Times New Roman" w:hAnsi="Times New Roman" w:cs="Times New Roman"/>
          <w:i/>
          <w:color w:val="000000" w:themeColor="text1"/>
          <w:lang w:val="el-GR"/>
        </w:rPr>
        <w:t>ΕΛΕΥΘΕΡΙΑ</w:t>
      </w:r>
      <w:r w:rsidRPr="007F39D7">
        <w:rPr>
          <w:rFonts w:ascii="Times New Roman" w:hAnsi="Times New Roman" w:cs="Times New Roman"/>
          <w:color w:val="000000" w:themeColor="text1"/>
          <w:lang w:val="el-GR"/>
        </w:rPr>
        <w:t xml:space="preserve">, «Ο ΔΙΕΥΘΥΝΤΗΣ ΤΗΣ ''ΣΟΖ''»,  9 Ιουλίου  1939.   </w:t>
      </w:r>
    </w:p>
  </w:footnote>
  <w:footnote w:id="19">
    <w:p w14:paraId="74D841E8" w14:textId="10BA27F9" w:rsidR="006131B7" w:rsidRPr="00732A27" w:rsidRDefault="006131B7" w:rsidP="006131B7">
      <w:pPr>
        <w:pStyle w:val="ad"/>
        <w:rPr>
          <w:rFonts w:ascii="Times New Roman" w:hAnsi="Times New Roman"/>
          <w:lang w:val="el-GR"/>
        </w:rPr>
      </w:pPr>
      <w:r w:rsidRPr="00732A27">
        <w:rPr>
          <w:rStyle w:val="ae"/>
          <w:rFonts w:ascii="Times New Roman" w:hAnsi="Times New Roman"/>
        </w:rPr>
        <w:footnoteRef/>
      </w:r>
      <w:r w:rsidRPr="00D74938">
        <w:rPr>
          <w:rFonts w:ascii="Times New Roman" w:hAnsi="Times New Roman" w:cs="Times New Roman"/>
          <w:lang w:val="el-GR"/>
        </w:rPr>
        <w:t xml:space="preserve">Ελένη Χαραλάμπους, </w:t>
      </w:r>
      <w:r w:rsidRPr="00D74938">
        <w:rPr>
          <w:rFonts w:ascii="Times New Roman" w:hAnsi="Times New Roman" w:cs="Times New Roman"/>
          <w:i/>
          <w:iCs/>
          <w:color w:val="000000" w:themeColor="text1"/>
        </w:rPr>
        <w:t>ΚΥΠΡΙΑΚΗ ΔΗΜΟΚΡΑΤΙΑ, 1960-1963 ΔΙΚΟΙΝΟΤΙΚΗ ΣΥΝΥΠΑΡΞΗ, ΛΟΓΟΣ, ΕΤΕΡΟΤΗΤΑ ΚΑΙ ΠΟΛΙΤΟΤΗΤΑ</w:t>
      </w:r>
      <w:r w:rsidRPr="00D74938">
        <w:rPr>
          <w:rFonts w:ascii="Times New Roman" w:hAnsi="Times New Roman" w:cs="Times New Roman"/>
          <w:color w:val="000000" w:themeColor="text1"/>
          <w:lang w:val="el-GR"/>
        </w:rPr>
        <w:t>,Λευκωσία 2020,</w:t>
      </w:r>
      <w:r w:rsidRPr="00D74938">
        <w:rPr>
          <w:rFonts w:ascii="Times New Roman" w:hAnsi="Times New Roman" w:cs="Times New Roman"/>
          <w:color w:val="000000" w:themeColor="text1"/>
        </w:rPr>
        <w:t xml:space="preserve"> </w:t>
      </w:r>
      <w:r>
        <w:rPr>
          <w:rFonts w:ascii="Times New Roman" w:hAnsi="Times New Roman" w:cs="Times New Roman"/>
          <w:color w:val="000000" w:themeColor="text1"/>
          <w:lang w:val="el-GR"/>
        </w:rPr>
        <w:t>σελ</w:t>
      </w:r>
      <w:r>
        <w:rPr>
          <w:rFonts w:ascii="Times New Roman" w:hAnsi="Times New Roman"/>
          <w:lang w:val="el-GR"/>
        </w:rPr>
        <w:t>. 267.</w:t>
      </w:r>
    </w:p>
  </w:footnote>
  <w:footnote w:id="20">
    <w:p w14:paraId="05A2AA4F" w14:textId="42412341" w:rsidR="006C0F7C" w:rsidRPr="006C0F7C" w:rsidRDefault="006C0F7C">
      <w:pPr>
        <w:pStyle w:val="ad"/>
        <w:rPr>
          <w:rFonts w:ascii="Times New Roman" w:hAnsi="Times New Roman" w:cs="Times New Roman"/>
        </w:rPr>
      </w:pPr>
      <w:r w:rsidRPr="006C0F7C">
        <w:rPr>
          <w:rStyle w:val="ae"/>
          <w:rFonts w:ascii="Times New Roman" w:hAnsi="Times New Roman" w:cs="Times New Roman"/>
        </w:rPr>
        <w:footnoteRef/>
      </w:r>
      <w:r w:rsidRPr="006C0F7C">
        <w:rPr>
          <w:rFonts w:ascii="Times New Roman" w:hAnsi="Times New Roman" w:cs="Times New Roman"/>
          <w:lang w:val="el-GR"/>
        </w:rPr>
        <w:t xml:space="preserve">Ελένη Χαραλάμπους, </w:t>
      </w:r>
      <w:r w:rsidRPr="006C0F7C">
        <w:rPr>
          <w:rFonts w:ascii="Times New Roman" w:hAnsi="Times New Roman" w:cs="Times New Roman"/>
          <w:i/>
          <w:iCs/>
        </w:rPr>
        <w:t xml:space="preserve">Τουρκική </w:t>
      </w:r>
      <w:proofErr w:type="spellStart"/>
      <w:r w:rsidRPr="006C0F7C">
        <w:rPr>
          <w:rFonts w:ascii="Times New Roman" w:hAnsi="Times New Roman" w:cs="Times New Roman"/>
          <w:i/>
          <w:iCs/>
        </w:rPr>
        <w:t>κοινότητ</w:t>
      </w:r>
      <w:proofErr w:type="spellEnd"/>
      <w:r w:rsidRPr="006C0F7C">
        <w:rPr>
          <w:rFonts w:ascii="Times New Roman" w:hAnsi="Times New Roman" w:cs="Times New Roman"/>
          <w:i/>
          <w:iCs/>
        </w:rPr>
        <w:t xml:space="preserve">α της </w:t>
      </w:r>
      <w:proofErr w:type="spellStart"/>
      <w:r w:rsidRPr="006C0F7C">
        <w:rPr>
          <w:rFonts w:ascii="Times New Roman" w:hAnsi="Times New Roman" w:cs="Times New Roman"/>
          <w:i/>
          <w:iCs/>
        </w:rPr>
        <w:t>Κύ</w:t>
      </w:r>
      <w:proofErr w:type="spellEnd"/>
      <w:r w:rsidRPr="006C0F7C">
        <w:rPr>
          <w:rFonts w:ascii="Times New Roman" w:hAnsi="Times New Roman" w:cs="Times New Roman"/>
          <w:i/>
          <w:iCs/>
        </w:rPr>
        <w:t xml:space="preserve">πρου : η ιστορική </w:t>
      </w:r>
      <w:proofErr w:type="spellStart"/>
      <w:r w:rsidRPr="006C0F7C">
        <w:rPr>
          <w:rFonts w:ascii="Times New Roman" w:hAnsi="Times New Roman" w:cs="Times New Roman"/>
          <w:i/>
          <w:iCs/>
        </w:rPr>
        <w:t>γρ</w:t>
      </w:r>
      <w:proofErr w:type="spellEnd"/>
      <w:r w:rsidRPr="006C0F7C">
        <w:rPr>
          <w:rFonts w:ascii="Times New Roman" w:hAnsi="Times New Roman" w:cs="Times New Roman"/>
          <w:i/>
          <w:iCs/>
        </w:rPr>
        <w:t>αμμή από την κα</w:t>
      </w:r>
      <w:proofErr w:type="spellStart"/>
      <w:r w:rsidRPr="006C0F7C">
        <w:rPr>
          <w:rFonts w:ascii="Times New Roman" w:hAnsi="Times New Roman" w:cs="Times New Roman"/>
          <w:i/>
          <w:iCs/>
        </w:rPr>
        <w:t>θεστωτική</w:t>
      </w:r>
      <w:proofErr w:type="spellEnd"/>
      <w:r w:rsidRPr="006C0F7C">
        <w:rPr>
          <w:rFonts w:ascii="Times New Roman" w:hAnsi="Times New Roman" w:cs="Times New Roman"/>
          <w:i/>
          <w:iCs/>
        </w:rPr>
        <w:t xml:space="preserve"> α</w:t>
      </w:r>
      <w:proofErr w:type="spellStart"/>
      <w:r w:rsidRPr="006C0F7C">
        <w:rPr>
          <w:rFonts w:ascii="Times New Roman" w:hAnsi="Times New Roman" w:cs="Times New Roman"/>
          <w:i/>
          <w:iCs/>
        </w:rPr>
        <w:t>λλ</w:t>
      </w:r>
      <w:proofErr w:type="spellEnd"/>
      <w:r w:rsidRPr="006C0F7C">
        <w:rPr>
          <w:rFonts w:ascii="Times New Roman" w:hAnsi="Times New Roman" w:cs="Times New Roman"/>
          <w:i/>
          <w:iCs/>
        </w:rPr>
        <w:t xml:space="preserve">αγή του 1878 μέχρι το 1974: χρονικά </w:t>
      </w:r>
      <w:proofErr w:type="spellStart"/>
      <w:r w:rsidRPr="006C0F7C">
        <w:rPr>
          <w:rFonts w:ascii="Times New Roman" w:hAnsi="Times New Roman" w:cs="Times New Roman"/>
          <w:i/>
          <w:iCs/>
        </w:rPr>
        <w:t>ορόσημ</w:t>
      </w:r>
      <w:proofErr w:type="spellEnd"/>
      <w:r w:rsidRPr="006C0F7C">
        <w:rPr>
          <w:rFonts w:ascii="Times New Roman" w:hAnsi="Times New Roman" w:cs="Times New Roman"/>
          <w:i/>
          <w:iCs/>
        </w:rPr>
        <w:t>α &amp; π</w:t>
      </w:r>
      <w:proofErr w:type="spellStart"/>
      <w:r w:rsidRPr="006C0F7C">
        <w:rPr>
          <w:rFonts w:ascii="Times New Roman" w:hAnsi="Times New Roman" w:cs="Times New Roman"/>
          <w:i/>
          <w:iCs/>
        </w:rPr>
        <w:t>ολιτικοί</w:t>
      </w:r>
      <w:proofErr w:type="spellEnd"/>
      <w:r w:rsidRPr="006C0F7C">
        <w:rPr>
          <w:rFonts w:ascii="Times New Roman" w:hAnsi="Times New Roman" w:cs="Times New Roman"/>
          <w:i/>
          <w:iCs/>
        </w:rPr>
        <w:t xml:space="preserve"> </w:t>
      </w:r>
      <w:proofErr w:type="spellStart"/>
      <w:r w:rsidRPr="006C0F7C">
        <w:rPr>
          <w:rFonts w:ascii="Times New Roman" w:hAnsi="Times New Roman" w:cs="Times New Roman"/>
          <w:i/>
          <w:iCs/>
        </w:rPr>
        <w:t>σχημ</w:t>
      </w:r>
      <w:proofErr w:type="spellEnd"/>
      <w:r w:rsidRPr="006C0F7C">
        <w:rPr>
          <w:rFonts w:ascii="Times New Roman" w:hAnsi="Times New Roman" w:cs="Times New Roman"/>
          <w:i/>
          <w:iCs/>
        </w:rPr>
        <w:t>ατισμοί</w:t>
      </w:r>
      <w:r w:rsidRPr="006C0F7C">
        <w:rPr>
          <w:rFonts w:ascii="Times New Roman" w:hAnsi="Times New Roman" w:cs="Times New Roman"/>
          <w:lang w:val="el-GR"/>
        </w:rPr>
        <w:t>, Λευκωσία 2025, σελ.</w:t>
      </w:r>
      <w:r w:rsidRPr="006C0F7C">
        <w:rPr>
          <w:rFonts w:ascii="Times New Roman" w:hAnsi="Times New Roman" w:cs="Times New Roman"/>
        </w:rPr>
        <w:t> </w:t>
      </w:r>
      <w:r w:rsidR="00AA7B92">
        <w:rPr>
          <w:rFonts w:ascii="Times New Roman" w:hAnsi="Times New Roman" w:cs="Times New Roman"/>
          <w:lang w:val="el-GR"/>
        </w:rPr>
        <w:t>100-102.</w:t>
      </w:r>
      <w:r w:rsidRPr="006C0F7C">
        <w:rPr>
          <w:rFonts w:ascii="Times New Roman" w:hAnsi="Times New Roman" w:cs="Times New Roman"/>
        </w:rPr>
        <w:t xml:space="preserve">  </w:t>
      </w:r>
    </w:p>
  </w:footnote>
  <w:footnote w:id="21">
    <w:p w14:paraId="0BA5270B" w14:textId="77777777" w:rsidR="002F28CB" w:rsidRPr="006C0F7C" w:rsidRDefault="002F28CB" w:rsidP="002F28CB">
      <w:pPr>
        <w:pStyle w:val="ad"/>
        <w:jc w:val="both"/>
        <w:rPr>
          <w:rFonts w:ascii="Times New Roman" w:hAnsi="Times New Roman" w:cs="Times New Roman"/>
          <w:color w:val="000000" w:themeColor="text1"/>
          <w:lang w:val="el-GR"/>
        </w:rPr>
      </w:pPr>
      <w:r w:rsidRPr="006C0F7C">
        <w:rPr>
          <w:rStyle w:val="ae"/>
          <w:rFonts w:ascii="Times New Roman" w:hAnsi="Times New Roman" w:cs="Times New Roman"/>
          <w:color w:val="000000" w:themeColor="text1"/>
        </w:rPr>
        <w:footnoteRef/>
      </w:r>
      <w:r w:rsidRPr="006C0F7C">
        <w:rPr>
          <w:rFonts w:ascii="Times New Roman" w:eastAsia="Times New Roman" w:hAnsi="Times New Roman" w:cs="Times New Roman"/>
          <w:bCs/>
          <w:color w:val="000000" w:themeColor="text1"/>
          <w:lang w:val="el-GR"/>
        </w:rPr>
        <w:t xml:space="preserve">Περιοδικό </w:t>
      </w:r>
      <w:r w:rsidRPr="006C0F7C">
        <w:rPr>
          <w:rFonts w:ascii="Times New Roman" w:eastAsia="Times New Roman" w:hAnsi="Times New Roman" w:cs="Times New Roman"/>
          <w:bCs/>
          <w:i/>
          <w:color w:val="000000" w:themeColor="text1"/>
          <w:lang w:val="el-GR"/>
        </w:rPr>
        <w:t>ΕΛΛΗΝΙΚΗ  ΚΥΠΡΟΣ</w:t>
      </w:r>
      <w:r w:rsidRPr="006C0F7C">
        <w:rPr>
          <w:rFonts w:ascii="Times New Roman" w:eastAsia="Times New Roman" w:hAnsi="Times New Roman" w:cs="Times New Roman"/>
          <w:bCs/>
          <w:color w:val="000000" w:themeColor="text1"/>
          <w:lang w:val="el-GR"/>
        </w:rPr>
        <w:t xml:space="preserve">, </w:t>
      </w:r>
      <w:r w:rsidRPr="006C0F7C">
        <w:rPr>
          <w:rFonts w:ascii="Times New Roman" w:hAnsi="Times New Roman" w:cs="Times New Roman"/>
          <w:color w:val="000000" w:themeColor="text1"/>
          <w:lang w:val="el-GR"/>
        </w:rPr>
        <w:t xml:space="preserve"> </w:t>
      </w:r>
      <w:r w:rsidRPr="006C0F7C">
        <w:rPr>
          <w:rFonts w:ascii="Times New Roman" w:eastAsia="Times New Roman" w:hAnsi="Times New Roman" w:cs="Times New Roman"/>
          <w:bCs/>
          <w:color w:val="000000" w:themeColor="text1"/>
          <w:lang w:val="el-GR"/>
        </w:rPr>
        <w:t xml:space="preserve">«Ἡ </w:t>
      </w:r>
      <w:proofErr w:type="spellStart"/>
      <w:r w:rsidRPr="006C0F7C">
        <w:rPr>
          <w:rFonts w:ascii="Times New Roman" w:eastAsia="Times New Roman" w:hAnsi="Times New Roman" w:cs="Times New Roman"/>
          <w:bCs/>
          <w:color w:val="000000" w:themeColor="text1"/>
          <w:lang w:val="el-GR"/>
        </w:rPr>
        <w:t>ἐπιθεώρησις</w:t>
      </w:r>
      <w:proofErr w:type="spellEnd"/>
      <w:r w:rsidRPr="006C0F7C">
        <w:rPr>
          <w:rFonts w:ascii="Times New Roman" w:eastAsia="Times New Roman" w:hAnsi="Times New Roman" w:cs="Times New Roman"/>
          <w:bCs/>
          <w:color w:val="000000" w:themeColor="text1"/>
          <w:lang w:val="el-GR"/>
        </w:rPr>
        <w:t xml:space="preserve">  </w:t>
      </w:r>
      <w:proofErr w:type="spellStart"/>
      <w:r w:rsidRPr="006C0F7C">
        <w:rPr>
          <w:rFonts w:ascii="Times New Roman" w:eastAsia="Times New Roman" w:hAnsi="Times New Roman" w:cs="Times New Roman"/>
          <w:bCs/>
          <w:color w:val="000000" w:themeColor="text1"/>
          <w:lang w:val="el-GR"/>
        </w:rPr>
        <w:t>τοῦ</w:t>
      </w:r>
      <w:proofErr w:type="spellEnd"/>
      <w:r w:rsidRPr="006C0F7C">
        <w:rPr>
          <w:rFonts w:ascii="Times New Roman" w:eastAsia="Times New Roman" w:hAnsi="Times New Roman" w:cs="Times New Roman"/>
          <w:bCs/>
          <w:color w:val="000000" w:themeColor="text1"/>
          <w:lang w:val="el-GR"/>
        </w:rPr>
        <w:t xml:space="preserve"> </w:t>
      </w:r>
      <w:proofErr w:type="spellStart"/>
      <w:r w:rsidRPr="006C0F7C">
        <w:rPr>
          <w:rFonts w:ascii="Times New Roman" w:eastAsia="Times New Roman" w:hAnsi="Times New Roman" w:cs="Times New Roman"/>
          <w:bCs/>
          <w:color w:val="000000" w:themeColor="text1"/>
          <w:lang w:val="el-GR"/>
        </w:rPr>
        <w:t>μηνὸς</w:t>
      </w:r>
      <w:proofErr w:type="spellEnd"/>
      <w:r w:rsidRPr="006C0F7C">
        <w:rPr>
          <w:rFonts w:ascii="Times New Roman" w:eastAsia="Times New Roman" w:hAnsi="Times New Roman" w:cs="Times New Roman"/>
          <w:bCs/>
          <w:color w:val="000000" w:themeColor="text1"/>
          <w:lang w:val="el-GR"/>
        </w:rPr>
        <w:t xml:space="preserve">», Μάιος  1951, σελ. </w:t>
      </w:r>
      <w:r w:rsidRPr="006C0F7C">
        <w:rPr>
          <w:rFonts w:ascii="Times New Roman" w:hAnsi="Times New Roman" w:cs="Times New Roman"/>
          <w:color w:val="000000" w:themeColor="text1"/>
          <w:lang w:val="el-GR"/>
        </w:rPr>
        <w:t xml:space="preserve"> 104.</w:t>
      </w:r>
    </w:p>
  </w:footnote>
  <w:footnote w:id="22">
    <w:p w14:paraId="7B29B746" w14:textId="1741DBE3" w:rsidR="009B3028" w:rsidRPr="00FC276E" w:rsidRDefault="009B3028">
      <w:pPr>
        <w:pStyle w:val="ad"/>
        <w:rPr>
          <w:lang w:val="el-GR"/>
        </w:rPr>
      </w:pPr>
      <w:r>
        <w:rPr>
          <w:rStyle w:val="ae"/>
        </w:rPr>
        <w:footnoteRef/>
      </w:r>
      <w:r w:rsidRPr="00B819F6">
        <w:rPr>
          <w:rFonts w:ascii="Times New Roman" w:hAnsi="Times New Roman" w:cs="Times New Roman"/>
          <w:lang w:val="el-GR"/>
        </w:rPr>
        <w:t xml:space="preserve">Α. </w:t>
      </w:r>
      <w:r w:rsidRPr="00B819F6">
        <w:rPr>
          <w:rFonts w:ascii="Times New Roman" w:hAnsi="Times New Roman" w:cs="Times New Roman"/>
        </w:rPr>
        <w:t>Πα</w:t>
      </w:r>
      <w:proofErr w:type="spellStart"/>
      <w:r w:rsidRPr="00B819F6">
        <w:rPr>
          <w:rFonts w:ascii="Times New Roman" w:hAnsi="Times New Roman" w:cs="Times New Roman"/>
        </w:rPr>
        <w:t>ντελίδου</w:t>
      </w:r>
      <w:proofErr w:type="spellEnd"/>
      <w:r w:rsidRPr="00B819F6">
        <w:rPr>
          <w:rFonts w:ascii="Times New Roman" w:hAnsi="Times New Roman" w:cs="Times New Roman"/>
        </w:rPr>
        <w:t>,</w:t>
      </w:r>
      <w:r w:rsidRPr="00B819F6">
        <w:rPr>
          <w:rFonts w:ascii="Times New Roman" w:hAnsi="Times New Roman" w:cs="Times New Roman"/>
          <w:lang w:val="el-GR"/>
        </w:rPr>
        <w:t xml:space="preserve"> Κ. </w:t>
      </w:r>
      <w:r w:rsidRPr="00B819F6">
        <w:rPr>
          <w:rFonts w:ascii="Times New Roman" w:hAnsi="Times New Roman" w:cs="Times New Roman"/>
        </w:rPr>
        <w:t>Χα</w:t>
      </w:r>
      <w:proofErr w:type="spellStart"/>
      <w:r w:rsidRPr="00B819F6">
        <w:rPr>
          <w:rFonts w:ascii="Times New Roman" w:hAnsi="Times New Roman" w:cs="Times New Roman"/>
        </w:rPr>
        <w:t>τζηκωστή</w:t>
      </w:r>
      <w:proofErr w:type="spellEnd"/>
      <w:r w:rsidRPr="00B819F6">
        <w:rPr>
          <w:rFonts w:ascii="Times New Roman" w:hAnsi="Times New Roman" w:cs="Times New Roman"/>
          <w:lang w:val="el-GR"/>
        </w:rPr>
        <w:t xml:space="preserve">, Χ. </w:t>
      </w:r>
      <w:r w:rsidRPr="00B819F6">
        <w:rPr>
          <w:rFonts w:ascii="Times New Roman" w:hAnsi="Times New Roman" w:cs="Times New Roman"/>
        </w:rPr>
        <w:t>Σαββ</w:t>
      </w:r>
      <w:proofErr w:type="spellStart"/>
      <w:r w:rsidRPr="00B819F6">
        <w:rPr>
          <w:rFonts w:ascii="Times New Roman" w:hAnsi="Times New Roman" w:cs="Times New Roman"/>
        </w:rPr>
        <w:t>ίδου</w:t>
      </w:r>
      <w:proofErr w:type="spellEnd"/>
      <w:r w:rsidRPr="00B819F6">
        <w:rPr>
          <w:rFonts w:ascii="Times New Roman" w:hAnsi="Times New Roman" w:cs="Times New Roman"/>
          <w:lang w:val="el-GR"/>
        </w:rPr>
        <w:t xml:space="preserve"> &amp; Κ. </w:t>
      </w:r>
      <w:r w:rsidRPr="00B819F6">
        <w:rPr>
          <w:rFonts w:ascii="Times New Roman" w:hAnsi="Times New Roman" w:cs="Times New Roman"/>
        </w:rPr>
        <w:t>Κα</w:t>
      </w:r>
      <w:proofErr w:type="spellStart"/>
      <w:r w:rsidRPr="00B819F6">
        <w:rPr>
          <w:rFonts w:ascii="Times New Roman" w:hAnsi="Times New Roman" w:cs="Times New Roman"/>
        </w:rPr>
        <w:t>τσώνη</w:t>
      </w:r>
      <w:proofErr w:type="spellEnd"/>
      <w:r w:rsidRPr="00B819F6">
        <w:rPr>
          <w:rFonts w:ascii="Times New Roman" w:hAnsi="Times New Roman" w:cs="Times New Roman"/>
        </w:rPr>
        <w:t>,</w:t>
      </w:r>
      <w:r w:rsidRPr="00B819F6">
        <w:rPr>
          <w:rFonts w:ascii="Times New Roman" w:hAnsi="Times New Roman" w:cs="Times New Roman"/>
          <w:lang w:val="el-GR"/>
        </w:rPr>
        <w:t xml:space="preserve"> </w:t>
      </w:r>
      <w:proofErr w:type="spellStart"/>
      <w:r w:rsidRPr="00B819F6">
        <w:rPr>
          <w:rFonts w:ascii="Times New Roman" w:hAnsi="Times New Roman" w:cs="Times New Roman"/>
          <w:i/>
          <w:iCs/>
        </w:rPr>
        <w:t>Ιστορί</w:t>
      </w:r>
      <w:proofErr w:type="spellEnd"/>
      <w:r w:rsidRPr="00B819F6">
        <w:rPr>
          <w:rFonts w:ascii="Times New Roman" w:hAnsi="Times New Roman" w:cs="Times New Roman"/>
          <w:i/>
          <w:iCs/>
        </w:rPr>
        <w:t xml:space="preserve">α της </w:t>
      </w:r>
      <w:proofErr w:type="spellStart"/>
      <w:r w:rsidRPr="00B819F6">
        <w:rPr>
          <w:rFonts w:ascii="Times New Roman" w:hAnsi="Times New Roman" w:cs="Times New Roman"/>
          <w:i/>
          <w:iCs/>
        </w:rPr>
        <w:t>Κύ</w:t>
      </w:r>
      <w:proofErr w:type="spellEnd"/>
      <w:r w:rsidRPr="00B819F6">
        <w:rPr>
          <w:rFonts w:ascii="Times New Roman" w:hAnsi="Times New Roman" w:cs="Times New Roman"/>
          <w:i/>
          <w:iCs/>
        </w:rPr>
        <w:t xml:space="preserve">πρου. </w:t>
      </w:r>
      <w:proofErr w:type="spellStart"/>
      <w:r w:rsidRPr="00B819F6">
        <w:rPr>
          <w:rFonts w:ascii="Times New Roman" w:hAnsi="Times New Roman" w:cs="Times New Roman"/>
          <w:i/>
          <w:iCs/>
        </w:rPr>
        <w:t>Μεσ</w:t>
      </w:r>
      <w:proofErr w:type="spellEnd"/>
      <w:r w:rsidRPr="00B819F6">
        <w:rPr>
          <w:rFonts w:ascii="Times New Roman" w:hAnsi="Times New Roman" w:cs="Times New Roman"/>
          <w:i/>
          <w:iCs/>
        </w:rPr>
        <w:t>αιωνική – Νεότερη (1192-1974)</w:t>
      </w:r>
      <w:r w:rsidRPr="00B819F6">
        <w:rPr>
          <w:rFonts w:ascii="Times New Roman" w:hAnsi="Times New Roman" w:cs="Times New Roman"/>
        </w:rPr>
        <w:t>, ΥΠΠ-ΥΑΠ</w:t>
      </w:r>
      <w:r w:rsidRPr="00B819F6">
        <w:rPr>
          <w:rFonts w:ascii="Times New Roman" w:hAnsi="Times New Roman" w:cs="Times New Roman"/>
          <w:lang w:val="el-GR"/>
        </w:rPr>
        <w:t>, Λευκωσία 2002, σ</w:t>
      </w:r>
      <w:r w:rsidR="00FC276E">
        <w:rPr>
          <w:rFonts w:ascii="Times New Roman" w:hAnsi="Times New Roman" w:cs="Times New Roman"/>
          <w:lang w:val="el-GR"/>
        </w:rPr>
        <w:t>ελ</w:t>
      </w:r>
      <w:r w:rsidRPr="00B819F6">
        <w:rPr>
          <w:rFonts w:ascii="Times New Roman" w:hAnsi="Times New Roman" w:cs="Times New Roman"/>
          <w:lang w:val="el-GR"/>
        </w:rPr>
        <w:t xml:space="preserve">. </w:t>
      </w:r>
      <w:r w:rsidR="00FC276E" w:rsidRPr="00FC276E">
        <w:rPr>
          <w:rFonts w:ascii="Times New Roman" w:hAnsi="Times New Roman" w:cs="Times New Roman"/>
          <w:lang w:val="el-GR"/>
        </w:rPr>
        <w:t>218.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C5E"/>
    <w:multiLevelType w:val="hybridMultilevel"/>
    <w:tmpl w:val="094036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3A36BA"/>
    <w:multiLevelType w:val="hybridMultilevel"/>
    <w:tmpl w:val="DDBE5E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86529A0"/>
    <w:multiLevelType w:val="hybridMultilevel"/>
    <w:tmpl w:val="280A614C"/>
    <w:lvl w:ilvl="0" w:tplc="2BE44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9654C"/>
    <w:multiLevelType w:val="hybridMultilevel"/>
    <w:tmpl w:val="E9A062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D412762"/>
    <w:multiLevelType w:val="hybridMultilevel"/>
    <w:tmpl w:val="80468B8E"/>
    <w:lvl w:ilvl="0" w:tplc="0409000F">
      <w:start w:val="1"/>
      <w:numFmt w:val="decimal"/>
      <w:lvlText w:val="%1."/>
      <w:lvlJc w:val="left"/>
      <w:pPr>
        <w:ind w:left="360"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5" w15:restartNumberingAfterBreak="0">
    <w:nsid w:val="13183F82"/>
    <w:multiLevelType w:val="hybridMultilevel"/>
    <w:tmpl w:val="6C1E4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72D5E4E"/>
    <w:multiLevelType w:val="hybridMultilevel"/>
    <w:tmpl w:val="4D4A81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BA960B1"/>
    <w:multiLevelType w:val="hybridMultilevel"/>
    <w:tmpl w:val="08DE95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19D4755"/>
    <w:multiLevelType w:val="hybridMultilevel"/>
    <w:tmpl w:val="5860C8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D69614A"/>
    <w:multiLevelType w:val="hybridMultilevel"/>
    <w:tmpl w:val="5574CEAA"/>
    <w:lvl w:ilvl="0" w:tplc="D3061738">
      <w:start w:val="1"/>
      <w:numFmt w:val="bullet"/>
      <w:lvlText w:val=""/>
      <w:lvlJc w:val="left"/>
      <w:pPr>
        <w:tabs>
          <w:tab w:val="num" w:pos="720"/>
        </w:tabs>
        <w:ind w:left="720" w:hanging="360"/>
      </w:pPr>
      <w:rPr>
        <w:rFonts w:ascii="Wingdings" w:hAnsi="Wingdings" w:hint="default"/>
      </w:rPr>
    </w:lvl>
    <w:lvl w:ilvl="1" w:tplc="3DDA4E98" w:tentative="1">
      <w:start w:val="1"/>
      <w:numFmt w:val="bullet"/>
      <w:lvlText w:val=""/>
      <w:lvlJc w:val="left"/>
      <w:pPr>
        <w:tabs>
          <w:tab w:val="num" w:pos="1440"/>
        </w:tabs>
        <w:ind w:left="1440" w:hanging="360"/>
      </w:pPr>
      <w:rPr>
        <w:rFonts w:ascii="Wingdings" w:hAnsi="Wingdings" w:hint="default"/>
      </w:rPr>
    </w:lvl>
    <w:lvl w:ilvl="2" w:tplc="AD9A5746" w:tentative="1">
      <w:start w:val="1"/>
      <w:numFmt w:val="bullet"/>
      <w:lvlText w:val=""/>
      <w:lvlJc w:val="left"/>
      <w:pPr>
        <w:tabs>
          <w:tab w:val="num" w:pos="2160"/>
        </w:tabs>
        <w:ind w:left="2160" w:hanging="360"/>
      </w:pPr>
      <w:rPr>
        <w:rFonts w:ascii="Wingdings" w:hAnsi="Wingdings" w:hint="default"/>
      </w:rPr>
    </w:lvl>
    <w:lvl w:ilvl="3" w:tplc="AB7056E0" w:tentative="1">
      <w:start w:val="1"/>
      <w:numFmt w:val="bullet"/>
      <w:lvlText w:val=""/>
      <w:lvlJc w:val="left"/>
      <w:pPr>
        <w:tabs>
          <w:tab w:val="num" w:pos="2880"/>
        </w:tabs>
        <w:ind w:left="2880" w:hanging="360"/>
      </w:pPr>
      <w:rPr>
        <w:rFonts w:ascii="Wingdings" w:hAnsi="Wingdings" w:hint="default"/>
      </w:rPr>
    </w:lvl>
    <w:lvl w:ilvl="4" w:tplc="4BDA416E" w:tentative="1">
      <w:start w:val="1"/>
      <w:numFmt w:val="bullet"/>
      <w:lvlText w:val=""/>
      <w:lvlJc w:val="left"/>
      <w:pPr>
        <w:tabs>
          <w:tab w:val="num" w:pos="3600"/>
        </w:tabs>
        <w:ind w:left="3600" w:hanging="360"/>
      </w:pPr>
      <w:rPr>
        <w:rFonts w:ascii="Wingdings" w:hAnsi="Wingdings" w:hint="default"/>
      </w:rPr>
    </w:lvl>
    <w:lvl w:ilvl="5" w:tplc="99FCD9EC" w:tentative="1">
      <w:start w:val="1"/>
      <w:numFmt w:val="bullet"/>
      <w:lvlText w:val=""/>
      <w:lvlJc w:val="left"/>
      <w:pPr>
        <w:tabs>
          <w:tab w:val="num" w:pos="4320"/>
        </w:tabs>
        <w:ind w:left="4320" w:hanging="360"/>
      </w:pPr>
      <w:rPr>
        <w:rFonts w:ascii="Wingdings" w:hAnsi="Wingdings" w:hint="default"/>
      </w:rPr>
    </w:lvl>
    <w:lvl w:ilvl="6" w:tplc="C8AE5096" w:tentative="1">
      <w:start w:val="1"/>
      <w:numFmt w:val="bullet"/>
      <w:lvlText w:val=""/>
      <w:lvlJc w:val="left"/>
      <w:pPr>
        <w:tabs>
          <w:tab w:val="num" w:pos="5040"/>
        </w:tabs>
        <w:ind w:left="5040" w:hanging="360"/>
      </w:pPr>
      <w:rPr>
        <w:rFonts w:ascii="Wingdings" w:hAnsi="Wingdings" w:hint="default"/>
      </w:rPr>
    </w:lvl>
    <w:lvl w:ilvl="7" w:tplc="DA381AF6" w:tentative="1">
      <w:start w:val="1"/>
      <w:numFmt w:val="bullet"/>
      <w:lvlText w:val=""/>
      <w:lvlJc w:val="left"/>
      <w:pPr>
        <w:tabs>
          <w:tab w:val="num" w:pos="5760"/>
        </w:tabs>
        <w:ind w:left="5760" w:hanging="360"/>
      </w:pPr>
      <w:rPr>
        <w:rFonts w:ascii="Wingdings" w:hAnsi="Wingdings" w:hint="default"/>
      </w:rPr>
    </w:lvl>
    <w:lvl w:ilvl="8" w:tplc="BBB23C6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FA17CE"/>
    <w:multiLevelType w:val="hybridMultilevel"/>
    <w:tmpl w:val="F800B5F6"/>
    <w:lvl w:ilvl="0" w:tplc="51EC3CFA">
      <w:start w:val="1"/>
      <w:numFmt w:val="bullet"/>
      <w:lvlText w:val=""/>
      <w:lvlJc w:val="left"/>
      <w:pPr>
        <w:tabs>
          <w:tab w:val="num" w:pos="720"/>
        </w:tabs>
        <w:ind w:left="720" w:hanging="360"/>
      </w:pPr>
      <w:rPr>
        <w:rFonts w:ascii="Wingdings" w:hAnsi="Wingdings" w:hint="default"/>
      </w:rPr>
    </w:lvl>
    <w:lvl w:ilvl="1" w:tplc="B0B45AA4" w:tentative="1">
      <w:start w:val="1"/>
      <w:numFmt w:val="bullet"/>
      <w:lvlText w:val=""/>
      <w:lvlJc w:val="left"/>
      <w:pPr>
        <w:tabs>
          <w:tab w:val="num" w:pos="1440"/>
        </w:tabs>
        <w:ind w:left="1440" w:hanging="360"/>
      </w:pPr>
      <w:rPr>
        <w:rFonts w:ascii="Wingdings" w:hAnsi="Wingdings" w:hint="default"/>
      </w:rPr>
    </w:lvl>
    <w:lvl w:ilvl="2" w:tplc="C2B079E6" w:tentative="1">
      <w:start w:val="1"/>
      <w:numFmt w:val="bullet"/>
      <w:lvlText w:val=""/>
      <w:lvlJc w:val="left"/>
      <w:pPr>
        <w:tabs>
          <w:tab w:val="num" w:pos="2160"/>
        </w:tabs>
        <w:ind w:left="2160" w:hanging="360"/>
      </w:pPr>
      <w:rPr>
        <w:rFonts w:ascii="Wingdings" w:hAnsi="Wingdings" w:hint="default"/>
      </w:rPr>
    </w:lvl>
    <w:lvl w:ilvl="3" w:tplc="D54AF020" w:tentative="1">
      <w:start w:val="1"/>
      <w:numFmt w:val="bullet"/>
      <w:lvlText w:val=""/>
      <w:lvlJc w:val="left"/>
      <w:pPr>
        <w:tabs>
          <w:tab w:val="num" w:pos="2880"/>
        </w:tabs>
        <w:ind w:left="2880" w:hanging="360"/>
      </w:pPr>
      <w:rPr>
        <w:rFonts w:ascii="Wingdings" w:hAnsi="Wingdings" w:hint="default"/>
      </w:rPr>
    </w:lvl>
    <w:lvl w:ilvl="4" w:tplc="B41621DA" w:tentative="1">
      <w:start w:val="1"/>
      <w:numFmt w:val="bullet"/>
      <w:lvlText w:val=""/>
      <w:lvlJc w:val="left"/>
      <w:pPr>
        <w:tabs>
          <w:tab w:val="num" w:pos="3600"/>
        </w:tabs>
        <w:ind w:left="3600" w:hanging="360"/>
      </w:pPr>
      <w:rPr>
        <w:rFonts w:ascii="Wingdings" w:hAnsi="Wingdings" w:hint="default"/>
      </w:rPr>
    </w:lvl>
    <w:lvl w:ilvl="5" w:tplc="1C822FD0" w:tentative="1">
      <w:start w:val="1"/>
      <w:numFmt w:val="bullet"/>
      <w:lvlText w:val=""/>
      <w:lvlJc w:val="left"/>
      <w:pPr>
        <w:tabs>
          <w:tab w:val="num" w:pos="4320"/>
        </w:tabs>
        <w:ind w:left="4320" w:hanging="360"/>
      </w:pPr>
      <w:rPr>
        <w:rFonts w:ascii="Wingdings" w:hAnsi="Wingdings" w:hint="default"/>
      </w:rPr>
    </w:lvl>
    <w:lvl w:ilvl="6" w:tplc="8A44C794" w:tentative="1">
      <w:start w:val="1"/>
      <w:numFmt w:val="bullet"/>
      <w:lvlText w:val=""/>
      <w:lvlJc w:val="left"/>
      <w:pPr>
        <w:tabs>
          <w:tab w:val="num" w:pos="5040"/>
        </w:tabs>
        <w:ind w:left="5040" w:hanging="360"/>
      </w:pPr>
      <w:rPr>
        <w:rFonts w:ascii="Wingdings" w:hAnsi="Wingdings" w:hint="default"/>
      </w:rPr>
    </w:lvl>
    <w:lvl w:ilvl="7" w:tplc="0AD283F0" w:tentative="1">
      <w:start w:val="1"/>
      <w:numFmt w:val="bullet"/>
      <w:lvlText w:val=""/>
      <w:lvlJc w:val="left"/>
      <w:pPr>
        <w:tabs>
          <w:tab w:val="num" w:pos="5760"/>
        </w:tabs>
        <w:ind w:left="5760" w:hanging="360"/>
      </w:pPr>
      <w:rPr>
        <w:rFonts w:ascii="Wingdings" w:hAnsi="Wingdings" w:hint="default"/>
      </w:rPr>
    </w:lvl>
    <w:lvl w:ilvl="8" w:tplc="F356E1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B36F84"/>
    <w:multiLevelType w:val="hybridMultilevel"/>
    <w:tmpl w:val="2FAE79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4F30C8D"/>
    <w:multiLevelType w:val="hybridMultilevel"/>
    <w:tmpl w:val="59B038B8"/>
    <w:lvl w:ilvl="0" w:tplc="4926942E">
      <w:start w:val="1"/>
      <w:numFmt w:val="bullet"/>
      <w:lvlText w:val=""/>
      <w:lvlJc w:val="left"/>
      <w:pPr>
        <w:tabs>
          <w:tab w:val="num" w:pos="720"/>
        </w:tabs>
        <w:ind w:left="720" w:hanging="360"/>
      </w:pPr>
      <w:rPr>
        <w:rFonts w:ascii="Wingdings" w:hAnsi="Wingdings" w:hint="default"/>
      </w:rPr>
    </w:lvl>
    <w:lvl w:ilvl="1" w:tplc="3F46E26E" w:tentative="1">
      <w:start w:val="1"/>
      <w:numFmt w:val="bullet"/>
      <w:lvlText w:val=""/>
      <w:lvlJc w:val="left"/>
      <w:pPr>
        <w:tabs>
          <w:tab w:val="num" w:pos="1440"/>
        </w:tabs>
        <w:ind w:left="1440" w:hanging="360"/>
      </w:pPr>
      <w:rPr>
        <w:rFonts w:ascii="Wingdings" w:hAnsi="Wingdings" w:hint="default"/>
      </w:rPr>
    </w:lvl>
    <w:lvl w:ilvl="2" w:tplc="2F202536" w:tentative="1">
      <w:start w:val="1"/>
      <w:numFmt w:val="bullet"/>
      <w:lvlText w:val=""/>
      <w:lvlJc w:val="left"/>
      <w:pPr>
        <w:tabs>
          <w:tab w:val="num" w:pos="2160"/>
        </w:tabs>
        <w:ind w:left="2160" w:hanging="360"/>
      </w:pPr>
      <w:rPr>
        <w:rFonts w:ascii="Wingdings" w:hAnsi="Wingdings" w:hint="default"/>
      </w:rPr>
    </w:lvl>
    <w:lvl w:ilvl="3" w:tplc="EE689D2A" w:tentative="1">
      <w:start w:val="1"/>
      <w:numFmt w:val="bullet"/>
      <w:lvlText w:val=""/>
      <w:lvlJc w:val="left"/>
      <w:pPr>
        <w:tabs>
          <w:tab w:val="num" w:pos="2880"/>
        </w:tabs>
        <w:ind w:left="2880" w:hanging="360"/>
      </w:pPr>
      <w:rPr>
        <w:rFonts w:ascii="Wingdings" w:hAnsi="Wingdings" w:hint="default"/>
      </w:rPr>
    </w:lvl>
    <w:lvl w:ilvl="4" w:tplc="E71A6640" w:tentative="1">
      <w:start w:val="1"/>
      <w:numFmt w:val="bullet"/>
      <w:lvlText w:val=""/>
      <w:lvlJc w:val="left"/>
      <w:pPr>
        <w:tabs>
          <w:tab w:val="num" w:pos="3600"/>
        </w:tabs>
        <w:ind w:left="3600" w:hanging="360"/>
      </w:pPr>
      <w:rPr>
        <w:rFonts w:ascii="Wingdings" w:hAnsi="Wingdings" w:hint="default"/>
      </w:rPr>
    </w:lvl>
    <w:lvl w:ilvl="5" w:tplc="21E4A772" w:tentative="1">
      <w:start w:val="1"/>
      <w:numFmt w:val="bullet"/>
      <w:lvlText w:val=""/>
      <w:lvlJc w:val="left"/>
      <w:pPr>
        <w:tabs>
          <w:tab w:val="num" w:pos="4320"/>
        </w:tabs>
        <w:ind w:left="4320" w:hanging="360"/>
      </w:pPr>
      <w:rPr>
        <w:rFonts w:ascii="Wingdings" w:hAnsi="Wingdings" w:hint="default"/>
      </w:rPr>
    </w:lvl>
    <w:lvl w:ilvl="6" w:tplc="658C11D8" w:tentative="1">
      <w:start w:val="1"/>
      <w:numFmt w:val="bullet"/>
      <w:lvlText w:val=""/>
      <w:lvlJc w:val="left"/>
      <w:pPr>
        <w:tabs>
          <w:tab w:val="num" w:pos="5040"/>
        </w:tabs>
        <w:ind w:left="5040" w:hanging="360"/>
      </w:pPr>
      <w:rPr>
        <w:rFonts w:ascii="Wingdings" w:hAnsi="Wingdings" w:hint="default"/>
      </w:rPr>
    </w:lvl>
    <w:lvl w:ilvl="7" w:tplc="09B486E4" w:tentative="1">
      <w:start w:val="1"/>
      <w:numFmt w:val="bullet"/>
      <w:lvlText w:val=""/>
      <w:lvlJc w:val="left"/>
      <w:pPr>
        <w:tabs>
          <w:tab w:val="num" w:pos="5760"/>
        </w:tabs>
        <w:ind w:left="5760" w:hanging="360"/>
      </w:pPr>
      <w:rPr>
        <w:rFonts w:ascii="Wingdings" w:hAnsi="Wingdings" w:hint="default"/>
      </w:rPr>
    </w:lvl>
    <w:lvl w:ilvl="8" w:tplc="621AE73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441942"/>
    <w:multiLevelType w:val="hybridMultilevel"/>
    <w:tmpl w:val="82A8DA04"/>
    <w:lvl w:ilvl="0" w:tplc="4E50AC0A">
      <w:start w:val="1"/>
      <w:numFmt w:val="bullet"/>
      <w:lvlText w:val="•"/>
      <w:lvlJc w:val="left"/>
      <w:pPr>
        <w:tabs>
          <w:tab w:val="num" w:pos="720"/>
        </w:tabs>
        <w:ind w:left="720" w:hanging="360"/>
      </w:pPr>
      <w:rPr>
        <w:rFonts w:ascii="Arial" w:hAnsi="Arial" w:hint="default"/>
      </w:rPr>
    </w:lvl>
    <w:lvl w:ilvl="1" w:tplc="6F0CC020" w:tentative="1">
      <w:start w:val="1"/>
      <w:numFmt w:val="bullet"/>
      <w:lvlText w:val="•"/>
      <w:lvlJc w:val="left"/>
      <w:pPr>
        <w:tabs>
          <w:tab w:val="num" w:pos="1440"/>
        </w:tabs>
        <w:ind w:left="1440" w:hanging="360"/>
      </w:pPr>
      <w:rPr>
        <w:rFonts w:ascii="Arial" w:hAnsi="Arial" w:hint="default"/>
      </w:rPr>
    </w:lvl>
    <w:lvl w:ilvl="2" w:tplc="1FDECF78" w:tentative="1">
      <w:start w:val="1"/>
      <w:numFmt w:val="bullet"/>
      <w:lvlText w:val="•"/>
      <w:lvlJc w:val="left"/>
      <w:pPr>
        <w:tabs>
          <w:tab w:val="num" w:pos="2160"/>
        </w:tabs>
        <w:ind w:left="2160" w:hanging="360"/>
      </w:pPr>
      <w:rPr>
        <w:rFonts w:ascii="Arial" w:hAnsi="Arial" w:hint="default"/>
      </w:rPr>
    </w:lvl>
    <w:lvl w:ilvl="3" w:tplc="CBECB172" w:tentative="1">
      <w:start w:val="1"/>
      <w:numFmt w:val="bullet"/>
      <w:lvlText w:val="•"/>
      <w:lvlJc w:val="left"/>
      <w:pPr>
        <w:tabs>
          <w:tab w:val="num" w:pos="2880"/>
        </w:tabs>
        <w:ind w:left="2880" w:hanging="360"/>
      </w:pPr>
      <w:rPr>
        <w:rFonts w:ascii="Arial" w:hAnsi="Arial" w:hint="default"/>
      </w:rPr>
    </w:lvl>
    <w:lvl w:ilvl="4" w:tplc="E7CAC862" w:tentative="1">
      <w:start w:val="1"/>
      <w:numFmt w:val="bullet"/>
      <w:lvlText w:val="•"/>
      <w:lvlJc w:val="left"/>
      <w:pPr>
        <w:tabs>
          <w:tab w:val="num" w:pos="3600"/>
        </w:tabs>
        <w:ind w:left="3600" w:hanging="360"/>
      </w:pPr>
      <w:rPr>
        <w:rFonts w:ascii="Arial" w:hAnsi="Arial" w:hint="default"/>
      </w:rPr>
    </w:lvl>
    <w:lvl w:ilvl="5" w:tplc="094CFC48" w:tentative="1">
      <w:start w:val="1"/>
      <w:numFmt w:val="bullet"/>
      <w:lvlText w:val="•"/>
      <w:lvlJc w:val="left"/>
      <w:pPr>
        <w:tabs>
          <w:tab w:val="num" w:pos="4320"/>
        </w:tabs>
        <w:ind w:left="4320" w:hanging="360"/>
      </w:pPr>
      <w:rPr>
        <w:rFonts w:ascii="Arial" w:hAnsi="Arial" w:hint="default"/>
      </w:rPr>
    </w:lvl>
    <w:lvl w:ilvl="6" w:tplc="E870CEB6" w:tentative="1">
      <w:start w:val="1"/>
      <w:numFmt w:val="bullet"/>
      <w:lvlText w:val="•"/>
      <w:lvlJc w:val="left"/>
      <w:pPr>
        <w:tabs>
          <w:tab w:val="num" w:pos="5040"/>
        </w:tabs>
        <w:ind w:left="5040" w:hanging="360"/>
      </w:pPr>
      <w:rPr>
        <w:rFonts w:ascii="Arial" w:hAnsi="Arial" w:hint="default"/>
      </w:rPr>
    </w:lvl>
    <w:lvl w:ilvl="7" w:tplc="DB48FBAC" w:tentative="1">
      <w:start w:val="1"/>
      <w:numFmt w:val="bullet"/>
      <w:lvlText w:val="•"/>
      <w:lvlJc w:val="left"/>
      <w:pPr>
        <w:tabs>
          <w:tab w:val="num" w:pos="5760"/>
        </w:tabs>
        <w:ind w:left="5760" w:hanging="360"/>
      </w:pPr>
      <w:rPr>
        <w:rFonts w:ascii="Arial" w:hAnsi="Arial" w:hint="default"/>
      </w:rPr>
    </w:lvl>
    <w:lvl w:ilvl="8" w:tplc="A36CF4F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8AC78BB"/>
    <w:multiLevelType w:val="hybridMultilevel"/>
    <w:tmpl w:val="5A2A92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50662D"/>
    <w:multiLevelType w:val="hybridMultilevel"/>
    <w:tmpl w:val="29F4F8C6"/>
    <w:lvl w:ilvl="0" w:tplc="61BCDC4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47402AE"/>
    <w:multiLevelType w:val="hybridMultilevel"/>
    <w:tmpl w:val="1A0A75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E5C1921"/>
    <w:multiLevelType w:val="hybridMultilevel"/>
    <w:tmpl w:val="7BCEF5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F23555A"/>
    <w:multiLevelType w:val="hybridMultilevel"/>
    <w:tmpl w:val="4654866A"/>
    <w:lvl w:ilvl="0" w:tplc="05DE8214">
      <w:start w:val="1"/>
      <w:numFmt w:val="bullet"/>
      <w:lvlText w:val=""/>
      <w:lvlJc w:val="left"/>
      <w:pPr>
        <w:tabs>
          <w:tab w:val="num" w:pos="720"/>
        </w:tabs>
        <w:ind w:left="720" w:hanging="360"/>
      </w:pPr>
      <w:rPr>
        <w:rFonts w:ascii="Wingdings" w:hAnsi="Wingdings" w:hint="default"/>
      </w:rPr>
    </w:lvl>
    <w:lvl w:ilvl="1" w:tplc="CFC201AE" w:tentative="1">
      <w:start w:val="1"/>
      <w:numFmt w:val="bullet"/>
      <w:lvlText w:val=""/>
      <w:lvlJc w:val="left"/>
      <w:pPr>
        <w:tabs>
          <w:tab w:val="num" w:pos="1440"/>
        </w:tabs>
        <w:ind w:left="1440" w:hanging="360"/>
      </w:pPr>
      <w:rPr>
        <w:rFonts w:ascii="Wingdings" w:hAnsi="Wingdings" w:hint="default"/>
      </w:rPr>
    </w:lvl>
    <w:lvl w:ilvl="2" w:tplc="C19ADD22" w:tentative="1">
      <w:start w:val="1"/>
      <w:numFmt w:val="bullet"/>
      <w:lvlText w:val=""/>
      <w:lvlJc w:val="left"/>
      <w:pPr>
        <w:tabs>
          <w:tab w:val="num" w:pos="2160"/>
        </w:tabs>
        <w:ind w:left="2160" w:hanging="360"/>
      </w:pPr>
      <w:rPr>
        <w:rFonts w:ascii="Wingdings" w:hAnsi="Wingdings" w:hint="default"/>
      </w:rPr>
    </w:lvl>
    <w:lvl w:ilvl="3" w:tplc="DEC60562" w:tentative="1">
      <w:start w:val="1"/>
      <w:numFmt w:val="bullet"/>
      <w:lvlText w:val=""/>
      <w:lvlJc w:val="left"/>
      <w:pPr>
        <w:tabs>
          <w:tab w:val="num" w:pos="2880"/>
        </w:tabs>
        <w:ind w:left="2880" w:hanging="360"/>
      </w:pPr>
      <w:rPr>
        <w:rFonts w:ascii="Wingdings" w:hAnsi="Wingdings" w:hint="default"/>
      </w:rPr>
    </w:lvl>
    <w:lvl w:ilvl="4" w:tplc="EB04BBD0" w:tentative="1">
      <w:start w:val="1"/>
      <w:numFmt w:val="bullet"/>
      <w:lvlText w:val=""/>
      <w:lvlJc w:val="left"/>
      <w:pPr>
        <w:tabs>
          <w:tab w:val="num" w:pos="3600"/>
        </w:tabs>
        <w:ind w:left="3600" w:hanging="360"/>
      </w:pPr>
      <w:rPr>
        <w:rFonts w:ascii="Wingdings" w:hAnsi="Wingdings" w:hint="default"/>
      </w:rPr>
    </w:lvl>
    <w:lvl w:ilvl="5" w:tplc="D0D04F8E" w:tentative="1">
      <w:start w:val="1"/>
      <w:numFmt w:val="bullet"/>
      <w:lvlText w:val=""/>
      <w:lvlJc w:val="left"/>
      <w:pPr>
        <w:tabs>
          <w:tab w:val="num" w:pos="4320"/>
        </w:tabs>
        <w:ind w:left="4320" w:hanging="360"/>
      </w:pPr>
      <w:rPr>
        <w:rFonts w:ascii="Wingdings" w:hAnsi="Wingdings" w:hint="default"/>
      </w:rPr>
    </w:lvl>
    <w:lvl w:ilvl="6" w:tplc="6A301DE8" w:tentative="1">
      <w:start w:val="1"/>
      <w:numFmt w:val="bullet"/>
      <w:lvlText w:val=""/>
      <w:lvlJc w:val="left"/>
      <w:pPr>
        <w:tabs>
          <w:tab w:val="num" w:pos="5040"/>
        </w:tabs>
        <w:ind w:left="5040" w:hanging="360"/>
      </w:pPr>
      <w:rPr>
        <w:rFonts w:ascii="Wingdings" w:hAnsi="Wingdings" w:hint="default"/>
      </w:rPr>
    </w:lvl>
    <w:lvl w:ilvl="7" w:tplc="B21EC5C8" w:tentative="1">
      <w:start w:val="1"/>
      <w:numFmt w:val="bullet"/>
      <w:lvlText w:val=""/>
      <w:lvlJc w:val="left"/>
      <w:pPr>
        <w:tabs>
          <w:tab w:val="num" w:pos="5760"/>
        </w:tabs>
        <w:ind w:left="5760" w:hanging="360"/>
      </w:pPr>
      <w:rPr>
        <w:rFonts w:ascii="Wingdings" w:hAnsi="Wingdings" w:hint="default"/>
      </w:rPr>
    </w:lvl>
    <w:lvl w:ilvl="8" w:tplc="3E162AB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6F0C61"/>
    <w:multiLevelType w:val="hybridMultilevel"/>
    <w:tmpl w:val="E33AEB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53A7316"/>
    <w:multiLevelType w:val="hybridMultilevel"/>
    <w:tmpl w:val="B614D130"/>
    <w:lvl w:ilvl="0" w:tplc="CAE2B344">
      <w:start w:val="1"/>
      <w:numFmt w:val="bullet"/>
      <w:lvlText w:val=""/>
      <w:lvlJc w:val="left"/>
      <w:pPr>
        <w:tabs>
          <w:tab w:val="num" w:pos="720"/>
        </w:tabs>
        <w:ind w:left="720" w:hanging="360"/>
      </w:pPr>
      <w:rPr>
        <w:rFonts w:ascii="Wingdings" w:hAnsi="Wingdings" w:hint="default"/>
      </w:rPr>
    </w:lvl>
    <w:lvl w:ilvl="1" w:tplc="DFE283EC" w:tentative="1">
      <w:start w:val="1"/>
      <w:numFmt w:val="bullet"/>
      <w:lvlText w:val=""/>
      <w:lvlJc w:val="left"/>
      <w:pPr>
        <w:tabs>
          <w:tab w:val="num" w:pos="1440"/>
        </w:tabs>
        <w:ind w:left="1440" w:hanging="360"/>
      </w:pPr>
      <w:rPr>
        <w:rFonts w:ascii="Wingdings" w:hAnsi="Wingdings" w:hint="default"/>
      </w:rPr>
    </w:lvl>
    <w:lvl w:ilvl="2" w:tplc="55AE8640" w:tentative="1">
      <w:start w:val="1"/>
      <w:numFmt w:val="bullet"/>
      <w:lvlText w:val=""/>
      <w:lvlJc w:val="left"/>
      <w:pPr>
        <w:tabs>
          <w:tab w:val="num" w:pos="2160"/>
        </w:tabs>
        <w:ind w:left="2160" w:hanging="360"/>
      </w:pPr>
      <w:rPr>
        <w:rFonts w:ascii="Wingdings" w:hAnsi="Wingdings" w:hint="default"/>
      </w:rPr>
    </w:lvl>
    <w:lvl w:ilvl="3" w:tplc="D65AF182" w:tentative="1">
      <w:start w:val="1"/>
      <w:numFmt w:val="bullet"/>
      <w:lvlText w:val=""/>
      <w:lvlJc w:val="left"/>
      <w:pPr>
        <w:tabs>
          <w:tab w:val="num" w:pos="2880"/>
        </w:tabs>
        <w:ind w:left="2880" w:hanging="360"/>
      </w:pPr>
      <w:rPr>
        <w:rFonts w:ascii="Wingdings" w:hAnsi="Wingdings" w:hint="default"/>
      </w:rPr>
    </w:lvl>
    <w:lvl w:ilvl="4" w:tplc="90B634AE" w:tentative="1">
      <w:start w:val="1"/>
      <w:numFmt w:val="bullet"/>
      <w:lvlText w:val=""/>
      <w:lvlJc w:val="left"/>
      <w:pPr>
        <w:tabs>
          <w:tab w:val="num" w:pos="3600"/>
        </w:tabs>
        <w:ind w:left="3600" w:hanging="360"/>
      </w:pPr>
      <w:rPr>
        <w:rFonts w:ascii="Wingdings" w:hAnsi="Wingdings" w:hint="default"/>
      </w:rPr>
    </w:lvl>
    <w:lvl w:ilvl="5" w:tplc="84F66FA0" w:tentative="1">
      <w:start w:val="1"/>
      <w:numFmt w:val="bullet"/>
      <w:lvlText w:val=""/>
      <w:lvlJc w:val="left"/>
      <w:pPr>
        <w:tabs>
          <w:tab w:val="num" w:pos="4320"/>
        </w:tabs>
        <w:ind w:left="4320" w:hanging="360"/>
      </w:pPr>
      <w:rPr>
        <w:rFonts w:ascii="Wingdings" w:hAnsi="Wingdings" w:hint="default"/>
      </w:rPr>
    </w:lvl>
    <w:lvl w:ilvl="6" w:tplc="CC5A54EA" w:tentative="1">
      <w:start w:val="1"/>
      <w:numFmt w:val="bullet"/>
      <w:lvlText w:val=""/>
      <w:lvlJc w:val="left"/>
      <w:pPr>
        <w:tabs>
          <w:tab w:val="num" w:pos="5040"/>
        </w:tabs>
        <w:ind w:left="5040" w:hanging="360"/>
      </w:pPr>
      <w:rPr>
        <w:rFonts w:ascii="Wingdings" w:hAnsi="Wingdings" w:hint="default"/>
      </w:rPr>
    </w:lvl>
    <w:lvl w:ilvl="7" w:tplc="FD52F4A2" w:tentative="1">
      <w:start w:val="1"/>
      <w:numFmt w:val="bullet"/>
      <w:lvlText w:val=""/>
      <w:lvlJc w:val="left"/>
      <w:pPr>
        <w:tabs>
          <w:tab w:val="num" w:pos="5760"/>
        </w:tabs>
        <w:ind w:left="5760" w:hanging="360"/>
      </w:pPr>
      <w:rPr>
        <w:rFonts w:ascii="Wingdings" w:hAnsi="Wingdings" w:hint="default"/>
      </w:rPr>
    </w:lvl>
    <w:lvl w:ilvl="8" w:tplc="9D682FD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986D59"/>
    <w:multiLevelType w:val="hybridMultilevel"/>
    <w:tmpl w:val="9C9C8690"/>
    <w:lvl w:ilvl="0" w:tplc="FDE047B0">
      <w:start w:val="1"/>
      <w:numFmt w:val="decimal"/>
      <w:lvlText w:val="%1."/>
      <w:lvlJc w:val="left"/>
      <w:pPr>
        <w:ind w:left="720" w:hanging="36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D6A228C"/>
    <w:multiLevelType w:val="hybridMultilevel"/>
    <w:tmpl w:val="2ECA55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E6A0F97"/>
    <w:multiLevelType w:val="hybridMultilevel"/>
    <w:tmpl w:val="A762F53C"/>
    <w:lvl w:ilvl="0" w:tplc="B3BCCB58">
      <w:start w:val="1"/>
      <w:numFmt w:val="bullet"/>
      <w:lvlText w:val=""/>
      <w:lvlJc w:val="left"/>
      <w:pPr>
        <w:tabs>
          <w:tab w:val="num" w:pos="720"/>
        </w:tabs>
        <w:ind w:left="720" w:hanging="360"/>
      </w:pPr>
      <w:rPr>
        <w:rFonts w:ascii="Wingdings" w:hAnsi="Wingdings" w:hint="default"/>
      </w:rPr>
    </w:lvl>
    <w:lvl w:ilvl="1" w:tplc="A1CA58AE" w:tentative="1">
      <w:start w:val="1"/>
      <w:numFmt w:val="bullet"/>
      <w:lvlText w:val=""/>
      <w:lvlJc w:val="left"/>
      <w:pPr>
        <w:tabs>
          <w:tab w:val="num" w:pos="1440"/>
        </w:tabs>
        <w:ind w:left="1440" w:hanging="360"/>
      </w:pPr>
      <w:rPr>
        <w:rFonts w:ascii="Wingdings" w:hAnsi="Wingdings" w:hint="default"/>
      </w:rPr>
    </w:lvl>
    <w:lvl w:ilvl="2" w:tplc="6A5475BA" w:tentative="1">
      <w:start w:val="1"/>
      <w:numFmt w:val="bullet"/>
      <w:lvlText w:val=""/>
      <w:lvlJc w:val="left"/>
      <w:pPr>
        <w:tabs>
          <w:tab w:val="num" w:pos="2160"/>
        </w:tabs>
        <w:ind w:left="2160" w:hanging="360"/>
      </w:pPr>
      <w:rPr>
        <w:rFonts w:ascii="Wingdings" w:hAnsi="Wingdings" w:hint="default"/>
      </w:rPr>
    </w:lvl>
    <w:lvl w:ilvl="3" w:tplc="DA603E9A" w:tentative="1">
      <w:start w:val="1"/>
      <w:numFmt w:val="bullet"/>
      <w:lvlText w:val=""/>
      <w:lvlJc w:val="left"/>
      <w:pPr>
        <w:tabs>
          <w:tab w:val="num" w:pos="2880"/>
        </w:tabs>
        <w:ind w:left="2880" w:hanging="360"/>
      </w:pPr>
      <w:rPr>
        <w:rFonts w:ascii="Wingdings" w:hAnsi="Wingdings" w:hint="default"/>
      </w:rPr>
    </w:lvl>
    <w:lvl w:ilvl="4" w:tplc="15F6F294" w:tentative="1">
      <w:start w:val="1"/>
      <w:numFmt w:val="bullet"/>
      <w:lvlText w:val=""/>
      <w:lvlJc w:val="left"/>
      <w:pPr>
        <w:tabs>
          <w:tab w:val="num" w:pos="3600"/>
        </w:tabs>
        <w:ind w:left="3600" w:hanging="360"/>
      </w:pPr>
      <w:rPr>
        <w:rFonts w:ascii="Wingdings" w:hAnsi="Wingdings" w:hint="default"/>
      </w:rPr>
    </w:lvl>
    <w:lvl w:ilvl="5" w:tplc="B05424F6" w:tentative="1">
      <w:start w:val="1"/>
      <w:numFmt w:val="bullet"/>
      <w:lvlText w:val=""/>
      <w:lvlJc w:val="left"/>
      <w:pPr>
        <w:tabs>
          <w:tab w:val="num" w:pos="4320"/>
        </w:tabs>
        <w:ind w:left="4320" w:hanging="360"/>
      </w:pPr>
      <w:rPr>
        <w:rFonts w:ascii="Wingdings" w:hAnsi="Wingdings" w:hint="default"/>
      </w:rPr>
    </w:lvl>
    <w:lvl w:ilvl="6" w:tplc="3E3E500C" w:tentative="1">
      <w:start w:val="1"/>
      <w:numFmt w:val="bullet"/>
      <w:lvlText w:val=""/>
      <w:lvlJc w:val="left"/>
      <w:pPr>
        <w:tabs>
          <w:tab w:val="num" w:pos="5040"/>
        </w:tabs>
        <w:ind w:left="5040" w:hanging="360"/>
      </w:pPr>
      <w:rPr>
        <w:rFonts w:ascii="Wingdings" w:hAnsi="Wingdings" w:hint="default"/>
      </w:rPr>
    </w:lvl>
    <w:lvl w:ilvl="7" w:tplc="3D682DDC" w:tentative="1">
      <w:start w:val="1"/>
      <w:numFmt w:val="bullet"/>
      <w:lvlText w:val=""/>
      <w:lvlJc w:val="left"/>
      <w:pPr>
        <w:tabs>
          <w:tab w:val="num" w:pos="5760"/>
        </w:tabs>
        <w:ind w:left="5760" w:hanging="360"/>
      </w:pPr>
      <w:rPr>
        <w:rFonts w:ascii="Wingdings" w:hAnsi="Wingdings" w:hint="default"/>
      </w:rPr>
    </w:lvl>
    <w:lvl w:ilvl="8" w:tplc="DFFECA1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680881"/>
    <w:multiLevelType w:val="hybridMultilevel"/>
    <w:tmpl w:val="C0842AC0"/>
    <w:lvl w:ilvl="0" w:tplc="5FBC1B50">
      <w:start w:val="1"/>
      <w:numFmt w:val="bullet"/>
      <w:lvlText w:val=""/>
      <w:lvlJc w:val="left"/>
      <w:pPr>
        <w:tabs>
          <w:tab w:val="num" w:pos="720"/>
        </w:tabs>
        <w:ind w:left="720" w:hanging="360"/>
      </w:pPr>
      <w:rPr>
        <w:rFonts w:ascii="Wingdings" w:hAnsi="Wingdings" w:hint="default"/>
      </w:rPr>
    </w:lvl>
    <w:lvl w:ilvl="1" w:tplc="292867A6" w:tentative="1">
      <w:start w:val="1"/>
      <w:numFmt w:val="bullet"/>
      <w:lvlText w:val=""/>
      <w:lvlJc w:val="left"/>
      <w:pPr>
        <w:tabs>
          <w:tab w:val="num" w:pos="1440"/>
        </w:tabs>
        <w:ind w:left="1440" w:hanging="360"/>
      </w:pPr>
      <w:rPr>
        <w:rFonts w:ascii="Wingdings" w:hAnsi="Wingdings" w:hint="default"/>
      </w:rPr>
    </w:lvl>
    <w:lvl w:ilvl="2" w:tplc="C79C4AD2" w:tentative="1">
      <w:start w:val="1"/>
      <w:numFmt w:val="bullet"/>
      <w:lvlText w:val=""/>
      <w:lvlJc w:val="left"/>
      <w:pPr>
        <w:tabs>
          <w:tab w:val="num" w:pos="2160"/>
        </w:tabs>
        <w:ind w:left="2160" w:hanging="360"/>
      </w:pPr>
      <w:rPr>
        <w:rFonts w:ascii="Wingdings" w:hAnsi="Wingdings" w:hint="default"/>
      </w:rPr>
    </w:lvl>
    <w:lvl w:ilvl="3" w:tplc="C688FB66" w:tentative="1">
      <w:start w:val="1"/>
      <w:numFmt w:val="bullet"/>
      <w:lvlText w:val=""/>
      <w:lvlJc w:val="left"/>
      <w:pPr>
        <w:tabs>
          <w:tab w:val="num" w:pos="2880"/>
        </w:tabs>
        <w:ind w:left="2880" w:hanging="360"/>
      </w:pPr>
      <w:rPr>
        <w:rFonts w:ascii="Wingdings" w:hAnsi="Wingdings" w:hint="default"/>
      </w:rPr>
    </w:lvl>
    <w:lvl w:ilvl="4" w:tplc="39420F78" w:tentative="1">
      <w:start w:val="1"/>
      <w:numFmt w:val="bullet"/>
      <w:lvlText w:val=""/>
      <w:lvlJc w:val="left"/>
      <w:pPr>
        <w:tabs>
          <w:tab w:val="num" w:pos="3600"/>
        </w:tabs>
        <w:ind w:left="3600" w:hanging="360"/>
      </w:pPr>
      <w:rPr>
        <w:rFonts w:ascii="Wingdings" w:hAnsi="Wingdings" w:hint="default"/>
      </w:rPr>
    </w:lvl>
    <w:lvl w:ilvl="5" w:tplc="D044551C" w:tentative="1">
      <w:start w:val="1"/>
      <w:numFmt w:val="bullet"/>
      <w:lvlText w:val=""/>
      <w:lvlJc w:val="left"/>
      <w:pPr>
        <w:tabs>
          <w:tab w:val="num" w:pos="4320"/>
        </w:tabs>
        <w:ind w:left="4320" w:hanging="360"/>
      </w:pPr>
      <w:rPr>
        <w:rFonts w:ascii="Wingdings" w:hAnsi="Wingdings" w:hint="default"/>
      </w:rPr>
    </w:lvl>
    <w:lvl w:ilvl="6" w:tplc="6EE6059E" w:tentative="1">
      <w:start w:val="1"/>
      <w:numFmt w:val="bullet"/>
      <w:lvlText w:val=""/>
      <w:lvlJc w:val="left"/>
      <w:pPr>
        <w:tabs>
          <w:tab w:val="num" w:pos="5040"/>
        </w:tabs>
        <w:ind w:left="5040" w:hanging="360"/>
      </w:pPr>
      <w:rPr>
        <w:rFonts w:ascii="Wingdings" w:hAnsi="Wingdings" w:hint="default"/>
      </w:rPr>
    </w:lvl>
    <w:lvl w:ilvl="7" w:tplc="E5A69444" w:tentative="1">
      <w:start w:val="1"/>
      <w:numFmt w:val="bullet"/>
      <w:lvlText w:val=""/>
      <w:lvlJc w:val="left"/>
      <w:pPr>
        <w:tabs>
          <w:tab w:val="num" w:pos="5760"/>
        </w:tabs>
        <w:ind w:left="5760" w:hanging="360"/>
      </w:pPr>
      <w:rPr>
        <w:rFonts w:ascii="Wingdings" w:hAnsi="Wingdings" w:hint="default"/>
      </w:rPr>
    </w:lvl>
    <w:lvl w:ilvl="8" w:tplc="793A304C" w:tentative="1">
      <w:start w:val="1"/>
      <w:numFmt w:val="bullet"/>
      <w:lvlText w:val=""/>
      <w:lvlJc w:val="left"/>
      <w:pPr>
        <w:tabs>
          <w:tab w:val="num" w:pos="6480"/>
        </w:tabs>
        <w:ind w:left="6480" w:hanging="360"/>
      </w:pPr>
      <w:rPr>
        <w:rFonts w:ascii="Wingdings" w:hAnsi="Wingdings" w:hint="default"/>
      </w:rPr>
    </w:lvl>
  </w:abstractNum>
  <w:num w:numId="1" w16cid:durableId="1413044984">
    <w:abstractNumId w:val="5"/>
  </w:num>
  <w:num w:numId="2" w16cid:durableId="958608167">
    <w:abstractNumId w:val="8"/>
  </w:num>
  <w:num w:numId="3" w16cid:durableId="490607299">
    <w:abstractNumId w:val="3"/>
  </w:num>
  <w:num w:numId="4" w16cid:durableId="863664609">
    <w:abstractNumId w:val="4"/>
  </w:num>
  <w:num w:numId="5" w16cid:durableId="642202436">
    <w:abstractNumId w:val="15"/>
  </w:num>
  <w:num w:numId="6" w16cid:durableId="1261059988">
    <w:abstractNumId w:val="2"/>
  </w:num>
  <w:num w:numId="7" w16cid:durableId="1478911805">
    <w:abstractNumId w:val="13"/>
  </w:num>
  <w:num w:numId="8" w16cid:durableId="1837071535">
    <w:abstractNumId w:val="23"/>
  </w:num>
  <w:num w:numId="9" w16cid:durableId="1466582503">
    <w:abstractNumId w:val="18"/>
  </w:num>
  <w:num w:numId="10" w16cid:durableId="1906334098">
    <w:abstractNumId w:val="16"/>
  </w:num>
  <w:num w:numId="11" w16cid:durableId="865482699">
    <w:abstractNumId w:val="22"/>
  </w:num>
  <w:num w:numId="12" w16cid:durableId="1710569449">
    <w:abstractNumId w:val="11"/>
  </w:num>
  <w:num w:numId="13" w16cid:durableId="1963417974">
    <w:abstractNumId w:val="6"/>
  </w:num>
  <w:num w:numId="14" w16cid:durableId="610817047">
    <w:abstractNumId w:val="10"/>
  </w:num>
  <w:num w:numId="15" w16cid:durableId="77210967">
    <w:abstractNumId w:val="9"/>
  </w:num>
  <w:num w:numId="16" w16cid:durableId="443502246">
    <w:abstractNumId w:val="12"/>
  </w:num>
  <w:num w:numId="17" w16cid:durableId="339242601">
    <w:abstractNumId w:val="20"/>
  </w:num>
  <w:num w:numId="18" w16cid:durableId="825437405">
    <w:abstractNumId w:val="24"/>
  </w:num>
  <w:num w:numId="19" w16cid:durableId="1604461634">
    <w:abstractNumId w:val="17"/>
  </w:num>
  <w:num w:numId="20" w16cid:durableId="236594769">
    <w:abstractNumId w:val="14"/>
  </w:num>
  <w:num w:numId="21" w16cid:durableId="1092749778">
    <w:abstractNumId w:val="21"/>
  </w:num>
  <w:num w:numId="22" w16cid:durableId="1815369703">
    <w:abstractNumId w:val="7"/>
  </w:num>
  <w:num w:numId="23" w16cid:durableId="1826243787">
    <w:abstractNumId w:val="1"/>
  </w:num>
  <w:num w:numId="24" w16cid:durableId="1376271136">
    <w:abstractNumId w:val="19"/>
  </w:num>
  <w:num w:numId="25" w16cid:durableId="1477214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A3"/>
    <w:rsid w:val="000119EA"/>
    <w:rsid w:val="00023B5F"/>
    <w:rsid w:val="00026E40"/>
    <w:rsid w:val="00027EC8"/>
    <w:rsid w:val="00036622"/>
    <w:rsid w:val="00037A12"/>
    <w:rsid w:val="000473F2"/>
    <w:rsid w:val="00053B3D"/>
    <w:rsid w:val="00054542"/>
    <w:rsid w:val="00055CCD"/>
    <w:rsid w:val="00057A94"/>
    <w:rsid w:val="000604A5"/>
    <w:rsid w:val="00061EB9"/>
    <w:rsid w:val="00061F60"/>
    <w:rsid w:val="00062C75"/>
    <w:rsid w:val="00064631"/>
    <w:rsid w:val="000659DA"/>
    <w:rsid w:val="000803BF"/>
    <w:rsid w:val="0008743A"/>
    <w:rsid w:val="00087E38"/>
    <w:rsid w:val="000913DD"/>
    <w:rsid w:val="00091993"/>
    <w:rsid w:val="00091B8A"/>
    <w:rsid w:val="00096486"/>
    <w:rsid w:val="000A0C87"/>
    <w:rsid w:val="000A51F2"/>
    <w:rsid w:val="000A6283"/>
    <w:rsid w:val="000A6482"/>
    <w:rsid w:val="000C17F6"/>
    <w:rsid w:val="000C3727"/>
    <w:rsid w:val="000C44C8"/>
    <w:rsid w:val="000C4DA3"/>
    <w:rsid w:val="000D1567"/>
    <w:rsid w:val="000D748D"/>
    <w:rsid w:val="000D7B7D"/>
    <w:rsid w:val="000E020D"/>
    <w:rsid w:val="000F13AC"/>
    <w:rsid w:val="000F3798"/>
    <w:rsid w:val="000F469F"/>
    <w:rsid w:val="00102116"/>
    <w:rsid w:val="00102A9A"/>
    <w:rsid w:val="001045DE"/>
    <w:rsid w:val="0010467F"/>
    <w:rsid w:val="00113E59"/>
    <w:rsid w:val="00131A23"/>
    <w:rsid w:val="00150EBA"/>
    <w:rsid w:val="00155DDC"/>
    <w:rsid w:val="001625B0"/>
    <w:rsid w:val="00165917"/>
    <w:rsid w:val="001816D8"/>
    <w:rsid w:val="00181A8C"/>
    <w:rsid w:val="00182654"/>
    <w:rsid w:val="00185EC8"/>
    <w:rsid w:val="00190099"/>
    <w:rsid w:val="00193C7A"/>
    <w:rsid w:val="0019402A"/>
    <w:rsid w:val="001973A1"/>
    <w:rsid w:val="001A56CE"/>
    <w:rsid w:val="001C2BCE"/>
    <w:rsid w:val="001C3354"/>
    <w:rsid w:val="001C58EA"/>
    <w:rsid w:val="001D0AA5"/>
    <w:rsid w:val="001D403F"/>
    <w:rsid w:val="001D725C"/>
    <w:rsid w:val="001E1D82"/>
    <w:rsid w:val="001E2AA5"/>
    <w:rsid w:val="001E3557"/>
    <w:rsid w:val="001E603B"/>
    <w:rsid w:val="001F1E95"/>
    <w:rsid w:val="00202242"/>
    <w:rsid w:val="0020273E"/>
    <w:rsid w:val="00211477"/>
    <w:rsid w:val="00217084"/>
    <w:rsid w:val="00217590"/>
    <w:rsid w:val="002254DF"/>
    <w:rsid w:val="00225FBD"/>
    <w:rsid w:val="00226F1A"/>
    <w:rsid w:val="002319F6"/>
    <w:rsid w:val="00233BE0"/>
    <w:rsid w:val="002374A3"/>
    <w:rsid w:val="002402B1"/>
    <w:rsid w:val="00240B58"/>
    <w:rsid w:val="00245464"/>
    <w:rsid w:val="00251D03"/>
    <w:rsid w:val="002532AF"/>
    <w:rsid w:val="00253F73"/>
    <w:rsid w:val="00261891"/>
    <w:rsid w:val="00262269"/>
    <w:rsid w:val="002639CA"/>
    <w:rsid w:val="00264937"/>
    <w:rsid w:val="0026564E"/>
    <w:rsid w:val="0026631E"/>
    <w:rsid w:val="002735B0"/>
    <w:rsid w:val="0028563E"/>
    <w:rsid w:val="002949E1"/>
    <w:rsid w:val="002965DD"/>
    <w:rsid w:val="002B38B6"/>
    <w:rsid w:val="002C41AF"/>
    <w:rsid w:val="002D2208"/>
    <w:rsid w:val="002E23AE"/>
    <w:rsid w:val="002E5643"/>
    <w:rsid w:val="002F0470"/>
    <w:rsid w:val="002F28CB"/>
    <w:rsid w:val="002F4423"/>
    <w:rsid w:val="00306D1B"/>
    <w:rsid w:val="00315984"/>
    <w:rsid w:val="00315BB7"/>
    <w:rsid w:val="00325698"/>
    <w:rsid w:val="00326D70"/>
    <w:rsid w:val="00333B84"/>
    <w:rsid w:val="00333CB7"/>
    <w:rsid w:val="003357F5"/>
    <w:rsid w:val="00336109"/>
    <w:rsid w:val="00340731"/>
    <w:rsid w:val="003414BA"/>
    <w:rsid w:val="00345A3E"/>
    <w:rsid w:val="00346A1B"/>
    <w:rsid w:val="00346FEE"/>
    <w:rsid w:val="003476C3"/>
    <w:rsid w:val="00350223"/>
    <w:rsid w:val="00353683"/>
    <w:rsid w:val="00353842"/>
    <w:rsid w:val="003557B6"/>
    <w:rsid w:val="00355FCF"/>
    <w:rsid w:val="00356AAF"/>
    <w:rsid w:val="00360D86"/>
    <w:rsid w:val="003625FA"/>
    <w:rsid w:val="003626D0"/>
    <w:rsid w:val="0036667F"/>
    <w:rsid w:val="003741C3"/>
    <w:rsid w:val="00391384"/>
    <w:rsid w:val="003A322C"/>
    <w:rsid w:val="003A3EEA"/>
    <w:rsid w:val="003A4588"/>
    <w:rsid w:val="003A4721"/>
    <w:rsid w:val="003A524C"/>
    <w:rsid w:val="003B1947"/>
    <w:rsid w:val="003B439C"/>
    <w:rsid w:val="003B4717"/>
    <w:rsid w:val="003C2BFE"/>
    <w:rsid w:val="003C3C67"/>
    <w:rsid w:val="003C3E2B"/>
    <w:rsid w:val="003D13D7"/>
    <w:rsid w:val="003E23BB"/>
    <w:rsid w:val="003E69C9"/>
    <w:rsid w:val="003E6F8E"/>
    <w:rsid w:val="003E7749"/>
    <w:rsid w:val="003F5B3D"/>
    <w:rsid w:val="00400A4E"/>
    <w:rsid w:val="00417748"/>
    <w:rsid w:val="0041792D"/>
    <w:rsid w:val="00432BF5"/>
    <w:rsid w:val="0043350E"/>
    <w:rsid w:val="00434E6E"/>
    <w:rsid w:val="00435021"/>
    <w:rsid w:val="0043724B"/>
    <w:rsid w:val="00441767"/>
    <w:rsid w:val="004506FE"/>
    <w:rsid w:val="00454B59"/>
    <w:rsid w:val="00454DBF"/>
    <w:rsid w:val="00462172"/>
    <w:rsid w:val="00462177"/>
    <w:rsid w:val="00464A5D"/>
    <w:rsid w:val="00466E21"/>
    <w:rsid w:val="00471B09"/>
    <w:rsid w:val="00472A05"/>
    <w:rsid w:val="00472BD1"/>
    <w:rsid w:val="004760B5"/>
    <w:rsid w:val="00476F50"/>
    <w:rsid w:val="00477715"/>
    <w:rsid w:val="004967E7"/>
    <w:rsid w:val="004A34A2"/>
    <w:rsid w:val="004A774B"/>
    <w:rsid w:val="004A78AE"/>
    <w:rsid w:val="004B26EB"/>
    <w:rsid w:val="004C151E"/>
    <w:rsid w:val="004C2D7B"/>
    <w:rsid w:val="004D2619"/>
    <w:rsid w:val="004D2C1B"/>
    <w:rsid w:val="004D3695"/>
    <w:rsid w:val="004D6371"/>
    <w:rsid w:val="004E12CC"/>
    <w:rsid w:val="004E2578"/>
    <w:rsid w:val="004E5979"/>
    <w:rsid w:val="00507570"/>
    <w:rsid w:val="00516986"/>
    <w:rsid w:val="0051706E"/>
    <w:rsid w:val="00522C79"/>
    <w:rsid w:val="005249B0"/>
    <w:rsid w:val="00526E65"/>
    <w:rsid w:val="00531F2C"/>
    <w:rsid w:val="00532817"/>
    <w:rsid w:val="0053517B"/>
    <w:rsid w:val="005407E5"/>
    <w:rsid w:val="005467BE"/>
    <w:rsid w:val="005477D0"/>
    <w:rsid w:val="00553D59"/>
    <w:rsid w:val="00555AE0"/>
    <w:rsid w:val="00566F3F"/>
    <w:rsid w:val="00575E61"/>
    <w:rsid w:val="005864E1"/>
    <w:rsid w:val="00586806"/>
    <w:rsid w:val="00586F56"/>
    <w:rsid w:val="005950F1"/>
    <w:rsid w:val="00595999"/>
    <w:rsid w:val="005A4C4F"/>
    <w:rsid w:val="005A5017"/>
    <w:rsid w:val="005B5A90"/>
    <w:rsid w:val="005B7060"/>
    <w:rsid w:val="005C1D3C"/>
    <w:rsid w:val="005C5FDB"/>
    <w:rsid w:val="005D2785"/>
    <w:rsid w:val="005D4916"/>
    <w:rsid w:val="005D7F55"/>
    <w:rsid w:val="005E71B5"/>
    <w:rsid w:val="005F1A04"/>
    <w:rsid w:val="005F2401"/>
    <w:rsid w:val="005F63A7"/>
    <w:rsid w:val="00604A61"/>
    <w:rsid w:val="00610A32"/>
    <w:rsid w:val="00612366"/>
    <w:rsid w:val="00612B12"/>
    <w:rsid w:val="006131B7"/>
    <w:rsid w:val="00613741"/>
    <w:rsid w:val="006163C5"/>
    <w:rsid w:val="00622339"/>
    <w:rsid w:val="00626790"/>
    <w:rsid w:val="0062679B"/>
    <w:rsid w:val="006361CD"/>
    <w:rsid w:val="006374A1"/>
    <w:rsid w:val="00641C2F"/>
    <w:rsid w:val="00642BB6"/>
    <w:rsid w:val="00647437"/>
    <w:rsid w:val="00650CEB"/>
    <w:rsid w:val="006516E9"/>
    <w:rsid w:val="00656525"/>
    <w:rsid w:val="00656DC3"/>
    <w:rsid w:val="006605AC"/>
    <w:rsid w:val="00664CE3"/>
    <w:rsid w:val="0067283A"/>
    <w:rsid w:val="00672950"/>
    <w:rsid w:val="00681D31"/>
    <w:rsid w:val="006826CE"/>
    <w:rsid w:val="00685D04"/>
    <w:rsid w:val="00687CFA"/>
    <w:rsid w:val="00690F62"/>
    <w:rsid w:val="0069247B"/>
    <w:rsid w:val="006A753E"/>
    <w:rsid w:val="006B5C64"/>
    <w:rsid w:val="006B6368"/>
    <w:rsid w:val="006C0E83"/>
    <w:rsid w:val="006C0F7C"/>
    <w:rsid w:val="006C3ADD"/>
    <w:rsid w:val="006D45B1"/>
    <w:rsid w:val="006D5735"/>
    <w:rsid w:val="006E3EB8"/>
    <w:rsid w:val="006E5583"/>
    <w:rsid w:val="006E5BCB"/>
    <w:rsid w:val="006E5CCF"/>
    <w:rsid w:val="006F040D"/>
    <w:rsid w:val="006F6D49"/>
    <w:rsid w:val="006F7402"/>
    <w:rsid w:val="00701126"/>
    <w:rsid w:val="00705C4B"/>
    <w:rsid w:val="00711267"/>
    <w:rsid w:val="00720B39"/>
    <w:rsid w:val="00723028"/>
    <w:rsid w:val="00737875"/>
    <w:rsid w:val="007507C8"/>
    <w:rsid w:val="00751DF2"/>
    <w:rsid w:val="00760C32"/>
    <w:rsid w:val="00761D14"/>
    <w:rsid w:val="0076246A"/>
    <w:rsid w:val="00764E92"/>
    <w:rsid w:val="007729F6"/>
    <w:rsid w:val="007823CA"/>
    <w:rsid w:val="00787A8B"/>
    <w:rsid w:val="00791078"/>
    <w:rsid w:val="0079269D"/>
    <w:rsid w:val="00795104"/>
    <w:rsid w:val="00795567"/>
    <w:rsid w:val="007A1DF8"/>
    <w:rsid w:val="007B3895"/>
    <w:rsid w:val="007B77EF"/>
    <w:rsid w:val="007C123F"/>
    <w:rsid w:val="007C1AD3"/>
    <w:rsid w:val="007D0066"/>
    <w:rsid w:val="007D4A02"/>
    <w:rsid w:val="007D544E"/>
    <w:rsid w:val="007D65AF"/>
    <w:rsid w:val="007D6A5D"/>
    <w:rsid w:val="007E1743"/>
    <w:rsid w:val="007E29F5"/>
    <w:rsid w:val="007E4375"/>
    <w:rsid w:val="007F0066"/>
    <w:rsid w:val="008009A9"/>
    <w:rsid w:val="0080203E"/>
    <w:rsid w:val="00805C19"/>
    <w:rsid w:val="00814AB2"/>
    <w:rsid w:val="008169B6"/>
    <w:rsid w:val="00821C31"/>
    <w:rsid w:val="00826ECB"/>
    <w:rsid w:val="0083254C"/>
    <w:rsid w:val="00832908"/>
    <w:rsid w:val="00832F97"/>
    <w:rsid w:val="00842CF4"/>
    <w:rsid w:val="00846295"/>
    <w:rsid w:val="00846975"/>
    <w:rsid w:val="00850C8B"/>
    <w:rsid w:val="0085338E"/>
    <w:rsid w:val="00853B07"/>
    <w:rsid w:val="0085473C"/>
    <w:rsid w:val="008547F9"/>
    <w:rsid w:val="00855A61"/>
    <w:rsid w:val="00856519"/>
    <w:rsid w:val="00857957"/>
    <w:rsid w:val="00861FF0"/>
    <w:rsid w:val="00864E43"/>
    <w:rsid w:val="00867336"/>
    <w:rsid w:val="00867428"/>
    <w:rsid w:val="00873B87"/>
    <w:rsid w:val="0088447F"/>
    <w:rsid w:val="00890E04"/>
    <w:rsid w:val="00896337"/>
    <w:rsid w:val="00896720"/>
    <w:rsid w:val="008A070D"/>
    <w:rsid w:val="008A5ED4"/>
    <w:rsid w:val="008B0991"/>
    <w:rsid w:val="008B2C10"/>
    <w:rsid w:val="008B4F19"/>
    <w:rsid w:val="008D1D06"/>
    <w:rsid w:val="008D442A"/>
    <w:rsid w:val="008E0FA1"/>
    <w:rsid w:val="008E5528"/>
    <w:rsid w:val="008E7899"/>
    <w:rsid w:val="008F2B72"/>
    <w:rsid w:val="008F5A7A"/>
    <w:rsid w:val="008F73F8"/>
    <w:rsid w:val="009002E7"/>
    <w:rsid w:val="00901AB6"/>
    <w:rsid w:val="00902AE5"/>
    <w:rsid w:val="0091223A"/>
    <w:rsid w:val="009219E0"/>
    <w:rsid w:val="00923FE7"/>
    <w:rsid w:val="0092678A"/>
    <w:rsid w:val="009368DE"/>
    <w:rsid w:val="00940FB9"/>
    <w:rsid w:val="00945551"/>
    <w:rsid w:val="00945568"/>
    <w:rsid w:val="00945742"/>
    <w:rsid w:val="00946C43"/>
    <w:rsid w:val="0094733D"/>
    <w:rsid w:val="00961B30"/>
    <w:rsid w:val="00963E7D"/>
    <w:rsid w:val="0096650B"/>
    <w:rsid w:val="00966A4B"/>
    <w:rsid w:val="00966D7B"/>
    <w:rsid w:val="00967D3D"/>
    <w:rsid w:val="009724AD"/>
    <w:rsid w:val="00972E6C"/>
    <w:rsid w:val="0098266A"/>
    <w:rsid w:val="00983FD6"/>
    <w:rsid w:val="009869BD"/>
    <w:rsid w:val="009A0A64"/>
    <w:rsid w:val="009A239D"/>
    <w:rsid w:val="009A3FDF"/>
    <w:rsid w:val="009B3028"/>
    <w:rsid w:val="009C5DF0"/>
    <w:rsid w:val="009C7581"/>
    <w:rsid w:val="009D1B4F"/>
    <w:rsid w:val="009D51C9"/>
    <w:rsid w:val="009E1684"/>
    <w:rsid w:val="009E2C7A"/>
    <w:rsid w:val="009E49F5"/>
    <w:rsid w:val="00A1026A"/>
    <w:rsid w:val="00A110A7"/>
    <w:rsid w:val="00A11810"/>
    <w:rsid w:val="00A1235A"/>
    <w:rsid w:val="00A16CF0"/>
    <w:rsid w:val="00A20790"/>
    <w:rsid w:val="00A257A4"/>
    <w:rsid w:val="00A278D6"/>
    <w:rsid w:val="00A27B37"/>
    <w:rsid w:val="00A30E70"/>
    <w:rsid w:val="00A32716"/>
    <w:rsid w:val="00A403B3"/>
    <w:rsid w:val="00A4063F"/>
    <w:rsid w:val="00A41C23"/>
    <w:rsid w:val="00A42012"/>
    <w:rsid w:val="00A460ED"/>
    <w:rsid w:val="00A47B1E"/>
    <w:rsid w:val="00A65D22"/>
    <w:rsid w:val="00A73909"/>
    <w:rsid w:val="00A7422A"/>
    <w:rsid w:val="00A81F84"/>
    <w:rsid w:val="00A9251E"/>
    <w:rsid w:val="00A92C2F"/>
    <w:rsid w:val="00A93140"/>
    <w:rsid w:val="00A93C70"/>
    <w:rsid w:val="00A96B28"/>
    <w:rsid w:val="00AA7B92"/>
    <w:rsid w:val="00AB28B2"/>
    <w:rsid w:val="00AB3D33"/>
    <w:rsid w:val="00AB7102"/>
    <w:rsid w:val="00AC3C68"/>
    <w:rsid w:val="00AC6F23"/>
    <w:rsid w:val="00AC77DE"/>
    <w:rsid w:val="00AD540F"/>
    <w:rsid w:val="00AE1642"/>
    <w:rsid w:val="00AE1856"/>
    <w:rsid w:val="00AE7D50"/>
    <w:rsid w:val="00AF4CA7"/>
    <w:rsid w:val="00B065BB"/>
    <w:rsid w:val="00B06E7C"/>
    <w:rsid w:val="00B13EAA"/>
    <w:rsid w:val="00B14645"/>
    <w:rsid w:val="00B2180D"/>
    <w:rsid w:val="00B34E40"/>
    <w:rsid w:val="00B613BB"/>
    <w:rsid w:val="00B66AD7"/>
    <w:rsid w:val="00B70C52"/>
    <w:rsid w:val="00B76666"/>
    <w:rsid w:val="00B819F6"/>
    <w:rsid w:val="00B83261"/>
    <w:rsid w:val="00B91EBB"/>
    <w:rsid w:val="00BA13F2"/>
    <w:rsid w:val="00BB2247"/>
    <w:rsid w:val="00BB23A8"/>
    <w:rsid w:val="00BB35C0"/>
    <w:rsid w:val="00BC47B2"/>
    <w:rsid w:val="00BC5760"/>
    <w:rsid w:val="00BC6020"/>
    <w:rsid w:val="00BC7ECD"/>
    <w:rsid w:val="00BD07E3"/>
    <w:rsid w:val="00BD36DE"/>
    <w:rsid w:val="00BD5EDA"/>
    <w:rsid w:val="00BD7323"/>
    <w:rsid w:val="00BF286F"/>
    <w:rsid w:val="00C07085"/>
    <w:rsid w:val="00C11DB4"/>
    <w:rsid w:val="00C15362"/>
    <w:rsid w:val="00C209EE"/>
    <w:rsid w:val="00C21C12"/>
    <w:rsid w:val="00C21C4B"/>
    <w:rsid w:val="00C2356E"/>
    <w:rsid w:val="00C356EF"/>
    <w:rsid w:val="00C35D67"/>
    <w:rsid w:val="00C37444"/>
    <w:rsid w:val="00C423E3"/>
    <w:rsid w:val="00C451E0"/>
    <w:rsid w:val="00C46589"/>
    <w:rsid w:val="00C55741"/>
    <w:rsid w:val="00C57757"/>
    <w:rsid w:val="00C60121"/>
    <w:rsid w:val="00C6216A"/>
    <w:rsid w:val="00C630E9"/>
    <w:rsid w:val="00C671F0"/>
    <w:rsid w:val="00C67D00"/>
    <w:rsid w:val="00C71A3D"/>
    <w:rsid w:val="00C76BA7"/>
    <w:rsid w:val="00C811FE"/>
    <w:rsid w:val="00C87FD4"/>
    <w:rsid w:val="00C9135C"/>
    <w:rsid w:val="00C926F5"/>
    <w:rsid w:val="00C9527A"/>
    <w:rsid w:val="00CA0550"/>
    <w:rsid w:val="00CA76A6"/>
    <w:rsid w:val="00CB13C2"/>
    <w:rsid w:val="00CB61A0"/>
    <w:rsid w:val="00CB6692"/>
    <w:rsid w:val="00CB7C7C"/>
    <w:rsid w:val="00CC0834"/>
    <w:rsid w:val="00CC4123"/>
    <w:rsid w:val="00CC429A"/>
    <w:rsid w:val="00CD34A8"/>
    <w:rsid w:val="00CD35E5"/>
    <w:rsid w:val="00CE08BB"/>
    <w:rsid w:val="00CE0E99"/>
    <w:rsid w:val="00CE1241"/>
    <w:rsid w:val="00CE38EB"/>
    <w:rsid w:val="00CE3B3D"/>
    <w:rsid w:val="00CE48AD"/>
    <w:rsid w:val="00CE56FF"/>
    <w:rsid w:val="00CF46F4"/>
    <w:rsid w:val="00CF5C0A"/>
    <w:rsid w:val="00D020B6"/>
    <w:rsid w:val="00D02365"/>
    <w:rsid w:val="00D07B8C"/>
    <w:rsid w:val="00D118C4"/>
    <w:rsid w:val="00D17BF8"/>
    <w:rsid w:val="00D222E1"/>
    <w:rsid w:val="00D22706"/>
    <w:rsid w:val="00D302D5"/>
    <w:rsid w:val="00D30804"/>
    <w:rsid w:val="00D31E6D"/>
    <w:rsid w:val="00D31F60"/>
    <w:rsid w:val="00D32574"/>
    <w:rsid w:val="00D408F2"/>
    <w:rsid w:val="00D42C70"/>
    <w:rsid w:val="00D44F99"/>
    <w:rsid w:val="00D51B66"/>
    <w:rsid w:val="00D60FC9"/>
    <w:rsid w:val="00D63782"/>
    <w:rsid w:val="00D639EA"/>
    <w:rsid w:val="00D64805"/>
    <w:rsid w:val="00D67F78"/>
    <w:rsid w:val="00D72479"/>
    <w:rsid w:val="00D74938"/>
    <w:rsid w:val="00D85456"/>
    <w:rsid w:val="00D861C0"/>
    <w:rsid w:val="00D861E1"/>
    <w:rsid w:val="00D91500"/>
    <w:rsid w:val="00D93568"/>
    <w:rsid w:val="00D95377"/>
    <w:rsid w:val="00D97D60"/>
    <w:rsid w:val="00DA6B26"/>
    <w:rsid w:val="00DB001B"/>
    <w:rsid w:val="00DB0C67"/>
    <w:rsid w:val="00DB2F96"/>
    <w:rsid w:val="00DC1582"/>
    <w:rsid w:val="00DC1CE9"/>
    <w:rsid w:val="00DC22F9"/>
    <w:rsid w:val="00DC2E2C"/>
    <w:rsid w:val="00DC6738"/>
    <w:rsid w:val="00DD24A5"/>
    <w:rsid w:val="00DD40A1"/>
    <w:rsid w:val="00DE7168"/>
    <w:rsid w:val="00DF42A8"/>
    <w:rsid w:val="00DF799E"/>
    <w:rsid w:val="00E0160F"/>
    <w:rsid w:val="00E06808"/>
    <w:rsid w:val="00E13EB6"/>
    <w:rsid w:val="00E15827"/>
    <w:rsid w:val="00E20AD2"/>
    <w:rsid w:val="00E2139B"/>
    <w:rsid w:val="00E22745"/>
    <w:rsid w:val="00E23AB8"/>
    <w:rsid w:val="00E30F90"/>
    <w:rsid w:val="00E411A9"/>
    <w:rsid w:val="00E44F22"/>
    <w:rsid w:val="00E476A5"/>
    <w:rsid w:val="00E50E7B"/>
    <w:rsid w:val="00E57210"/>
    <w:rsid w:val="00E61265"/>
    <w:rsid w:val="00E636D0"/>
    <w:rsid w:val="00E65A58"/>
    <w:rsid w:val="00E67580"/>
    <w:rsid w:val="00E7314E"/>
    <w:rsid w:val="00E756F9"/>
    <w:rsid w:val="00E774F0"/>
    <w:rsid w:val="00E8781F"/>
    <w:rsid w:val="00E90388"/>
    <w:rsid w:val="00E945F1"/>
    <w:rsid w:val="00EA5D8F"/>
    <w:rsid w:val="00EB1A99"/>
    <w:rsid w:val="00EB6590"/>
    <w:rsid w:val="00EB6650"/>
    <w:rsid w:val="00EC49AA"/>
    <w:rsid w:val="00EC4E75"/>
    <w:rsid w:val="00ED1B34"/>
    <w:rsid w:val="00ED2EA6"/>
    <w:rsid w:val="00EE05D7"/>
    <w:rsid w:val="00EE4AE1"/>
    <w:rsid w:val="00EF5ED9"/>
    <w:rsid w:val="00F102BA"/>
    <w:rsid w:val="00F104DF"/>
    <w:rsid w:val="00F13B5C"/>
    <w:rsid w:val="00F14EEB"/>
    <w:rsid w:val="00F2036B"/>
    <w:rsid w:val="00F217BE"/>
    <w:rsid w:val="00F344E1"/>
    <w:rsid w:val="00F41998"/>
    <w:rsid w:val="00F5601F"/>
    <w:rsid w:val="00F622AC"/>
    <w:rsid w:val="00F70021"/>
    <w:rsid w:val="00F75B94"/>
    <w:rsid w:val="00F75E30"/>
    <w:rsid w:val="00F773E2"/>
    <w:rsid w:val="00F7777A"/>
    <w:rsid w:val="00F856FA"/>
    <w:rsid w:val="00F863F2"/>
    <w:rsid w:val="00F90F90"/>
    <w:rsid w:val="00FA31AF"/>
    <w:rsid w:val="00FB037D"/>
    <w:rsid w:val="00FB1836"/>
    <w:rsid w:val="00FB1940"/>
    <w:rsid w:val="00FC276E"/>
    <w:rsid w:val="00FC653C"/>
    <w:rsid w:val="00FD0CF2"/>
    <w:rsid w:val="00FD156E"/>
    <w:rsid w:val="00FD4C92"/>
    <w:rsid w:val="00FD5266"/>
    <w:rsid w:val="00FD63B8"/>
    <w:rsid w:val="00FE36E9"/>
    <w:rsid w:val="00FE3886"/>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6D70"/>
  <w15:chartTrackingRefBased/>
  <w15:docId w15:val="{B2C076F1-49D2-4152-9E69-75A95FFD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C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4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4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0C4D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4D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4D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4D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4D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4D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4D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4DA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4DA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0C4DA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4DA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4DA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4D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4D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4D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4DA3"/>
    <w:rPr>
      <w:rFonts w:eastAsiaTheme="majorEastAsia" w:cstheme="majorBidi"/>
      <w:color w:val="272727" w:themeColor="text1" w:themeTint="D8"/>
    </w:rPr>
  </w:style>
  <w:style w:type="paragraph" w:styleId="a3">
    <w:name w:val="Title"/>
    <w:basedOn w:val="a"/>
    <w:next w:val="a"/>
    <w:link w:val="Char"/>
    <w:uiPriority w:val="10"/>
    <w:qFormat/>
    <w:rsid w:val="000C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4D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4DA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4D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4DA3"/>
    <w:pPr>
      <w:spacing w:before="160"/>
      <w:jc w:val="center"/>
    </w:pPr>
    <w:rPr>
      <w:i/>
      <w:iCs/>
      <w:color w:val="404040" w:themeColor="text1" w:themeTint="BF"/>
    </w:rPr>
  </w:style>
  <w:style w:type="character" w:customStyle="1" w:styleId="Char1">
    <w:name w:val="Απόσπασμα Char"/>
    <w:basedOn w:val="a0"/>
    <w:link w:val="a5"/>
    <w:uiPriority w:val="29"/>
    <w:rsid w:val="000C4DA3"/>
    <w:rPr>
      <w:i/>
      <w:iCs/>
      <w:color w:val="404040" w:themeColor="text1" w:themeTint="BF"/>
    </w:rPr>
  </w:style>
  <w:style w:type="paragraph" w:styleId="a6">
    <w:name w:val="List Paragraph"/>
    <w:basedOn w:val="a"/>
    <w:uiPriority w:val="34"/>
    <w:qFormat/>
    <w:rsid w:val="000C4DA3"/>
    <w:pPr>
      <w:ind w:left="720"/>
      <w:contextualSpacing/>
    </w:pPr>
  </w:style>
  <w:style w:type="character" w:styleId="a7">
    <w:name w:val="Intense Emphasis"/>
    <w:basedOn w:val="a0"/>
    <w:uiPriority w:val="21"/>
    <w:qFormat/>
    <w:rsid w:val="000C4DA3"/>
    <w:rPr>
      <w:i/>
      <w:iCs/>
      <w:color w:val="0F4761" w:themeColor="accent1" w:themeShade="BF"/>
    </w:rPr>
  </w:style>
  <w:style w:type="paragraph" w:styleId="a8">
    <w:name w:val="Intense Quote"/>
    <w:basedOn w:val="a"/>
    <w:next w:val="a"/>
    <w:link w:val="Char2"/>
    <w:uiPriority w:val="30"/>
    <w:qFormat/>
    <w:rsid w:val="000C4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C4DA3"/>
    <w:rPr>
      <w:i/>
      <w:iCs/>
      <w:color w:val="0F4761" w:themeColor="accent1" w:themeShade="BF"/>
    </w:rPr>
  </w:style>
  <w:style w:type="character" w:styleId="a9">
    <w:name w:val="Intense Reference"/>
    <w:basedOn w:val="a0"/>
    <w:uiPriority w:val="32"/>
    <w:qFormat/>
    <w:rsid w:val="000C4DA3"/>
    <w:rPr>
      <w:b/>
      <w:bCs/>
      <w:smallCaps/>
      <w:color w:val="0F4761" w:themeColor="accent1" w:themeShade="BF"/>
      <w:spacing w:val="5"/>
    </w:rPr>
  </w:style>
  <w:style w:type="table" w:styleId="aa">
    <w:name w:val="Table Grid"/>
    <w:basedOn w:val="a1"/>
    <w:uiPriority w:val="59"/>
    <w:rsid w:val="0039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E636D0"/>
    <w:rPr>
      <w:b/>
      <w:bCs/>
    </w:rPr>
  </w:style>
  <w:style w:type="character" w:styleId="ac">
    <w:name w:val="Emphasis"/>
    <w:basedOn w:val="a0"/>
    <w:uiPriority w:val="20"/>
    <w:qFormat/>
    <w:rsid w:val="008B0991"/>
    <w:rPr>
      <w:i/>
      <w:iCs/>
    </w:rPr>
  </w:style>
  <w:style w:type="character" w:styleId="-">
    <w:name w:val="Hyperlink"/>
    <w:uiPriority w:val="99"/>
    <w:unhideWhenUsed/>
    <w:rsid w:val="00113E59"/>
    <w:rPr>
      <w:strike w:val="0"/>
      <w:dstrike w:val="0"/>
      <w:color w:val="0076B2"/>
      <w:u w:val="none"/>
      <w:effect w:val="none"/>
    </w:rPr>
  </w:style>
  <w:style w:type="paragraph" w:styleId="ad">
    <w:name w:val="footnote text"/>
    <w:basedOn w:val="a"/>
    <w:link w:val="Char3"/>
    <w:uiPriority w:val="99"/>
    <w:unhideWhenUsed/>
    <w:rsid w:val="00F856FA"/>
    <w:pPr>
      <w:spacing w:after="0" w:line="240" w:lineRule="auto"/>
    </w:pPr>
    <w:rPr>
      <w:sz w:val="20"/>
      <w:szCs w:val="20"/>
    </w:rPr>
  </w:style>
  <w:style w:type="character" w:customStyle="1" w:styleId="Char3">
    <w:name w:val="Κείμενο υποσημείωσης Char"/>
    <w:basedOn w:val="a0"/>
    <w:link w:val="ad"/>
    <w:uiPriority w:val="99"/>
    <w:rsid w:val="00F856FA"/>
    <w:rPr>
      <w:sz w:val="20"/>
      <w:szCs w:val="20"/>
    </w:rPr>
  </w:style>
  <w:style w:type="character" w:styleId="ae">
    <w:name w:val="footnote reference"/>
    <w:basedOn w:val="a0"/>
    <w:uiPriority w:val="99"/>
    <w:semiHidden/>
    <w:unhideWhenUsed/>
    <w:rsid w:val="00F856FA"/>
    <w:rPr>
      <w:vertAlign w:val="superscript"/>
    </w:rPr>
  </w:style>
  <w:style w:type="paragraph" w:styleId="Web">
    <w:name w:val="Normal (Web)"/>
    <w:basedOn w:val="a"/>
    <w:uiPriority w:val="99"/>
    <w:unhideWhenUsed/>
    <w:rsid w:val="00F856FA"/>
    <w:pPr>
      <w:spacing w:before="100" w:beforeAutospacing="1" w:after="100" w:afterAutospacing="1" w:line="240" w:lineRule="auto"/>
    </w:pPr>
    <w:rPr>
      <w:rFonts w:ascii="Times New Roman" w:eastAsia="Times New Roman" w:hAnsi="Times New Roman" w:cs="Times New Roman"/>
      <w:kern w:val="0"/>
      <w:sz w:val="24"/>
      <w:szCs w:val="24"/>
      <w:lang w:eastAsia="el-CY"/>
      <w14:ligatures w14:val="none"/>
    </w:rPr>
  </w:style>
  <w:style w:type="paragraph" w:customStyle="1" w:styleId="Default">
    <w:name w:val="Default"/>
    <w:rsid w:val="00F856FA"/>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customStyle="1" w:styleId="apple-converted-space">
    <w:name w:val="apple-converted-space"/>
    <w:basedOn w:val="a0"/>
    <w:rsid w:val="007C1AD3"/>
  </w:style>
  <w:style w:type="character" w:customStyle="1" w:styleId="breaker-breaker">
    <w:name w:val="breaker-breaker"/>
    <w:basedOn w:val="a0"/>
    <w:rsid w:val="00AB7102"/>
  </w:style>
  <w:style w:type="paragraph" w:styleId="af">
    <w:name w:val="header"/>
    <w:basedOn w:val="a"/>
    <w:link w:val="Char4"/>
    <w:uiPriority w:val="99"/>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4">
    <w:name w:val="Κεφαλίδα Char"/>
    <w:basedOn w:val="a0"/>
    <w:link w:val="af"/>
    <w:uiPriority w:val="99"/>
    <w:rsid w:val="00555AE0"/>
    <w:rPr>
      <w:rFonts w:eastAsiaTheme="minorEastAsia"/>
      <w:kern w:val="0"/>
      <w:lang w:val="en-US"/>
      <w14:ligatures w14:val="none"/>
    </w:rPr>
  </w:style>
  <w:style w:type="paragraph" w:styleId="af0">
    <w:name w:val="footer"/>
    <w:basedOn w:val="a"/>
    <w:link w:val="Char5"/>
    <w:uiPriority w:val="99"/>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5">
    <w:name w:val="Υποσέλιδο Char"/>
    <w:basedOn w:val="a0"/>
    <w:link w:val="af0"/>
    <w:uiPriority w:val="99"/>
    <w:rsid w:val="00555AE0"/>
    <w:rPr>
      <w:rFonts w:eastAsiaTheme="minorEastAsia"/>
      <w:kern w:val="0"/>
      <w:lang w:val="en-US"/>
      <w14:ligatures w14:val="none"/>
    </w:rPr>
  </w:style>
  <w:style w:type="paragraph" w:styleId="af1">
    <w:name w:val="No Spacing"/>
    <w:link w:val="Char6"/>
    <w:uiPriority w:val="1"/>
    <w:qFormat/>
    <w:rsid w:val="00555AE0"/>
    <w:pPr>
      <w:spacing w:after="0" w:line="240" w:lineRule="auto"/>
    </w:pPr>
    <w:rPr>
      <w:rFonts w:eastAsiaTheme="minorEastAsia"/>
      <w:kern w:val="0"/>
      <w:lang w:val="el-GR"/>
      <w14:ligatures w14:val="none"/>
    </w:rPr>
  </w:style>
  <w:style w:type="character" w:customStyle="1" w:styleId="Char6">
    <w:name w:val="Χωρίς διάστιχο Char"/>
    <w:basedOn w:val="a0"/>
    <w:link w:val="af1"/>
    <w:uiPriority w:val="1"/>
    <w:rsid w:val="00555AE0"/>
    <w:rPr>
      <w:rFonts w:eastAsiaTheme="minorEastAsia"/>
      <w:kern w:val="0"/>
      <w:lang w:val="el-GR"/>
      <w14:ligatures w14:val="none"/>
    </w:rPr>
  </w:style>
  <w:style w:type="paragraph" w:styleId="af2">
    <w:name w:val="Balloon Text"/>
    <w:basedOn w:val="a"/>
    <w:link w:val="Char7"/>
    <w:uiPriority w:val="99"/>
    <w:semiHidden/>
    <w:unhideWhenUsed/>
    <w:rsid w:val="00555AE0"/>
    <w:pPr>
      <w:spacing w:after="0" w:line="240" w:lineRule="auto"/>
    </w:pPr>
    <w:rPr>
      <w:rFonts w:ascii="Tahoma" w:eastAsiaTheme="minorEastAsia" w:hAnsi="Tahoma" w:cs="Tahoma"/>
      <w:kern w:val="0"/>
      <w:sz w:val="16"/>
      <w:szCs w:val="16"/>
      <w:lang w:val="en-US"/>
      <w14:ligatures w14:val="none"/>
    </w:rPr>
  </w:style>
  <w:style w:type="character" w:customStyle="1" w:styleId="Char7">
    <w:name w:val="Κείμενο πλαισίου Char"/>
    <w:basedOn w:val="a0"/>
    <w:link w:val="af2"/>
    <w:uiPriority w:val="99"/>
    <w:semiHidden/>
    <w:rsid w:val="00555AE0"/>
    <w:rPr>
      <w:rFonts w:ascii="Tahoma" w:eastAsiaTheme="minorEastAsia" w:hAnsi="Tahoma" w:cs="Tahoma"/>
      <w:kern w:val="0"/>
      <w:sz w:val="16"/>
      <w:szCs w:val="16"/>
      <w:lang w:val="en-US"/>
      <w14:ligatures w14:val="none"/>
    </w:rPr>
  </w:style>
  <w:style w:type="character" w:styleId="-0">
    <w:name w:val="FollowedHyperlink"/>
    <w:basedOn w:val="a0"/>
    <w:uiPriority w:val="99"/>
    <w:semiHidden/>
    <w:unhideWhenUsed/>
    <w:rsid w:val="00555AE0"/>
    <w:rPr>
      <w:color w:val="96607D" w:themeColor="followedHyperlink"/>
      <w:u w:val="single"/>
    </w:rPr>
  </w:style>
  <w:style w:type="character" w:customStyle="1" w:styleId="sr-only">
    <w:name w:val="sr-only"/>
    <w:basedOn w:val="a0"/>
    <w:rsid w:val="00555AE0"/>
  </w:style>
  <w:style w:type="character" w:customStyle="1" w:styleId="st1">
    <w:name w:val="st1"/>
    <w:basedOn w:val="a0"/>
    <w:rsid w:val="00555AE0"/>
  </w:style>
  <w:style w:type="character" w:customStyle="1" w:styleId="resultssummary3">
    <w:name w:val="results_summary3"/>
    <w:basedOn w:val="a0"/>
    <w:rsid w:val="00555AE0"/>
    <w:rPr>
      <w:vanish w:val="0"/>
      <w:webHidden w:val="0"/>
      <w:color w:val="707070"/>
      <w:sz w:val="20"/>
      <w:szCs w:val="20"/>
      <w:specVanish w:val="0"/>
    </w:rPr>
  </w:style>
  <w:style w:type="character" w:customStyle="1" w:styleId="shorttext">
    <w:name w:val="short_text"/>
    <w:basedOn w:val="a0"/>
    <w:rsid w:val="00555AE0"/>
  </w:style>
  <w:style w:type="character" w:styleId="af3">
    <w:name w:val="Placeholder Text"/>
    <w:basedOn w:val="a0"/>
    <w:uiPriority w:val="99"/>
    <w:semiHidden/>
    <w:rsid w:val="00555AE0"/>
    <w:rPr>
      <w:color w:val="808080"/>
    </w:rPr>
  </w:style>
  <w:style w:type="paragraph" w:styleId="-HTML">
    <w:name w:val="HTML Preformatted"/>
    <w:basedOn w:val="a"/>
    <w:link w:val="-HTMLChar"/>
    <w:uiPriority w:val="99"/>
    <w:unhideWhenUsed/>
    <w:rsid w:val="0055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Char">
    <w:name w:val="Προ-διαμορφωμένο HTML Char"/>
    <w:basedOn w:val="a0"/>
    <w:link w:val="-HTML"/>
    <w:uiPriority w:val="99"/>
    <w:rsid w:val="00555AE0"/>
    <w:rPr>
      <w:rFonts w:ascii="Courier New" w:eastAsia="Times New Roman" w:hAnsi="Courier New" w:cs="Courier New"/>
      <w:kern w:val="0"/>
      <w:sz w:val="20"/>
      <w:szCs w:val="20"/>
      <w:lang w:val="en-US"/>
      <w14:ligatures w14:val="none"/>
    </w:rPr>
  </w:style>
  <w:style w:type="character" w:customStyle="1" w:styleId="y2iqfc">
    <w:name w:val="y2iqfc"/>
    <w:basedOn w:val="a0"/>
    <w:rsid w:val="00555AE0"/>
  </w:style>
  <w:style w:type="character" w:customStyle="1" w:styleId="label">
    <w:name w:val="label"/>
    <w:basedOn w:val="a0"/>
    <w:rsid w:val="00CF5C0A"/>
  </w:style>
  <w:style w:type="character" w:customStyle="1" w:styleId="value">
    <w:name w:val="value"/>
    <w:basedOn w:val="a0"/>
    <w:rsid w:val="00CF5C0A"/>
  </w:style>
  <w:style w:type="paragraph" w:styleId="af4">
    <w:name w:val="annotation text"/>
    <w:basedOn w:val="a"/>
    <w:link w:val="Char8"/>
    <w:uiPriority w:val="99"/>
    <w:unhideWhenUsed/>
    <w:rsid w:val="00454B59"/>
    <w:pPr>
      <w:spacing w:line="240" w:lineRule="auto"/>
    </w:pPr>
    <w:rPr>
      <w:rFonts w:ascii="Calibri" w:eastAsia="Times New Roman" w:hAnsi="Calibri" w:cs="Times New Roman"/>
      <w:kern w:val="0"/>
      <w:sz w:val="20"/>
      <w:szCs w:val="20"/>
      <w:lang w:val="x-none" w:eastAsia="x-none"/>
      <w14:ligatures w14:val="none"/>
    </w:rPr>
  </w:style>
  <w:style w:type="character" w:customStyle="1" w:styleId="Char8">
    <w:name w:val="Κείμενο σχολίου Char"/>
    <w:basedOn w:val="a0"/>
    <w:link w:val="af4"/>
    <w:uiPriority w:val="99"/>
    <w:rsid w:val="00454B59"/>
    <w:rPr>
      <w:rFonts w:ascii="Calibri" w:eastAsia="Times New Roman" w:hAnsi="Calibri" w:cs="Times New Roman"/>
      <w:kern w:val="0"/>
      <w:sz w:val="20"/>
      <w:szCs w:val="20"/>
      <w:lang w:val="x-none" w:eastAsia="x-none"/>
      <w14:ligatures w14:val="none"/>
    </w:rPr>
  </w:style>
  <w:style w:type="character" w:customStyle="1" w:styleId="term1">
    <w:name w:val="term1"/>
    <w:rsid w:val="007E29F5"/>
    <w:rPr>
      <w:color w:val="990000"/>
      <w:shd w:val="clear" w:color="auto" w:fill="FFFFCC"/>
    </w:rPr>
  </w:style>
  <w:style w:type="character" w:styleId="af5">
    <w:name w:val="annotation reference"/>
    <w:basedOn w:val="a0"/>
    <w:uiPriority w:val="99"/>
    <w:semiHidden/>
    <w:unhideWhenUsed/>
    <w:rsid w:val="00720B39"/>
    <w:rPr>
      <w:sz w:val="16"/>
      <w:szCs w:val="16"/>
    </w:rPr>
  </w:style>
  <w:style w:type="paragraph" w:styleId="af6">
    <w:name w:val="annotation subject"/>
    <w:basedOn w:val="af4"/>
    <w:next w:val="af4"/>
    <w:link w:val="Char9"/>
    <w:uiPriority w:val="99"/>
    <w:semiHidden/>
    <w:unhideWhenUsed/>
    <w:rsid w:val="00720B39"/>
    <w:rPr>
      <w:rFonts w:asciiTheme="minorHAnsi" w:eastAsiaTheme="minorHAnsi" w:hAnsiTheme="minorHAnsi" w:cstheme="minorBidi"/>
      <w:b/>
      <w:bCs/>
      <w:kern w:val="2"/>
      <w:lang w:val="el-CY" w:eastAsia="en-US"/>
      <w14:ligatures w14:val="standardContextual"/>
    </w:rPr>
  </w:style>
  <w:style w:type="character" w:customStyle="1" w:styleId="Char9">
    <w:name w:val="Θέμα σχολίου Char"/>
    <w:basedOn w:val="Char8"/>
    <w:link w:val="af6"/>
    <w:uiPriority w:val="99"/>
    <w:semiHidden/>
    <w:rsid w:val="00720B39"/>
    <w:rPr>
      <w:rFonts w:ascii="Calibri" w:eastAsia="Times New Roman" w:hAnsi="Calibri" w:cs="Times New Roman"/>
      <w:b/>
      <w:bCs/>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849194">
      <w:bodyDiv w:val="1"/>
      <w:marLeft w:val="0"/>
      <w:marRight w:val="0"/>
      <w:marTop w:val="0"/>
      <w:marBottom w:val="0"/>
      <w:divBdr>
        <w:top w:val="none" w:sz="0" w:space="0" w:color="auto"/>
        <w:left w:val="none" w:sz="0" w:space="0" w:color="auto"/>
        <w:bottom w:val="none" w:sz="0" w:space="0" w:color="auto"/>
        <w:right w:val="none" w:sz="0" w:space="0" w:color="auto"/>
      </w:divBdr>
    </w:div>
    <w:div w:id="854154708">
      <w:bodyDiv w:val="1"/>
      <w:marLeft w:val="0"/>
      <w:marRight w:val="0"/>
      <w:marTop w:val="0"/>
      <w:marBottom w:val="0"/>
      <w:divBdr>
        <w:top w:val="none" w:sz="0" w:space="0" w:color="auto"/>
        <w:left w:val="none" w:sz="0" w:space="0" w:color="auto"/>
        <w:bottom w:val="none" w:sz="0" w:space="0" w:color="auto"/>
        <w:right w:val="none" w:sz="0" w:space="0" w:color="auto"/>
      </w:divBdr>
    </w:div>
    <w:div w:id="1299413674">
      <w:bodyDiv w:val="1"/>
      <w:marLeft w:val="0"/>
      <w:marRight w:val="0"/>
      <w:marTop w:val="0"/>
      <w:marBottom w:val="0"/>
      <w:divBdr>
        <w:top w:val="none" w:sz="0" w:space="0" w:color="auto"/>
        <w:left w:val="none" w:sz="0" w:space="0" w:color="auto"/>
        <w:bottom w:val="none" w:sz="0" w:space="0" w:color="auto"/>
        <w:right w:val="none" w:sz="0" w:space="0" w:color="auto"/>
      </w:divBdr>
    </w:div>
    <w:div w:id="146873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1B41-FC7C-458B-A711-EF4A0B81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8</Pages>
  <Words>2534</Words>
  <Characters>14450</Characters>
  <Application>Microsoft Office Word</Application>
  <DocSecurity>0</DocSecurity>
  <Lines>120</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Charalambous</dc:creator>
  <cp:keywords/>
  <dc:description/>
  <cp:lastModifiedBy>ΕΛΕΝΗ ΧΑΡΑΛΑΜΠΟΥΣ</cp:lastModifiedBy>
  <cp:revision>344</cp:revision>
  <cp:lastPrinted>2025-03-04T16:32:00Z</cp:lastPrinted>
  <dcterms:created xsi:type="dcterms:W3CDTF">2024-12-28T17:42:00Z</dcterms:created>
  <dcterms:modified xsi:type="dcterms:W3CDTF">2025-11-03T17:39:00Z</dcterms:modified>
</cp:coreProperties>
</file>