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0235" w14:textId="77777777" w:rsidR="0087685A" w:rsidRPr="00312511" w:rsidRDefault="0087685A" w:rsidP="0087685A">
      <w:pPr>
        <w:jc w:val="center"/>
        <w:rPr>
          <w:rFonts w:ascii="Times New Roman" w:hAnsi="Times New Roman" w:cs="Times New Roman"/>
          <w:sz w:val="22"/>
          <w:szCs w:val="22"/>
          <w:lang w:val="el-GR"/>
        </w:rPr>
      </w:pPr>
      <w:r w:rsidRPr="00312511">
        <w:rPr>
          <w:rFonts w:ascii="Times New Roman" w:hAnsi="Times New Roman" w:cs="Times New Roman"/>
          <w:noProof/>
          <w:sz w:val="22"/>
          <w:szCs w:val="22"/>
        </w:rPr>
        <w:drawing>
          <wp:inline distT="0" distB="0" distL="0" distR="0" wp14:anchorId="17817955" wp14:editId="5D18679A">
            <wp:extent cx="3556000" cy="539750"/>
            <wp:effectExtent l="19050" t="19050" r="25400" b="12700"/>
            <wp:docPr id="1322943905"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Πανεπιστημίου Κύπρου - Bran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6000" cy="539750"/>
                    </a:xfrm>
                    <a:prstGeom prst="rect">
                      <a:avLst/>
                    </a:prstGeom>
                    <a:noFill/>
                    <a:ln w="9525" cmpd="sng">
                      <a:solidFill>
                        <a:srgbClr val="000000"/>
                      </a:solidFill>
                      <a:miter lim="800000"/>
                      <a:headEnd/>
                      <a:tailEnd/>
                    </a:ln>
                    <a:effectLst/>
                  </pic:spPr>
                </pic:pic>
              </a:graphicData>
            </a:graphic>
          </wp:inline>
        </w:drawing>
      </w:r>
    </w:p>
    <w:p w14:paraId="773690C7" w14:textId="77777777" w:rsidR="0087685A" w:rsidRPr="00312511" w:rsidRDefault="0087685A" w:rsidP="0087685A">
      <w:pPr>
        <w:rPr>
          <w:rFonts w:ascii="Times New Roman" w:hAnsi="Times New Roman" w:cs="Times New Roman"/>
          <w:sz w:val="22"/>
          <w:szCs w:val="22"/>
          <w:lang w:val="el-GR"/>
        </w:rPr>
      </w:pPr>
      <w:r w:rsidRPr="00312511">
        <w:rPr>
          <w:rFonts w:ascii="Times New Roman" w:hAnsi="Times New Roman" w:cs="Times New Roman"/>
          <w:sz w:val="22"/>
          <w:szCs w:val="22"/>
          <w:lang w:val="el-GR"/>
        </w:rPr>
        <w:t>_________________________________________________________________</w:t>
      </w:r>
    </w:p>
    <w:p w14:paraId="035D2738" w14:textId="77777777" w:rsidR="0087685A" w:rsidRPr="00312511" w:rsidRDefault="0087685A" w:rsidP="0087685A">
      <w:pPr>
        <w:rPr>
          <w:rFonts w:ascii="Times New Roman" w:hAnsi="Times New Roman" w:cs="Times New Roman"/>
          <w:sz w:val="22"/>
          <w:szCs w:val="22"/>
          <w:lang w:val="el-GR"/>
        </w:rPr>
      </w:pPr>
      <w:r w:rsidRPr="00312511">
        <w:rPr>
          <w:rFonts w:ascii="Times New Roman" w:hAnsi="Times New Roman" w:cs="Times New Roman"/>
          <w:sz w:val="22"/>
          <w:szCs w:val="22"/>
          <w:lang w:val="el-GR"/>
        </w:rPr>
        <w:t>ΤΟΜ 322 :  Η Κύπρος κατά την οθωμανική περίοδο</w:t>
      </w:r>
    </w:p>
    <w:p w14:paraId="27B64BD0" w14:textId="77777777" w:rsidR="0087685A" w:rsidRPr="00312511" w:rsidRDefault="0087685A" w:rsidP="0087685A">
      <w:pPr>
        <w:rPr>
          <w:rFonts w:ascii="Times New Roman" w:hAnsi="Times New Roman" w:cs="Times New Roman"/>
          <w:sz w:val="22"/>
          <w:szCs w:val="22"/>
          <w:lang w:val="el-GR"/>
        </w:rPr>
      </w:pPr>
    </w:p>
    <w:p w14:paraId="17873472" w14:textId="77777777" w:rsidR="0087685A" w:rsidRPr="00312511" w:rsidRDefault="0087685A" w:rsidP="0087685A">
      <w:pPr>
        <w:rPr>
          <w:rFonts w:ascii="Times New Roman" w:hAnsi="Times New Roman" w:cs="Times New Roman"/>
          <w:sz w:val="22"/>
          <w:szCs w:val="22"/>
          <w:lang w:val="el-GR"/>
        </w:rPr>
      </w:pPr>
      <w:r w:rsidRPr="00312511">
        <w:rPr>
          <w:rFonts w:ascii="Times New Roman" w:hAnsi="Times New Roman" w:cs="Times New Roman"/>
          <w:sz w:val="22"/>
          <w:szCs w:val="22"/>
          <w:lang w:val="el-GR"/>
        </w:rPr>
        <w:t>ΔΙΑΛΕΞΗ  1</w:t>
      </w:r>
      <w:r>
        <w:rPr>
          <w:rFonts w:ascii="Times New Roman" w:hAnsi="Times New Roman" w:cs="Times New Roman"/>
          <w:sz w:val="22"/>
          <w:szCs w:val="22"/>
          <w:lang w:val="el-GR"/>
        </w:rPr>
        <w:t>9</w:t>
      </w:r>
      <w:r w:rsidRPr="00312511">
        <w:rPr>
          <w:rFonts w:ascii="Times New Roman" w:hAnsi="Times New Roman" w:cs="Times New Roman"/>
          <w:sz w:val="22"/>
          <w:szCs w:val="22"/>
          <w:vertAlign w:val="superscript"/>
          <w:lang w:val="el-GR"/>
        </w:rPr>
        <w:t>η</w:t>
      </w:r>
      <w:r w:rsidRPr="00312511">
        <w:rPr>
          <w:rFonts w:ascii="Times New Roman" w:hAnsi="Times New Roman" w:cs="Times New Roman"/>
          <w:sz w:val="22"/>
          <w:szCs w:val="22"/>
          <w:lang w:val="el-GR"/>
        </w:rPr>
        <w:t xml:space="preserve"> : </w:t>
      </w:r>
      <w:r w:rsidRPr="0099750A">
        <w:rPr>
          <w:rFonts w:ascii="Times New Roman" w:eastAsia="Times New Roman" w:hAnsi="Times New Roman" w:cs="Times New Roman"/>
          <w:kern w:val="0"/>
          <w:sz w:val="22"/>
          <w:szCs w:val="22"/>
          <w:lang w:val="el-GR" w:eastAsia="el-CY"/>
          <w14:ligatures w14:val="none"/>
        </w:rPr>
        <w:t>Από την οθωμανική διοίκηση στη βρετανική αποικιοκρατία</w:t>
      </w:r>
    </w:p>
    <w:p w14:paraId="38F3B0A3" w14:textId="77777777" w:rsidR="0087685A" w:rsidRPr="00312511" w:rsidRDefault="0087685A" w:rsidP="0087685A">
      <w:pPr>
        <w:rPr>
          <w:rFonts w:ascii="Times New Roman" w:hAnsi="Times New Roman" w:cs="Times New Roman"/>
          <w:sz w:val="22"/>
          <w:szCs w:val="22"/>
          <w:lang w:val="el-GR"/>
        </w:rPr>
      </w:pPr>
      <w:r w:rsidRPr="00312511">
        <w:rPr>
          <w:rFonts w:ascii="Times New Roman" w:hAnsi="Times New Roman" w:cs="Times New Roman"/>
          <w:sz w:val="22"/>
          <w:szCs w:val="22"/>
          <w:lang w:val="el-GR"/>
        </w:rPr>
        <w:t>___________________________________________________________________________</w:t>
      </w:r>
    </w:p>
    <w:p w14:paraId="77CC3208" w14:textId="77777777" w:rsidR="0087685A" w:rsidRPr="00312511" w:rsidRDefault="0087685A" w:rsidP="0087685A">
      <w:pPr>
        <w:rPr>
          <w:rFonts w:ascii="Times New Roman" w:hAnsi="Times New Roman" w:cs="Times New Roman"/>
          <w:sz w:val="22"/>
          <w:szCs w:val="22"/>
          <w:lang w:val="el-GR"/>
        </w:rPr>
      </w:pPr>
      <w:r w:rsidRPr="00312511">
        <w:rPr>
          <w:rFonts w:ascii="Times New Roman" w:hAnsi="Times New Roman" w:cs="Times New Roman"/>
          <w:sz w:val="22"/>
          <w:szCs w:val="22"/>
          <w:lang w:val="el-GR"/>
        </w:rPr>
        <w:t xml:space="preserve">Ελένη Χαραλάμπους </w:t>
      </w:r>
    </w:p>
    <w:p w14:paraId="6FA84E6C" w14:textId="77777777" w:rsidR="0087685A" w:rsidRPr="00312511" w:rsidRDefault="0087685A" w:rsidP="0087685A">
      <w:pPr>
        <w:rPr>
          <w:rFonts w:ascii="Times New Roman" w:hAnsi="Times New Roman" w:cs="Times New Roman"/>
          <w:sz w:val="22"/>
          <w:szCs w:val="22"/>
          <w:lang w:val="el-GR"/>
        </w:rPr>
      </w:pPr>
      <w:r w:rsidRPr="00312511">
        <w:rPr>
          <w:rFonts w:ascii="Times New Roman" w:hAnsi="Times New Roman" w:cs="Times New Roman"/>
          <w:sz w:val="22"/>
          <w:szCs w:val="22"/>
          <w:lang w:val="el-GR"/>
        </w:rPr>
        <w:t>Ειδική Επιστήμονας</w:t>
      </w:r>
    </w:p>
    <w:p w14:paraId="26D56645" w14:textId="77777777" w:rsidR="0087685A" w:rsidRPr="00312511" w:rsidRDefault="0087685A" w:rsidP="0087685A">
      <w:pPr>
        <w:rPr>
          <w:rFonts w:ascii="Times New Roman" w:hAnsi="Times New Roman" w:cs="Times New Roman"/>
          <w:sz w:val="22"/>
          <w:szCs w:val="22"/>
          <w:lang w:val="el-GR"/>
        </w:rPr>
      </w:pPr>
      <w:r w:rsidRPr="00312511">
        <w:rPr>
          <w:rFonts w:ascii="Times New Roman" w:hAnsi="Times New Roman" w:cs="Times New Roman"/>
          <w:sz w:val="22"/>
          <w:szCs w:val="22"/>
          <w:lang w:val="el-GR"/>
        </w:rPr>
        <w:t>Τμήμα Τουρκικών και Μεσανατολικών Σπουδών</w:t>
      </w:r>
    </w:p>
    <w:p w14:paraId="63C1213B" w14:textId="77777777" w:rsidR="0087685A" w:rsidRPr="00312511" w:rsidRDefault="0087685A" w:rsidP="0087685A">
      <w:pPr>
        <w:rPr>
          <w:rFonts w:ascii="Times New Roman" w:hAnsi="Times New Roman" w:cs="Times New Roman"/>
          <w:sz w:val="22"/>
          <w:szCs w:val="22"/>
          <w:lang w:val="el-GR"/>
        </w:rPr>
      </w:pPr>
      <w:r w:rsidRPr="00312511">
        <w:rPr>
          <w:rFonts w:ascii="Times New Roman" w:hAnsi="Times New Roman" w:cs="Times New Roman"/>
          <w:sz w:val="22"/>
          <w:szCs w:val="22"/>
          <w:lang w:val="el-GR"/>
        </w:rPr>
        <w:t>Χειμερινό Εξάμηνο 2024</w:t>
      </w:r>
    </w:p>
    <w:p w14:paraId="0324CF2C" w14:textId="77777777" w:rsidR="0087685A" w:rsidRPr="00312511" w:rsidRDefault="0087685A" w:rsidP="0087685A">
      <w:pPr>
        <w:rPr>
          <w:rFonts w:ascii="Times New Roman" w:hAnsi="Times New Roman" w:cs="Times New Roman"/>
          <w:sz w:val="22"/>
          <w:szCs w:val="22"/>
          <w:lang w:val="el-GR"/>
        </w:rPr>
      </w:pPr>
      <w:r w:rsidRPr="00312511">
        <w:rPr>
          <w:rFonts w:ascii="Times New Roman" w:hAnsi="Times New Roman" w:cs="Times New Roman"/>
          <w:sz w:val="22"/>
          <w:szCs w:val="22"/>
          <w:lang w:val="el-GR"/>
        </w:rPr>
        <w:t>_____________________________________________________________________</w:t>
      </w:r>
    </w:p>
    <w:p w14:paraId="362C6C54" w14:textId="77777777" w:rsidR="0087685A" w:rsidRPr="00312511" w:rsidRDefault="0087685A" w:rsidP="0087685A">
      <w:pPr>
        <w:jc w:val="both"/>
        <w:rPr>
          <w:rFonts w:ascii="Times New Roman" w:hAnsi="Times New Roman" w:cs="Times New Roman"/>
          <w:b/>
          <w:bCs/>
          <w:sz w:val="22"/>
          <w:szCs w:val="22"/>
          <w:lang w:val="el-GR"/>
        </w:rPr>
      </w:pPr>
      <w:r w:rsidRPr="00312511">
        <w:rPr>
          <w:rFonts w:ascii="Times New Roman" w:hAnsi="Times New Roman" w:cs="Times New Roman"/>
          <w:b/>
          <w:bCs/>
          <w:sz w:val="22"/>
          <w:szCs w:val="22"/>
          <w:lang w:val="el-GR"/>
        </w:rPr>
        <w:t>Πίνακας περιεχομένων</w:t>
      </w:r>
    </w:p>
    <w:p w14:paraId="6144A5D6" w14:textId="4BC94BD9" w:rsidR="0087685A" w:rsidRPr="000810C1" w:rsidRDefault="0087685A" w:rsidP="0087685A">
      <w:pPr>
        <w:spacing w:after="0" w:line="240" w:lineRule="auto"/>
        <w:jc w:val="both"/>
        <w:rPr>
          <w:rFonts w:ascii="Times New Roman" w:eastAsia="Times New Roman" w:hAnsi="Times New Roman" w:cs="Times New Roman"/>
          <w:bCs/>
          <w:color w:val="000000" w:themeColor="text1"/>
          <w:sz w:val="22"/>
          <w:szCs w:val="22"/>
          <w:lang w:val="el-GR"/>
        </w:rPr>
      </w:pPr>
      <w:r w:rsidRPr="000810C1">
        <w:rPr>
          <w:rFonts w:ascii="Times New Roman" w:eastAsia="Times New Roman" w:hAnsi="Times New Roman" w:cs="Times New Roman"/>
          <w:bCs/>
          <w:color w:val="000000" w:themeColor="text1"/>
          <w:sz w:val="22"/>
          <w:szCs w:val="22"/>
          <w:lang w:val="el-GR"/>
        </w:rPr>
        <w:t xml:space="preserve">1. </w:t>
      </w:r>
      <w:r w:rsidR="00CE2A38">
        <w:rPr>
          <w:rFonts w:ascii="Times New Roman" w:eastAsia="Times New Roman" w:hAnsi="Times New Roman" w:cs="Times New Roman"/>
          <w:bCs/>
          <w:color w:val="000000" w:themeColor="text1"/>
          <w:sz w:val="22"/>
          <w:szCs w:val="22"/>
          <w:lang w:val="el-GR"/>
        </w:rPr>
        <w:t>1</w:t>
      </w:r>
      <w:r w:rsidRPr="000810C1">
        <w:rPr>
          <w:rFonts w:ascii="Times New Roman" w:eastAsia="Times New Roman" w:hAnsi="Times New Roman" w:cs="Times New Roman"/>
          <w:bCs/>
          <w:color w:val="000000" w:themeColor="text1"/>
          <w:sz w:val="22"/>
          <w:szCs w:val="22"/>
          <w:vertAlign w:val="superscript"/>
          <w:lang w:val="el-GR"/>
        </w:rPr>
        <w:t>η</w:t>
      </w:r>
      <w:r w:rsidRPr="000810C1">
        <w:rPr>
          <w:rFonts w:ascii="Times New Roman" w:eastAsia="Times New Roman" w:hAnsi="Times New Roman" w:cs="Times New Roman"/>
          <w:bCs/>
          <w:color w:val="000000" w:themeColor="text1"/>
          <w:sz w:val="22"/>
          <w:szCs w:val="22"/>
          <w:lang w:val="el-GR"/>
        </w:rPr>
        <w:t xml:space="preserve">   Ιουλίου 1878 : Σύναψη Συνθήκης Αμυντικής  Συμμαχίας  </w:t>
      </w:r>
    </w:p>
    <w:p w14:paraId="219AF2FD" w14:textId="77777777" w:rsidR="0087685A" w:rsidRPr="000810C1" w:rsidRDefault="0087685A" w:rsidP="0087685A">
      <w:pPr>
        <w:spacing w:after="0" w:line="240" w:lineRule="auto"/>
        <w:jc w:val="both"/>
        <w:rPr>
          <w:rFonts w:ascii="Times New Roman" w:eastAsia="Times New Roman" w:hAnsi="Times New Roman" w:cs="Times New Roman"/>
          <w:bCs/>
          <w:color w:val="000000" w:themeColor="text1"/>
          <w:sz w:val="22"/>
          <w:szCs w:val="22"/>
          <w:lang w:val="el-GR"/>
        </w:rPr>
      </w:pPr>
      <w:r w:rsidRPr="000810C1">
        <w:rPr>
          <w:rFonts w:ascii="Times New Roman" w:eastAsia="Times New Roman" w:hAnsi="Times New Roman" w:cs="Times New Roman"/>
          <w:bCs/>
          <w:color w:val="000000" w:themeColor="text1"/>
          <w:sz w:val="22"/>
          <w:szCs w:val="22"/>
          <w:lang w:val="el-GR"/>
        </w:rPr>
        <w:t xml:space="preserve">2. Καθεστωτική  Αλλαγή  &amp; Η δήλωση  του </w:t>
      </w:r>
      <w:r w:rsidRPr="000810C1">
        <w:rPr>
          <w:rFonts w:ascii="Times New Roman" w:eastAsia="Times New Roman" w:hAnsi="Times New Roman" w:cs="Times New Roman"/>
          <w:bCs/>
          <w:color w:val="000000" w:themeColor="text1"/>
          <w:sz w:val="22"/>
          <w:szCs w:val="22"/>
          <w:lang w:val="en-GB"/>
        </w:rPr>
        <w:t>John</w:t>
      </w:r>
      <w:r w:rsidRPr="000810C1">
        <w:rPr>
          <w:rFonts w:ascii="Times New Roman" w:eastAsia="Times New Roman" w:hAnsi="Times New Roman" w:cs="Times New Roman"/>
          <w:bCs/>
          <w:color w:val="000000" w:themeColor="text1"/>
          <w:sz w:val="22"/>
          <w:szCs w:val="22"/>
          <w:lang w:val="el-GR"/>
        </w:rPr>
        <w:t xml:space="preserve"> </w:t>
      </w:r>
      <w:r w:rsidRPr="000810C1">
        <w:rPr>
          <w:rFonts w:ascii="Times New Roman" w:eastAsia="Times New Roman" w:hAnsi="Times New Roman" w:cs="Times New Roman"/>
          <w:bCs/>
          <w:color w:val="000000" w:themeColor="text1"/>
          <w:sz w:val="22"/>
          <w:szCs w:val="22"/>
          <w:lang w:val="en-GB"/>
        </w:rPr>
        <w:t>Hay</w:t>
      </w:r>
    </w:p>
    <w:p w14:paraId="50688B22" w14:textId="77777777" w:rsidR="0087685A" w:rsidRPr="000810C1" w:rsidRDefault="0087685A" w:rsidP="0087685A">
      <w:pPr>
        <w:spacing w:after="0" w:line="240" w:lineRule="auto"/>
        <w:jc w:val="both"/>
        <w:rPr>
          <w:rFonts w:ascii="Times New Roman" w:eastAsia="Times New Roman" w:hAnsi="Times New Roman" w:cs="Times New Roman"/>
          <w:bCs/>
          <w:color w:val="000000" w:themeColor="text1"/>
          <w:sz w:val="22"/>
          <w:szCs w:val="22"/>
          <w:lang w:val="el-GR"/>
        </w:rPr>
      </w:pPr>
      <w:r w:rsidRPr="000810C1">
        <w:rPr>
          <w:rFonts w:ascii="Times New Roman" w:eastAsia="Times New Roman" w:hAnsi="Times New Roman" w:cs="Times New Roman"/>
          <w:bCs/>
          <w:color w:val="000000" w:themeColor="text1"/>
          <w:sz w:val="22"/>
          <w:szCs w:val="22"/>
          <w:lang w:val="el-GR"/>
        </w:rPr>
        <w:t xml:space="preserve">3. Ο πρώτος Μ. Αρμοστής </w:t>
      </w:r>
      <w:r w:rsidRPr="000810C1">
        <w:rPr>
          <w:rFonts w:ascii="Times New Roman" w:eastAsia="Times New Roman" w:hAnsi="Times New Roman" w:cs="Times New Roman"/>
          <w:bCs/>
          <w:color w:val="000000" w:themeColor="text1"/>
          <w:sz w:val="22"/>
          <w:szCs w:val="22"/>
          <w:lang w:val="en-GB"/>
        </w:rPr>
        <w:t>Garnet</w:t>
      </w:r>
      <w:r w:rsidRPr="000810C1">
        <w:rPr>
          <w:rFonts w:ascii="Times New Roman" w:eastAsia="Times New Roman" w:hAnsi="Times New Roman" w:cs="Times New Roman"/>
          <w:bCs/>
          <w:color w:val="000000" w:themeColor="text1"/>
          <w:sz w:val="22"/>
          <w:szCs w:val="22"/>
          <w:lang w:val="el-GR"/>
        </w:rPr>
        <w:t xml:space="preserve"> </w:t>
      </w:r>
      <w:r w:rsidRPr="000810C1">
        <w:rPr>
          <w:rFonts w:ascii="Times New Roman" w:eastAsia="Times New Roman" w:hAnsi="Times New Roman" w:cs="Times New Roman"/>
          <w:bCs/>
          <w:color w:val="000000" w:themeColor="text1"/>
          <w:sz w:val="22"/>
          <w:szCs w:val="22"/>
          <w:lang w:val="en-GB"/>
        </w:rPr>
        <w:t>Joseph</w:t>
      </w:r>
      <w:r w:rsidRPr="000810C1">
        <w:rPr>
          <w:rFonts w:ascii="Times New Roman" w:eastAsia="Times New Roman" w:hAnsi="Times New Roman" w:cs="Times New Roman"/>
          <w:bCs/>
          <w:color w:val="000000" w:themeColor="text1"/>
          <w:sz w:val="22"/>
          <w:szCs w:val="22"/>
          <w:lang w:val="el-GR"/>
        </w:rPr>
        <w:t xml:space="preserve"> </w:t>
      </w:r>
      <w:r w:rsidRPr="000810C1">
        <w:rPr>
          <w:rFonts w:ascii="Times New Roman" w:eastAsia="Times New Roman" w:hAnsi="Times New Roman" w:cs="Times New Roman"/>
          <w:bCs/>
          <w:color w:val="000000" w:themeColor="text1"/>
          <w:sz w:val="22"/>
          <w:szCs w:val="22"/>
          <w:lang w:val="en-GB"/>
        </w:rPr>
        <w:t>Wolseley</w:t>
      </w:r>
      <w:r w:rsidRPr="000810C1">
        <w:rPr>
          <w:rFonts w:ascii="Times New Roman" w:eastAsia="Times New Roman" w:hAnsi="Times New Roman" w:cs="Times New Roman"/>
          <w:bCs/>
          <w:color w:val="000000" w:themeColor="text1"/>
          <w:sz w:val="22"/>
          <w:szCs w:val="22"/>
          <w:lang w:val="el-GR"/>
        </w:rPr>
        <w:t xml:space="preserve"> &amp; Η ομιλία του αρχιεπισκόπου  Σωφρονίου</w:t>
      </w:r>
    </w:p>
    <w:p w14:paraId="55AE6C2B" w14:textId="77777777" w:rsidR="0087685A" w:rsidRPr="000810C1" w:rsidRDefault="0087685A" w:rsidP="0087685A">
      <w:pPr>
        <w:spacing w:after="0" w:line="240" w:lineRule="auto"/>
        <w:jc w:val="both"/>
        <w:rPr>
          <w:rFonts w:ascii="Times New Roman" w:eastAsia="Times New Roman" w:hAnsi="Times New Roman" w:cs="Times New Roman"/>
          <w:bCs/>
          <w:color w:val="000000" w:themeColor="text1"/>
          <w:sz w:val="22"/>
          <w:szCs w:val="22"/>
          <w:lang w:val="el-GR"/>
        </w:rPr>
      </w:pPr>
      <w:r w:rsidRPr="000810C1">
        <w:rPr>
          <w:rFonts w:ascii="Times New Roman" w:eastAsia="Times New Roman" w:hAnsi="Times New Roman" w:cs="Times New Roman"/>
          <w:bCs/>
          <w:color w:val="000000" w:themeColor="text1"/>
          <w:sz w:val="22"/>
          <w:szCs w:val="22"/>
          <w:lang w:val="el-GR"/>
        </w:rPr>
        <w:t>4. ''</w:t>
      </w:r>
      <w:r w:rsidRPr="000810C1">
        <w:rPr>
          <w:rFonts w:ascii="Times New Roman" w:eastAsia="Times New Roman" w:hAnsi="Times New Roman" w:cs="Times New Roman"/>
          <w:bCs/>
          <w:color w:val="000000" w:themeColor="text1"/>
          <w:sz w:val="22"/>
          <w:szCs w:val="22"/>
          <w:lang w:val="en-GB"/>
        </w:rPr>
        <w:t>TI</w:t>
      </w:r>
      <w:r w:rsidRPr="000810C1">
        <w:rPr>
          <w:rFonts w:ascii="Times New Roman" w:eastAsia="Times New Roman" w:hAnsi="Times New Roman" w:cs="Times New Roman"/>
          <w:bCs/>
          <w:color w:val="000000" w:themeColor="text1"/>
          <w:sz w:val="22"/>
          <w:szCs w:val="22"/>
          <w:lang w:val="el-GR"/>
        </w:rPr>
        <w:t xml:space="preserve"> </w:t>
      </w:r>
      <w:r w:rsidRPr="000810C1">
        <w:rPr>
          <w:rFonts w:ascii="Times New Roman" w:eastAsia="Times New Roman" w:hAnsi="Times New Roman" w:cs="Times New Roman"/>
          <w:bCs/>
          <w:color w:val="000000" w:themeColor="text1"/>
          <w:sz w:val="22"/>
          <w:szCs w:val="22"/>
          <w:lang w:val="en-GB"/>
        </w:rPr>
        <w:t>AITEI</w:t>
      </w:r>
      <w:r w:rsidRPr="000810C1">
        <w:rPr>
          <w:rFonts w:ascii="Times New Roman" w:eastAsia="Times New Roman" w:hAnsi="Times New Roman" w:cs="Times New Roman"/>
          <w:bCs/>
          <w:color w:val="000000" w:themeColor="text1"/>
          <w:sz w:val="22"/>
          <w:szCs w:val="22"/>
          <w:lang w:val="el-GR"/>
        </w:rPr>
        <w:t xml:space="preserve"> </w:t>
      </w:r>
      <w:r w:rsidRPr="000810C1">
        <w:rPr>
          <w:rFonts w:ascii="Times New Roman" w:eastAsia="Times New Roman" w:hAnsi="Times New Roman" w:cs="Times New Roman"/>
          <w:bCs/>
          <w:color w:val="000000" w:themeColor="text1"/>
          <w:sz w:val="22"/>
          <w:szCs w:val="22"/>
          <w:lang w:val="en-GB"/>
        </w:rPr>
        <w:t>O</w:t>
      </w:r>
      <w:r w:rsidRPr="000810C1">
        <w:rPr>
          <w:rFonts w:ascii="Times New Roman" w:eastAsia="Times New Roman" w:hAnsi="Times New Roman" w:cs="Times New Roman"/>
          <w:bCs/>
          <w:color w:val="000000" w:themeColor="text1"/>
          <w:sz w:val="22"/>
          <w:szCs w:val="22"/>
          <w:lang w:val="el-GR"/>
        </w:rPr>
        <w:t xml:space="preserve"> ΚΥΠΡΙΑΚΟΣ ΛΑΟΣ''</w:t>
      </w:r>
    </w:p>
    <w:p w14:paraId="1F789F24" w14:textId="77777777" w:rsidR="0087685A" w:rsidRPr="000810C1" w:rsidRDefault="0087685A" w:rsidP="0087685A">
      <w:pPr>
        <w:spacing w:after="0" w:line="240" w:lineRule="auto"/>
        <w:jc w:val="both"/>
        <w:rPr>
          <w:rFonts w:ascii="Times New Roman" w:eastAsia="Times New Roman" w:hAnsi="Times New Roman" w:cs="Times New Roman"/>
          <w:bCs/>
          <w:color w:val="000000" w:themeColor="text1"/>
          <w:sz w:val="22"/>
          <w:szCs w:val="22"/>
          <w:lang w:val="el-GR"/>
        </w:rPr>
      </w:pPr>
      <w:r w:rsidRPr="000810C1">
        <w:rPr>
          <w:rFonts w:ascii="Times New Roman" w:eastAsia="Times New Roman" w:hAnsi="Times New Roman" w:cs="Times New Roman"/>
          <w:bCs/>
          <w:color w:val="000000" w:themeColor="text1"/>
          <w:sz w:val="22"/>
          <w:szCs w:val="22"/>
          <w:lang w:val="el-GR"/>
        </w:rPr>
        <w:t xml:space="preserve">5. Η πρώτη  αγγλική  απογραφή 1881&amp; Οι  πρώτες αντιδράσεις  των κατοίκων του νησιού </w:t>
      </w:r>
    </w:p>
    <w:p w14:paraId="717DE2AB" w14:textId="77777777" w:rsidR="0087685A" w:rsidRPr="000810C1" w:rsidRDefault="0087685A" w:rsidP="0087685A">
      <w:pPr>
        <w:spacing w:after="0" w:line="240" w:lineRule="auto"/>
        <w:jc w:val="both"/>
        <w:rPr>
          <w:rFonts w:ascii="Times New Roman" w:eastAsia="Times New Roman" w:hAnsi="Times New Roman" w:cs="Times New Roman"/>
          <w:bCs/>
          <w:color w:val="000000" w:themeColor="text1"/>
          <w:sz w:val="22"/>
          <w:szCs w:val="22"/>
          <w:lang w:val="el-GR"/>
        </w:rPr>
      </w:pPr>
      <w:r w:rsidRPr="000810C1">
        <w:rPr>
          <w:rFonts w:ascii="Times New Roman" w:eastAsia="Times New Roman" w:hAnsi="Times New Roman" w:cs="Times New Roman"/>
          <w:bCs/>
          <w:color w:val="000000" w:themeColor="text1"/>
          <w:sz w:val="22"/>
          <w:szCs w:val="22"/>
          <w:lang w:val="el-GR"/>
        </w:rPr>
        <w:t xml:space="preserve">6. Εκκλησία της Κύπρου &amp; </w:t>
      </w:r>
      <w:proofErr w:type="spellStart"/>
      <w:r w:rsidRPr="000810C1">
        <w:rPr>
          <w:rFonts w:ascii="Times New Roman" w:eastAsia="Times New Roman" w:hAnsi="Times New Roman" w:cs="Times New Roman"/>
          <w:bCs/>
          <w:color w:val="000000" w:themeColor="text1"/>
          <w:sz w:val="22"/>
          <w:szCs w:val="22"/>
          <w:lang w:val="en-GB"/>
        </w:rPr>
        <w:t>Evk</w:t>
      </w:r>
      <w:proofErr w:type="spellEnd"/>
      <w:r w:rsidRPr="000810C1">
        <w:rPr>
          <w:rFonts w:ascii="Times New Roman" w:eastAsia="Times New Roman" w:hAnsi="Times New Roman" w:cs="Times New Roman"/>
          <w:bCs/>
          <w:color w:val="000000" w:themeColor="text1"/>
          <w:sz w:val="22"/>
          <w:szCs w:val="22"/>
          <w:lang w:val="el-GR"/>
        </w:rPr>
        <w:t>â</w:t>
      </w:r>
      <w:r w:rsidRPr="000810C1">
        <w:rPr>
          <w:rFonts w:ascii="Times New Roman" w:eastAsia="Times New Roman" w:hAnsi="Times New Roman" w:cs="Times New Roman"/>
          <w:bCs/>
          <w:color w:val="000000" w:themeColor="text1"/>
          <w:sz w:val="22"/>
          <w:szCs w:val="22"/>
          <w:lang w:val="en-GB"/>
        </w:rPr>
        <w:t>f</w:t>
      </w:r>
      <w:r w:rsidRPr="000810C1">
        <w:rPr>
          <w:rFonts w:ascii="Times New Roman" w:eastAsia="Times New Roman" w:hAnsi="Times New Roman" w:cs="Times New Roman"/>
          <w:bCs/>
          <w:color w:val="000000" w:themeColor="text1"/>
          <w:sz w:val="22"/>
          <w:szCs w:val="22"/>
          <w:lang w:val="el-GR"/>
        </w:rPr>
        <w:t xml:space="preserve">  επί  αποικιακής </w:t>
      </w:r>
      <w:proofErr w:type="spellStart"/>
      <w:r w:rsidRPr="000810C1">
        <w:rPr>
          <w:rFonts w:ascii="Times New Roman" w:eastAsia="Times New Roman" w:hAnsi="Times New Roman" w:cs="Times New Roman"/>
          <w:bCs/>
          <w:color w:val="000000" w:themeColor="text1"/>
          <w:sz w:val="22"/>
          <w:szCs w:val="22"/>
          <w:lang w:val="el-GR"/>
        </w:rPr>
        <w:t>νεωτερικότητας</w:t>
      </w:r>
      <w:proofErr w:type="spellEnd"/>
    </w:p>
    <w:p w14:paraId="056DBBFA" w14:textId="37F2C122" w:rsidR="0087685A" w:rsidRPr="000810C1" w:rsidRDefault="0087685A" w:rsidP="0087685A">
      <w:pPr>
        <w:spacing w:after="0"/>
        <w:jc w:val="both"/>
        <w:rPr>
          <w:rFonts w:ascii="Times New Roman" w:hAnsi="Times New Roman" w:cs="Times New Roman"/>
          <w:bCs/>
          <w:sz w:val="22"/>
          <w:szCs w:val="22"/>
          <w:lang w:val="el-GR"/>
        </w:rPr>
      </w:pPr>
      <w:r w:rsidRPr="000810C1">
        <w:rPr>
          <w:rFonts w:ascii="Times New Roman" w:hAnsi="Times New Roman" w:cs="Times New Roman"/>
          <w:bCs/>
          <w:color w:val="000000" w:themeColor="text1"/>
          <w:sz w:val="22"/>
          <w:szCs w:val="22"/>
          <w:lang w:val="el-GR"/>
        </w:rPr>
        <w:t>7.</w:t>
      </w:r>
      <w:r w:rsidR="00F0056F">
        <w:rPr>
          <w:rFonts w:ascii="Times New Roman" w:hAnsi="Times New Roman" w:cs="Times New Roman"/>
          <w:bCs/>
          <w:color w:val="000000" w:themeColor="text1"/>
          <w:sz w:val="22"/>
          <w:szCs w:val="22"/>
          <w:lang w:val="el-GR"/>
        </w:rPr>
        <w:t xml:space="preserve"> </w:t>
      </w:r>
      <w:r w:rsidRPr="000810C1">
        <w:rPr>
          <w:rFonts w:ascii="Times New Roman" w:hAnsi="Times New Roman" w:cs="Times New Roman"/>
          <w:bCs/>
          <w:color w:val="000000" w:themeColor="text1"/>
          <w:sz w:val="22"/>
          <w:szCs w:val="22"/>
          <w:lang w:val="el-GR"/>
        </w:rPr>
        <w:t>Επιλεγμένη βιβλιογραφία</w:t>
      </w:r>
    </w:p>
    <w:p w14:paraId="5DD1110D" w14:textId="77777777" w:rsidR="0087685A" w:rsidRPr="00312511" w:rsidRDefault="0087685A" w:rsidP="0087685A">
      <w:pPr>
        <w:jc w:val="both"/>
        <w:rPr>
          <w:rFonts w:ascii="Times New Roman" w:hAnsi="Times New Roman" w:cs="Times New Roman"/>
          <w:sz w:val="22"/>
          <w:szCs w:val="22"/>
          <w:lang w:val="el-GR"/>
        </w:rPr>
      </w:pPr>
    </w:p>
    <w:p w14:paraId="38881882" w14:textId="77777777" w:rsidR="0087685A" w:rsidRDefault="0087685A" w:rsidP="0087685A">
      <w:pPr>
        <w:jc w:val="both"/>
        <w:rPr>
          <w:rFonts w:ascii="Times New Roman" w:hAnsi="Times New Roman" w:cs="Times New Roman"/>
          <w:b/>
          <w:bCs/>
          <w:sz w:val="22"/>
          <w:szCs w:val="22"/>
          <w:lang w:val="el-GR"/>
        </w:rPr>
      </w:pPr>
      <w:r w:rsidRPr="00312511">
        <w:rPr>
          <w:rFonts w:ascii="Times New Roman" w:hAnsi="Times New Roman" w:cs="Times New Roman"/>
          <w:b/>
          <w:bCs/>
          <w:sz w:val="22"/>
          <w:szCs w:val="22"/>
          <w:lang w:val="el-GR"/>
        </w:rPr>
        <w:t xml:space="preserve">Στόχοι ενότητας </w:t>
      </w:r>
    </w:p>
    <w:p w14:paraId="58210592" w14:textId="77777777" w:rsidR="0087685A" w:rsidRDefault="0087685A" w:rsidP="0087685A">
      <w:pPr>
        <w:spacing w:after="0"/>
        <w:jc w:val="both"/>
        <w:rPr>
          <w:rFonts w:ascii="Times New Roman" w:hAnsi="Times New Roman" w:cs="Times New Roman"/>
          <w:sz w:val="22"/>
          <w:szCs w:val="22"/>
          <w:lang w:val="el-GR"/>
        </w:rPr>
      </w:pPr>
      <w:r w:rsidRPr="001A1E5E">
        <w:rPr>
          <w:rFonts w:ascii="Times New Roman" w:hAnsi="Times New Roman" w:cs="Times New Roman"/>
          <w:sz w:val="22"/>
          <w:szCs w:val="22"/>
          <w:lang w:val="el-GR"/>
        </w:rPr>
        <w:t xml:space="preserve">Εγκαθίδρυση  συνταγματικής  τάξης από </w:t>
      </w:r>
      <w:r>
        <w:rPr>
          <w:rFonts w:ascii="Times New Roman" w:hAnsi="Times New Roman" w:cs="Times New Roman"/>
          <w:sz w:val="22"/>
          <w:szCs w:val="22"/>
          <w:lang w:val="el-GR"/>
        </w:rPr>
        <w:t xml:space="preserve"> μέρους </w:t>
      </w:r>
      <w:r w:rsidRPr="001A1E5E">
        <w:rPr>
          <w:rFonts w:ascii="Times New Roman" w:hAnsi="Times New Roman" w:cs="Times New Roman"/>
          <w:sz w:val="22"/>
          <w:szCs w:val="22"/>
          <w:lang w:val="el-GR"/>
        </w:rPr>
        <w:t>τη</w:t>
      </w:r>
      <w:r>
        <w:rPr>
          <w:rFonts w:ascii="Times New Roman" w:hAnsi="Times New Roman" w:cs="Times New Roman"/>
          <w:sz w:val="22"/>
          <w:szCs w:val="22"/>
          <w:lang w:val="el-GR"/>
        </w:rPr>
        <w:t>ς</w:t>
      </w:r>
      <w:r w:rsidRPr="001A1E5E">
        <w:rPr>
          <w:rFonts w:ascii="Times New Roman" w:hAnsi="Times New Roman" w:cs="Times New Roman"/>
          <w:sz w:val="22"/>
          <w:szCs w:val="22"/>
          <w:lang w:val="el-GR"/>
        </w:rPr>
        <w:t xml:space="preserve"> αποικιακή</w:t>
      </w:r>
      <w:r>
        <w:rPr>
          <w:rFonts w:ascii="Times New Roman" w:hAnsi="Times New Roman" w:cs="Times New Roman"/>
          <w:sz w:val="22"/>
          <w:szCs w:val="22"/>
          <w:lang w:val="el-GR"/>
        </w:rPr>
        <w:t>ς</w:t>
      </w:r>
      <w:r w:rsidRPr="001A1E5E">
        <w:rPr>
          <w:rFonts w:ascii="Times New Roman" w:hAnsi="Times New Roman" w:cs="Times New Roman"/>
          <w:sz w:val="22"/>
          <w:szCs w:val="22"/>
          <w:lang w:val="el-GR"/>
        </w:rPr>
        <w:t xml:space="preserve"> διοίκηση</w:t>
      </w:r>
      <w:r>
        <w:rPr>
          <w:rFonts w:ascii="Times New Roman" w:hAnsi="Times New Roman" w:cs="Times New Roman"/>
          <w:sz w:val="22"/>
          <w:szCs w:val="22"/>
          <w:lang w:val="el-GR"/>
        </w:rPr>
        <w:t>ς</w:t>
      </w:r>
      <w:r w:rsidRPr="001A1E5E">
        <w:rPr>
          <w:rFonts w:ascii="Times New Roman" w:hAnsi="Times New Roman" w:cs="Times New Roman"/>
          <w:sz w:val="22"/>
          <w:szCs w:val="22"/>
          <w:lang w:val="el-GR"/>
        </w:rPr>
        <w:t>.</w:t>
      </w:r>
    </w:p>
    <w:p w14:paraId="05DFA3C9" w14:textId="5625E111" w:rsidR="0087685A" w:rsidRPr="001A1E5E" w:rsidRDefault="0087685A" w:rsidP="0087685A">
      <w:pPr>
        <w:spacing w:after="0"/>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Προσπάθεια </w:t>
      </w:r>
      <w:r w:rsidR="00554213">
        <w:rPr>
          <w:rFonts w:ascii="Times New Roman" w:hAnsi="Times New Roman" w:cs="Times New Roman"/>
          <w:sz w:val="22"/>
          <w:szCs w:val="22"/>
          <w:lang w:val="el-GR"/>
        </w:rPr>
        <w:t xml:space="preserve">διατήρησης </w:t>
      </w:r>
      <w:r>
        <w:rPr>
          <w:rFonts w:ascii="Times New Roman" w:hAnsi="Times New Roman" w:cs="Times New Roman"/>
          <w:sz w:val="22"/>
          <w:szCs w:val="22"/>
          <w:lang w:val="el-GR"/>
        </w:rPr>
        <w:t xml:space="preserve">από μέρους της Εκκλησίας του  </w:t>
      </w:r>
      <w:r>
        <w:rPr>
          <w:rFonts w:ascii="Times New Roman" w:hAnsi="Times New Roman" w:cs="Times New Roman"/>
          <w:sz w:val="22"/>
          <w:szCs w:val="22"/>
          <w:lang w:val="en-US"/>
        </w:rPr>
        <w:t>status</w:t>
      </w:r>
      <w:r w:rsidRPr="001A1E5E">
        <w:rPr>
          <w:rFonts w:ascii="Times New Roman" w:hAnsi="Times New Roman" w:cs="Times New Roman"/>
          <w:sz w:val="22"/>
          <w:szCs w:val="22"/>
          <w:lang w:val="el-GR"/>
        </w:rPr>
        <w:t xml:space="preserve"> </w:t>
      </w:r>
      <w:r>
        <w:rPr>
          <w:rFonts w:ascii="Times New Roman" w:hAnsi="Times New Roman" w:cs="Times New Roman"/>
          <w:sz w:val="22"/>
          <w:szCs w:val="22"/>
          <w:lang w:val="el-GR"/>
        </w:rPr>
        <w:t xml:space="preserve"> που απέκτησε  κατά την οθωμανική περίοδο.</w:t>
      </w:r>
    </w:p>
    <w:p w14:paraId="6F9AFF27" w14:textId="77777777" w:rsidR="0087685A" w:rsidRPr="000810C1" w:rsidRDefault="0087685A" w:rsidP="0087685A">
      <w:pPr>
        <w:jc w:val="both"/>
        <w:rPr>
          <w:rFonts w:ascii="Times New Roman" w:hAnsi="Times New Roman" w:cs="Times New Roman"/>
          <w:b/>
          <w:bCs/>
          <w:sz w:val="22"/>
          <w:szCs w:val="22"/>
          <w:lang w:val="el-GR"/>
        </w:rPr>
      </w:pPr>
    </w:p>
    <w:p w14:paraId="283B70A8" w14:textId="77777777" w:rsidR="0087685A" w:rsidRPr="00312511" w:rsidRDefault="0087685A" w:rsidP="0087685A">
      <w:pPr>
        <w:jc w:val="both"/>
        <w:rPr>
          <w:rFonts w:ascii="Times New Roman" w:hAnsi="Times New Roman" w:cs="Times New Roman"/>
          <w:b/>
          <w:bCs/>
          <w:sz w:val="22"/>
          <w:szCs w:val="22"/>
          <w:lang w:val="el-GR"/>
        </w:rPr>
      </w:pPr>
      <w:r w:rsidRPr="00312511">
        <w:rPr>
          <w:rFonts w:ascii="Times New Roman" w:hAnsi="Times New Roman" w:cs="Times New Roman"/>
          <w:b/>
          <w:bCs/>
          <w:sz w:val="22"/>
          <w:szCs w:val="22"/>
          <w:lang w:val="el-GR"/>
        </w:rPr>
        <w:t>Περιεχόμενο  ενότητας</w:t>
      </w:r>
    </w:p>
    <w:p w14:paraId="35F88816" w14:textId="330986D2" w:rsidR="002E3B68" w:rsidRDefault="002E3B68" w:rsidP="0087685A">
      <w:pPr>
        <w:spacing w:after="0" w:line="240" w:lineRule="auto"/>
        <w:jc w:val="both"/>
        <w:rPr>
          <w:rFonts w:ascii="Times New Roman" w:eastAsia="Times New Roman" w:hAnsi="Times New Roman" w:cs="Times New Roman"/>
          <w:bCs/>
          <w:color w:val="000000" w:themeColor="text1"/>
          <w:sz w:val="22"/>
          <w:szCs w:val="22"/>
          <w:lang w:val="el-GR"/>
        </w:rPr>
      </w:pPr>
      <w:r>
        <w:rPr>
          <w:rFonts w:ascii="Times New Roman" w:eastAsia="Times New Roman" w:hAnsi="Times New Roman" w:cs="Times New Roman"/>
          <w:bCs/>
          <w:color w:val="000000" w:themeColor="text1"/>
          <w:sz w:val="22"/>
          <w:szCs w:val="22"/>
          <w:lang w:val="el-GR"/>
        </w:rPr>
        <w:t xml:space="preserve">Ιούνιος 1878 : </w:t>
      </w:r>
      <w:r w:rsidRPr="00D71C50">
        <w:rPr>
          <w:rFonts w:ascii="Times New Roman" w:eastAsia="Times New Roman" w:hAnsi="Times New Roman" w:cs="Times New Roman"/>
          <w:bCs/>
          <w:color w:val="000000" w:themeColor="text1"/>
          <w:sz w:val="22"/>
          <w:szCs w:val="22"/>
          <w:lang w:val="el-GR"/>
        </w:rPr>
        <w:t xml:space="preserve">Υπαγωγή των δραστηριοτήτων του </w:t>
      </w:r>
      <w:proofErr w:type="spellStart"/>
      <w:r w:rsidR="00854D2C" w:rsidRPr="00854D2C">
        <w:rPr>
          <w:rFonts w:ascii="Times New Roman" w:eastAsia="Times New Roman" w:hAnsi="Times New Roman" w:cs="Times New Roman"/>
          <w:bCs/>
          <w:color w:val="000000" w:themeColor="text1"/>
          <w:sz w:val="22"/>
          <w:szCs w:val="22"/>
          <w:lang w:val="en-GB"/>
        </w:rPr>
        <w:t>Evk</w:t>
      </w:r>
      <w:proofErr w:type="spellEnd"/>
      <w:r w:rsidR="00854D2C" w:rsidRPr="00854D2C">
        <w:rPr>
          <w:rFonts w:ascii="Times New Roman" w:eastAsia="Times New Roman" w:hAnsi="Times New Roman" w:cs="Times New Roman"/>
          <w:bCs/>
          <w:color w:val="000000" w:themeColor="text1"/>
          <w:sz w:val="22"/>
          <w:szCs w:val="22"/>
          <w:lang w:val="el-GR"/>
        </w:rPr>
        <w:t>â</w:t>
      </w:r>
      <w:r w:rsidR="00854D2C" w:rsidRPr="00854D2C">
        <w:rPr>
          <w:rFonts w:ascii="Times New Roman" w:eastAsia="Times New Roman" w:hAnsi="Times New Roman" w:cs="Times New Roman"/>
          <w:bCs/>
          <w:color w:val="000000" w:themeColor="text1"/>
          <w:sz w:val="22"/>
          <w:szCs w:val="22"/>
          <w:lang w:val="en-GB"/>
        </w:rPr>
        <w:t>f</w:t>
      </w:r>
      <w:r w:rsidR="00854D2C" w:rsidRPr="00621F2B">
        <w:rPr>
          <w:rFonts w:ascii="Times New Roman" w:eastAsia="Times New Roman" w:hAnsi="Times New Roman" w:cs="Times New Roman"/>
          <w:b/>
          <w:color w:val="000000" w:themeColor="text1"/>
          <w:sz w:val="22"/>
          <w:szCs w:val="22"/>
          <w:lang w:val="el-GR"/>
        </w:rPr>
        <w:t xml:space="preserve">  </w:t>
      </w:r>
      <w:r w:rsidRPr="00D71C50">
        <w:rPr>
          <w:rFonts w:ascii="Times New Roman" w:hAnsi="Times New Roman" w:cs="Times New Roman"/>
          <w:bCs/>
          <w:color w:val="000000" w:themeColor="text1"/>
          <w:sz w:val="22"/>
          <w:szCs w:val="22"/>
          <w:lang w:val="el-GR"/>
        </w:rPr>
        <w:t xml:space="preserve">υπό βρετανικό έλεγχο - Η διμερής επιτροπή  </w:t>
      </w:r>
    </w:p>
    <w:p w14:paraId="7E888C2F" w14:textId="767775EE" w:rsidR="002E3B68" w:rsidRPr="002E3B68" w:rsidRDefault="0087685A" w:rsidP="0087685A">
      <w:pPr>
        <w:spacing w:after="0" w:line="240" w:lineRule="auto"/>
        <w:jc w:val="both"/>
        <w:rPr>
          <w:rFonts w:ascii="Times New Roman" w:hAnsi="Times New Roman" w:cs="Times New Roman"/>
          <w:bCs/>
          <w:iCs/>
          <w:color w:val="000000" w:themeColor="text1"/>
          <w:sz w:val="22"/>
          <w:szCs w:val="22"/>
          <w:lang w:val="el-GR"/>
        </w:rPr>
      </w:pPr>
      <w:r w:rsidRPr="00D71C50">
        <w:rPr>
          <w:rFonts w:ascii="Times New Roman" w:eastAsia="Times New Roman" w:hAnsi="Times New Roman" w:cs="Times New Roman"/>
          <w:bCs/>
          <w:color w:val="000000" w:themeColor="text1"/>
          <w:sz w:val="22"/>
          <w:szCs w:val="22"/>
          <w:lang w:val="el-GR"/>
        </w:rPr>
        <w:t>Ιο</w:t>
      </w:r>
      <w:r w:rsidR="00DA4A86">
        <w:rPr>
          <w:rFonts w:ascii="Times New Roman" w:eastAsia="Times New Roman" w:hAnsi="Times New Roman" w:cs="Times New Roman"/>
          <w:bCs/>
          <w:color w:val="000000" w:themeColor="text1"/>
          <w:sz w:val="22"/>
          <w:szCs w:val="22"/>
          <w:lang w:val="el-GR"/>
        </w:rPr>
        <w:t xml:space="preserve">ύλιος </w:t>
      </w:r>
      <w:r w:rsidRPr="00D71C50">
        <w:rPr>
          <w:rFonts w:ascii="Times New Roman" w:eastAsia="Times New Roman" w:hAnsi="Times New Roman" w:cs="Times New Roman"/>
          <w:bCs/>
          <w:color w:val="000000" w:themeColor="text1"/>
          <w:sz w:val="22"/>
          <w:szCs w:val="22"/>
          <w:lang w:val="el-GR"/>
        </w:rPr>
        <w:t xml:space="preserve"> 1878: </w:t>
      </w:r>
      <w:r w:rsidR="00C866D2" w:rsidRPr="00C866D2">
        <w:rPr>
          <w:rFonts w:ascii="Times New Roman" w:eastAsia="Times New Roman" w:hAnsi="Times New Roman" w:cs="Times New Roman"/>
          <w:bCs/>
          <w:color w:val="000000" w:themeColor="text1"/>
          <w:sz w:val="22"/>
          <w:szCs w:val="22"/>
          <w:lang w:val="el-GR"/>
        </w:rPr>
        <w:t>Σύναψη Συνθήκης Αμυντικής  Συμμαχίας</w:t>
      </w:r>
      <w:r w:rsidR="00C866D2" w:rsidRPr="00621F2B">
        <w:rPr>
          <w:rFonts w:ascii="Times New Roman" w:eastAsia="Times New Roman" w:hAnsi="Times New Roman" w:cs="Times New Roman"/>
          <w:b/>
          <w:color w:val="000000" w:themeColor="text1"/>
          <w:sz w:val="22"/>
          <w:szCs w:val="22"/>
          <w:lang w:val="el-GR"/>
        </w:rPr>
        <w:t xml:space="preserve">  </w:t>
      </w:r>
      <w:r w:rsidR="00C866D2">
        <w:rPr>
          <w:rFonts w:ascii="Times New Roman" w:hAnsi="Times New Roman" w:cs="Times New Roman"/>
          <w:bCs/>
          <w:iCs/>
          <w:color w:val="000000" w:themeColor="text1"/>
          <w:sz w:val="22"/>
          <w:szCs w:val="22"/>
          <w:lang w:val="el-GR"/>
        </w:rPr>
        <w:t xml:space="preserve">- </w:t>
      </w:r>
      <w:r w:rsidRPr="00D71C50">
        <w:rPr>
          <w:rFonts w:ascii="Times New Roman" w:hAnsi="Times New Roman" w:cs="Times New Roman"/>
          <w:bCs/>
          <w:iCs/>
          <w:color w:val="000000" w:themeColor="text1"/>
          <w:sz w:val="22"/>
          <w:szCs w:val="22"/>
          <w:lang w:val="el-GR"/>
        </w:rPr>
        <w:t>Παράρτημα (</w:t>
      </w:r>
      <w:r w:rsidRPr="00D71C50">
        <w:rPr>
          <w:rFonts w:ascii="Times New Roman" w:hAnsi="Times New Roman" w:cs="Times New Roman"/>
          <w:bCs/>
          <w:iCs/>
          <w:color w:val="000000" w:themeColor="text1"/>
          <w:sz w:val="22"/>
          <w:szCs w:val="22"/>
          <w:lang w:val="en-GB"/>
        </w:rPr>
        <w:t>Annex</w:t>
      </w:r>
      <w:r w:rsidRPr="00D71C50">
        <w:rPr>
          <w:rFonts w:ascii="Times New Roman" w:hAnsi="Times New Roman" w:cs="Times New Roman"/>
          <w:bCs/>
          <w:iCs/>
          <w:color w:val="000000" w:themeColor="text1"/>
          <w:sz w:val="22"/>
          <w:szCs w:val="22"/>
          <w:lang w:val="el-GR"/>
        </w:rPr>
        <w:t xml:space="preserve">)  </w:t>
      </w:r>
    </w:p>
    <w:p w14:paraId="2429671A" w14:textId="3BAD342B" w:rsidR="0087685A" w:rsidRDefault="00DA4A86" w:rsidP="0087685A">
      <w:pPr>
        <w:spacing w:after="0" w:line="240" w:lineRule="auto"/>
        <w:jc w:val="both"/>
        <w:rPr>
          <w:rFonts w:ascii="Times New Roman" w:eastAsia="Times New Roman" w:hAnsi="Times New Roman" w:cs="Times New Roman"/>
          <w:bCs/>
          <w:color w:val="000000" w:themeColor="text1"/>
          <w:sz w:val="22"/>
          <w:szCs w:val="22"/>
          <w:lang w:val="el-GR"/>
        </w:rPr>
      </w:pPr>
      <w:r>
        <w:rPr>
          <w:rFonts w:ascii="Times New Roman" w:eastAsia="Times New Roman" w:hAnsi="Times New Roman" w:cs="Times New Roman"/>
          <w:bCs/>
          <w:color w:val="000000" w:themeColor="text1"/>
          <w:sz w:val="22"/>
          <w:szCs w:val="22"/>
          <w:lang w:val="el-GR"/>
        </w:rPr>
        <w:t xml:space="preserve">Σεπτέμβριος  1878 : </w:t>
      </w:r>
      <w:r w:rsidR="0087685A" w:rsidRPr="00D71C50">
        <w:rPr>
          <w:rFonts w:ascii="Times New Roman" w:eastAsia="Times New Roman" w:hAnsi="Times New Roman" w:cs="Times New Roman"/>
          <w:bCs/>
          <w:color w:val="000000" w:themeColor="text1"/>
          <w:sz w:val="22"/>
          <w:szCs w:val="22"/>
          <w:lang w:val="el-GR"/>
        </w:rPr>
        <w:t>Απόσπασμα από το βασιλικό  διάταγμα της 14</w:t>
      </w:r>
      <w:r w:rsidR="0087685A" w:rsidRPr="00D71C50">
        <w:rPr>
          <w:rFonts w:ascii="Times New Roman" w:eastAsia="Times New Roman" w:hAnsi="Times New Roman" w:cs="Times New Roman"/>
          <w:bCs/>
          <w:color w:val="000000" w:themeColor="text1"/>
          <w:sz w:val="22"/>
          <w:szCs w:val="22"/>
          <w:vertAlign w:val="superscript"/>
          <w:lang w:val="el-GR"/>
        </w:rPr>
        <w:t>ης</w:t>
      </w:r>
      <w:r w:rsidR="0087685A" w:rsidRPr="00D71C50">
        <w:rPr>
          <w:rFonts w:ascii="Times New Roman" w:eastAsia="Times New Roman" w:hAnsi="Times New Roman" w:cs="Times New Roman"/>
          <w:bCs/>
          <w:color w:val="000000" w:themeColor="text1"/>
          <w:sz w:val="22"/>
          <w:szCs w:val="22"/>
          <w:lang w:val="el-GR"/>
        </w:rPr>
        <w:t xml:space="preserve">  Σεπτεμβρίου  1878</w:t>
      </w:r>
    </w:p>
    <w:p w14:paraId="63650F75" w14:textId="20E44790" w:rsidR="0087685A" w:rsidRDefault="00DA4A86" w:rsidP="0087685A">
      <w:pPr>
        <w:spacing w:after="0" w:line="240" w:lineRule="auto"/>
        <w:jc w:val="both"/>
        <w:rPr>
          <w:rFonts w:ascii="Times New Roman" w:eastAsia="Times New Roman" w:hAnsi="Times New Roman" w:cs="Times New Roman"/>
          <w:bCs/>
          <w:color w:val="000000" w:themeColor="text1"/>
          <w:sz w:val="22"/>
          <w:szCs w:val="22"/>
          <w:lang w:val="el-GR"/>
        </w:rPr>
      </w:pPr>
      <w:r>
        <w:rPr>
          <w:rFonts w:ascii="Times New Roman" w:eastAsia="Times New Roman" w:hAnsi="Times New Roman" w:cs="Times New Roman"/>
          <w:bCs/>
          <w:color w:val="000000" w:themeColor="text1"/>
          <w:sz w:val="22"/>
          <w:szCs w:val="22"/>
          <w:lang w:val="el-GR"/>
        </w:rPr>
        <w:t xml:space="preserve">Φεβρουάριος 1879 : </w:t>
      </w:r>
      <w:r w:rsidR="0087685A" w:rsidRPr="00D71C50">
        <w:rPr>
          <w:rFonts w:ascii="Times New Roman" w:eastAsia="Times New Roman" w:hAnsi="Times New Roman" w:cs="Times New Roman"/>
          <w:bCs/>
          <w:color w:val="000000" w:themeColor="text1"/>
          <w:sz w:val="22"/>
          <w:szCs w:val="22"/>
          <w:lang w:val="el-GR"/>
        </w:rPr>
        <w:t>Η Σύμβαση  της 3</w:t>
      </w:r>
      <w:r w:rsidR="0087685A" w:rsidRPr="00D71C50">
        <w:rPr>
          <w:rFonts w:ascii="Times New Roman" w:eastAsia="Times New Roman" w:hAnsi="Times New Roman" w:cs="Times New Roman"/>
          <w:bCs/>
          <w:color w:val="000000" w:themeColor="text1"/>
          <w:sz w:val="22"/>
          <w:szCs w:val="22"/>
          <w:vertAlign w:val="subscript"/>
          <w:lang w:val="el-GR"/>
        </w:rPr>
        <w:t>ης</w:t>
      </w:r>
      <w:r w:rsidR="0087685A" w:rsidRPr="00D71C50">
        <w:rPr>
          <w:rFonts w:ascii="Times New Roman" w:eastAsia="Times New Roman" w:hAnsi="Times New Roman" w:cs="Times New Roman"/>
          <w:bCs/>
          <w:color w:val="000000" w:themeColor="text1"/>
          <w:sz w:val="22"/>
          <w:szCs w:val="22"/>
          <w:lang w:val="el-GR"/>
        </w:rPr>
        <w:t xml:space="preserve"> Φεβρουαρίου  1879</w:t>
      </w:r>
    </w:p>
    <w:p w14:paraId="1F1F730D" w14:textId="62D9E3DE" w:rsidR="00DA4A86" w:rsidRPr="00DA4A86" w:rsidRDefault="00DA4A86" w:rsidP="0087685A">
      <w:pPr>
        <w:spacing w:after="0" w:line="240" w:lineRule="auto"/>
        <w:jc w:val="both"/>
        <w:rPr>
          <w:rFonts w:ascii="Times New Roman" w:eastAsia="Times New Roman" w:hAnsi="Times New Roman" w:cs="Times New Roman"/>
          <w:bCs/>
          <w:color w:val="000000" w:themeColor="text1"/>
          <w:sz w:val="22"/>
          <w:szCs w:val="22"/>
          <w:lang w:val="el-GR"/>
        </w:rPr>
      </w:pPr>
      <w:r w:rsidRPr="00DA4A86">
        <w:rPr>
          <w:rFonts w:ascii="Times New Roman" w:eastAsia="Times New Roman" w:hAnsi="Times New Roman" w:cs="Times New Roman"/>
          <w:bCs/>
          <w:color w:val="000000" w:themeColor="text1"/>
          <w:sz w:val="22"/>
          <w:szCs w:val="22"/>
          <w:lang w:val="el-GR"/>
        </w:rPr>
        <w:t xml:space="preserve">Μάιος 1879 : Το </w:t>
      </w:r>
      <w:proofErr w:type="spellStart"/>
      <w:r w:rsidRPr="00DA4A86">
        <w:rPr>
          <w:rFonts w:ascii="Times New Roman" w:eastAsia="Times New Roman" w:hAnsi="Times New Roman" w:cs="Times New Roman"/>
          <w:bCs/>
          <w:color w:val="000000" w:themeColor="text1"/>
          <w:sz w:val="22"/>
          <w:szCs w:val="22"/>
          <w:lang w:val="el-GR"/>
        </w:rPr>
        <w:t>τιμωρητικό</w:t>
      </w:r>
      <w:proofErr w:type="spellEnd"/>
      <w:r w:rsidRPr="00DA4A86">
        <w:rPr>
          <w:rFonts w:ascii="Times New Roman" w:eastAsia="Times New Roman" w:hAnsi="Times New Roman" w:cs="Times New Roman"/>
          <w:bCs/>
          <w:color w:val="000000" w:themeColor="text1"/>
          <w:sz w:val="22"/>
          <w:szCs w:val="22"/>
          <w:lang w:val="el-GR"/>
        </w:rPr>
        <w:t xml:space="preserve"> ξύρισμα των ιερέων </w:t>
      </w:r>
      <w:r w:rsidR="00CE2A38">
        <w:rPr>
          <w:rFonts w:ascii="Times New Roman" w:eastAsia="Times New Roman" w:hAnsi="Times New Roman" w:cs="Times New Roman"/>
          <w:bCs/>
          <w:color w:val="000000" w:themeColor="text1"/>
          <w:sz w:val="22"/>
          <w:szCs w:val="22"/>
          <w:lang w:val="el-GR"/>
        </w:rPr>
        <w:t>-</w:t>
      </w:r>
      <w:r w:rsidRPr="00DA4A86">
        <w:rPr>
          <w:rFonts w:ascii="Times New Roman" w:eastAsia="Times New Roman" w:hAnsi="Times New Roman" w:cs="Times New Roman"/>
          <w:bCs/>
          <w:color w:val="000000" w:themeColor="text1"/>
          <w:sz w:val="22"/>
          <w:szCs w:val="22"/>
          <w:lang w:val="el-GR"/>
        </w:rPr>
        <w:t xml:space="preserve"> τα καταναγκαστικά έργα  &amp; η αντίδραση </w:t>
      </w:r>
    </w:p>
    <w:p w14:paraId="370EF27E" w14:textId="0A6854B1" w:rsidR="0087685A" w:rsidRPr="00DA4A86" w:rsidRDefault="00DA4A86" w:rsidP="0087685A">
      <w:pPr>
        <w:spacing w:after="0" w:line="240" w:lineRule="auto"/>
        <w:jc w:val="both"/>
        <w:rPr>
          <w:rFonts w:ascii="Times New Roman" w:eastAsia="Times New Roman" w:hAnsi="Times New Roman" w:cs="Times New Roman"/>
          <w:bCs/>
          <w:color w:val="000000" w:themeColor="text1"/>
          <w:sz w:val="22"/>
          <w:szCs w:val="22"/>
          <w:lang w:val="el-GR"/>
        </w:rPr>
      </w:pPr>
      <w:r w:rsidRPr="00DA4A86">
        <w:rPr>
          <w:rFonts w:ascii="Times New Roman" w:hAnsi="Times New Roman" w:cs="Times New Roman"/>
          <w:lang w:val="el-GR"/>
        </w:rPr>
        <w:t>Οκτώβριος   1879</w:t>
      </w:r>
      <w:r>
        <w:rPr>
          <w:rFonts w:ascii="Times New Roman" w:hAnsi="Times New Roman" w:cs="Times New Roman"/>
          <w:lang w:val="el-GR"/>
        </w:rPr>
        <w:t xml:space="preserve"> : </w:t>
      </w:r>
      <w:r w:rsidR="0087685A" w:rsidRPr="00DA4A86">
        <w:rPr>
          <w:rFonts w:ascii="Times New Roman" w:eastAsia="Times New Roman" w:hAnsi="Times New Roman" w:cs="Times New Roman"/>
          <w:bCs/>
          <w:color w:val="000000" w:themeColor="text1"/>
          <w:sz w:val="22"/>
          <w:szCs w:val="22"/>
          <w:lang w:val="el-GR"/>
        </w:rPr>
        <w:t xml:space="preserve">Υπόμνημα των Κυπρίων </w:t>
      </w:r>
    </w:p>
    <w:p w14:paraId="7AA20531" w14:textId="30F1814A" w:rsidR="0087685A" w:rsidRPr="00D71C50" w:rsidRDefault="00DA4A86" w:rsidP="0087685A">
      <w:pPr>
        <w:spacing w:after="0" w:line="240" w:lineRule="auto"/>
        <w:jc w:val="both"/>
        <w:rPr>
          <w:rFonts w:ascii="Times New Roman" w:eastAsia="Times New Roman" w:hAnsi="Times New Roman" w:cs="Times New Roman"/>
          <w:bCs/>
          <w:color w:val="000000" w:themeColor="text1"/>
          <w:sz w:val="22"/>
          <w:szCs w:val="22"/>
          <w:lang w:val="el-GR"/>
        </w:rPr>
      </w:pPr>
      <w:r w:rsidRPr="00DA4A86">
        <w:rPr>
          <w:rFonts w:ascii="Times New Roman" w:eastAsia="Times New Roman" w:hAnsi="Times New Roman" w:cs="Times New Roman"/>
          <w:bCs/>
          <w:color w:val="000000" w:themeColor="text1"/>
          <w:sz w:val="22"/>
          <w:szCs w:val="22"/>
          <w:lang w:val="el-GR"/>
        </w:rPr>
        <w:t xml:space="preserve">Μάρτιος 1880 : </w:t>
      </w:r>
      <w:r w:rsidR="00554213">
        <w:rPr>
          <w:rFonts w:ascii="Times New Roman" w:eastAsia="Times New Roman" w:hAnsi="Times New Roman" w:cs="Times New Roman"/>
          <w:bCs/>
          <w:color w:val="000000" w:themeColor="text1"/>
          <w:sz w:val="22"/>
          <w:szCs w:val="22"/>
          <w:lang w:val="el-GR"/>
        </w:rPr>
        <w:t xml:space="preserve">Παγκύπριο </w:t>
      </w:r>
      <w:r w:rsidR="0087685A" w:rsidRPr="00DA4A86">
        <w:rPr>
          <w:rFonts w:ascii="Times New Roman" w:eastAsia="Times New Roman" w:hAnsi="Times New Roman" w:cs="Times New Roman"/>
          <w:bCs/>
          <w:color w:val="000000" w:themeColor="text1"/>
          <w:sz w:val="22"/>
          <w:szCs w:val="22"/>
          <w:lang w:val="el-GR"/>
        </w:rPr>
        <w:t xml:space="preserve"> Υπόμνημα</w:t>
      </w:r>
    </w:p>
    <w:p w14:paraId="173D0CD6" w14:textId="35DE3B17" w:rsidR="00DA4A86" w:rsidRDefault="00DA4A86" w:rsidP="0087685A">
      <w:pPr>
        <w:spacing w:after="0" w:line="240" w:lineRule="auto"/>
        <w:jc w:val="both"/>
        <w:rPr>
          <w:rFonts w:ascii="Times New Roman" w:eastAsia="Times New Roman" w:hAnsi="Times New Roman" w:cs="Times New Roman"/>
          <w:bCs/>
          <w:color w:val="000000" w:themeColor="text1"/>
          <w:sz w:val="22"/>
          <w:szCs w:val="22"/>
          <w:lang w:val="el-GR"/>
        </w:rPr>
      </w:pPr>
      <w:r>
        <w:rPr>
          <w:rFonts w:ascii="Times New Roman" w:eastAsia="Times New Roman" w:hAnsi="Times New Roman" w:cs="Times New Roman"/>
          <w:bCs/>
          <w:color w:val="000000" w:themeColor="text1"/>
          <w:sz w:val="22"/>
          <w:szCs w:val="22"/>
          <w:lang w:val="el-GR"/>
        </w:rPr>
        <w:t xml:space="preserve">1881: </w:t>
      </w:r>
      <w:r w:rsidR="0087685A" w:rsidRPr="00D71C50">
        <w:rPr>
          <w:rFonts w:ascii="Times New Roman" w:eastAsia="Times New Roman" w:hAnsi="Times New Roman" w:cs="Times New Roman"/>
          <w:bCs/>
          <w:color w:val="000000" w:themeColor="text1"/>
          <w:sz w:val="22"/>
          <w:szCs w:val="22"/>
          <w:lang w:val="el-GR"/>
        </w:rPr>
        <w:t xml:space="preserve">Περί  Οροθεσίας των Δασών </w:t>
      </w:r>
      <w:r>
        <w:rPr>
          <w:rFonts w:ascii="Times New Roman" w:eastAsia="Times New Roman" w:hAnsi="Times New Roman" w:cs="Times New Roman"/>
          <w:bCs/>
          <w:color w:val="000000" w:themeColor="text1"/>
          <w:sz w:val="22"/>
          <w:szCs w:val="22"/>
          <w:lang w:val="el-GR"/>
        </w:rPr>
        <w:t>Ν</w:t>
      </w:r>
      <w:r w:rsidR="0087685A" w:rsidRPr="00D71C50">
        <w:rPr>
          <w:rFonts w:ascii="Times New Roman" w:eastAsia="Times New Roman" w:hAnsi="Times New Roman" w:cs="Times New Roman"/>
          <w:bCs/>
          <w:color w:val="000000" w:themeColor="text1"/>
          <w:sz w:val="22"/>
          <w:szCs w:val="22"/>
          <w:lang w:val="el-GR"/>
        </w:rPr>
        <w:t xml:space="preserve">όμος  του 1881  </w:t>
      </w:r>
    </w:p>
    <w:p w14:paraId="34AE2628" w14:textId="257CDC8B" w:rsidR="0087685A" w:rsidRPr="00D71C50" w:rsidRDefault="00DA4A86" w:rsidP="0087685A">
      <w:pPr>
        <w:spacing w:after="0" w:line="240" w:lineRule="auto"/>
        <w:jc w:val="both"/>
        <w:rPr>
          <w:rFonts w:ascii="Times New Roman" w:eastAsia="Times New Roman" w:hAnsi="Times New Roman" w:cs="Times New Roman"/>
          <w:bCs/>
          <w:color w:val="000000" w:themeColor="text1"/>
          <w:sz w:val="22"/>
          <w:szCs w:val="22"/>
          <w:lang w:val="el-GR"/>
        </w:rPr>
      </w:pPr>
      <w:r>
        <w:rPr>
          <w:rFonts w:ascii="Times New Roman" w:eastAsia="Times New Roman" w:hAnsi="Times New Roman" w:cs="Times New Roman"/>
          <w:bCs/>
          <w:color w:val="000000" w:themeColor="text1"/>
          <w:sz w:val="22"/>
          <w:szCs w:val="22"/>
          <w:lang w:val="el-GR"/>
        </w:rPr>
        <w:t xml:space="preserve">1885: </w:t>
      </w:r>
      <w:r w:rsidR="0087685A" w:rsidRPr="00D71C50">
        <w:rPr>
          <w:rFonts w:ascii="Times New Roman" w:eastAsia="Times New Roman" w:hAnsi="Times New Roman" w:cs="Times New Roman"/>
          <w:bCs/>
          <w:color w:val="000000" w:themeColor="text1"/>
          <w:sz w:val="22"/>
          <w:szCs w:val="22"/>
          <w:lang w:val="el-GR"/>
        </w:rPr>
        <w:t xml:space="preserve">Περί Τίτλων Ιδιοκτησίας </w:t>
      </w:r>
      <w:r>
        <w:rPr>
          <w:rFonts w:ascii="Times New Roman" w:eastAsia="Times New Roman" w:hAnsi="Times New Roman" w:cs="Times New Roman"/>
          <w:bCs/>
          <w:color w:val="000000" w:themeColor="text1"/>
          <w:sz w:val="22"/>
          <w:szCs w:val="22"/>
          <w:lang w:val="el-GR"/>
        </w:rPr>
        <w:t>Ν</w:t>
      </w:r>
      <w:r w:rsidR="0087685A" w:rsidRPr="00D71C50">
        <w:rPr>
          <w:rFonts w:ascii="Times New Roman" w:eastAsia="Times New Roman" w:hAnsi="Times New Roman" w:cs="Times New Roman"/>
          <w:bCs/>
          <w:color w:val="000000" w:themeColor="text1"/>
          <w:sz w:val="22"/>
          <w:szCs w:val="22"/>
          <w:lang w:val="el-GR"/>
        </w:rPr>
        <w:t>όμος  του 1885</w:t>
      </w:r>
    </w:p>
    <w:p w14:paraId="17FAA207" w14:textId="6D56DC13" w:rsidR="0087685A" w:rsidRPr="00D71C50" w:rsidRDefault="00236238" w:rsidP="0087685A">
      <w:pPr>
        <w:spacing w:after="0" w:line="240" w:lineRule="auto"/>
        <w:jc w:val="both"/>
        <w:rPr>
          <w:rFonts w:ascii="Times New Roman" w:eastAsia="Times New Roman" w:hAnsi="Times New Roman" w:cs="Times New Roman"/>
          <w:bCs/>
          <w:color w:val="000000" w:themeColor="text1"/>
          <w:sz w:val="22"/>
          <w:szCs w:val="22"/>
          <w:lang w:val="el-GR"/>
        </w:rPr>
      </w:pPr>
      <w:r>
        <w:rPr>
          <w:rFonts w:ascii="Times New Roman" w:eastAsia="Times New Roman" w:hAnsi="Times New Roman" w:cs="Times New Roman"/>
          <w:bCs/>
          <w:color w:val="000000" w:themeColor="text1"/>
          <w:sz w:val="22"/>
          <w:szCs w:val="22"/>
          <w:lang w:val="el-GR"/>
        </w:rPr>
        <w:t xml:space="preserve">Απρίλιος 1886 : </w:t>
      </w:r>
      <w:r w:rsidR="0087685A" w:rsidRPr="00D71C50">
        <w:rPr>
          <w:rFonts w:ascii="Times New Roman" w:eastAsia="Times New Roman" w:hAnsi="Times New Roman" w:cs="Times New Roman"/>
          <w:bCs/>
          <w:color w:val="000000" w:themeColor="text1"/>
          <w:sz w:val="22"/>
          <w:szCs w:val="22"/>
          <w:lang w:val="el-GR"/>
        </w:rPr>
        <w:t>Πρακτικά του Νομοθετικού  Συμβουλίου - Συνεδρίαση  20</w:t>
      </w:r>
      <w:r w:rsidR="0087685A" w:rsidRPr="00D71C50">
        <w:rPr>
          <w:rFonts w:ascii="Times New Roman" w:eastAsia="Times New Roman" w:hAnsi="Times New Roman" w:cs="Times New Roman"/>
          <w:bCs/>
          <w:color w:val="000000" w:themeColor="text1"/>
          <w:sz w:val="22"/>
          <w:szCs w:val="22"/>
          <w:vertAlign w:val="superscript"/>
          <w:lang w:val="el-GR"/>
        </w:rPr>
        <w:t>ης</w:t>
      </w:r>
      <w:r w:rsidR="0087685A" w:rsidRPr="00D71C50">
        <w:rPr>
          <w:rFonts w:ascii="Times New Roman" w:eastAsia="Times New Roman" w:hAnsi="Times New Roman" w:cs="Times New Roman"/>
          <w:bCs/>
          <w:color w:val="000000" w:themeColor="text1"/>
          <w:sz w:val="22"/>
          <w:szCs w:val="22"/>
          <w:lang w:val="el-GR"/>
        </w:rPr>
        <w:t xml:space="preserve"> Απριλίου  1886</w:t>
      </w:r>
    </w:p>
    <w:p w14:paraId="0526A3B0" w14:textId="66844129" w:rsidR="0087685A" w:rsidRPr="00D71C50" w:rsidRDefault="00236238" w:rsidP="0087685A">
      <w:pPr>
        <w:spacing w:after="0" w:line="240" w:lineRule="auto"/>
        <w:jc w:val="both"/>
        <w:rPr>
          <w:rFonts w:ascii="Times New Roman" w:eastAsia="Times New Roman" w:hAnsi="Times New Roman" w:cs="Times New Roman"/>
          <w:bCs/>
          <w:color w:val="000000" w:themeColor="text1"/>
          <w:sz w:val="22"/>
          <w:szCs w:val="22"/>
          <w:lang w:val="el-GR"/>
        </w:rPr>
      </w:pPr>
      <w:r>
        <w:rPr>
          <w:rFonts w:ascii="Times New Roman" w:eastAsia="Times New Roman" w:hAnsi="Times New Roman" w:cs="Times New Roman"/>
          <w:bCs/>
          <w:color w:val="000000" w:themeColor="text1"/>
          <w:sz w:val="22"/>
          <w:szCs w:val="22"/>
          <w:lang w:val="el-GR"/>
        </w:rPr>
        <w:t xml:space="preserve">1893: </w:t>
      </w:r>
      <w:proofErr w:type="spellStart"/>
      <w:r w:rsidR="0087685A" w:rsidRPr="00D71C50">
        <w:rPr>
          <w:rFonts w:ascii="Times New Roman" w:eastAsia="Times New Roman" w:hAnsi="Times New Roman" w:cs="Times New Roman"/>
          <w:bCs/>
          <w:color w:val="000000" w:themeColor="text1"/>
          <w:sz w:val="22"/>
          <w:szCs w:val="22"/>
          <w:lang w:val="el-GR"/>
        </w:rPr>
        <w:t>Περὶ</w:t>
      </w:r>
      <w:proofErr w:type="spellEnd"/>
      <w:r w:rsidR="0087685A" w:rsidRPr="00D71C50">
        <w:rPr>
          <w:rFonts w:ascii="Times New Roman" w:eastAsia="Times New Roman" w:hAnsi="Times New Roman" w:cs="Times New Roman"/>
          <w:bCs/>
          <w:color w:val="000000" w:themeColor="text1"/>
          <w:sz w:val="22"/>
          <w:szCs w:val="22"/>
          <w:lang w:val="el-GR"/>
        </w:rPr>
        <w:t xml:space="preserve">  </w:t>
      </w:r>
      <w:proofErr w:type="spellStart"/>
      <w:r w:rsidR="0087685A" w:rsidRPr="00D71C50">
        <w:rPr>
          <w:rFonts w:ascii="Times New Roman" w:eastAsia="Times New Roman" w:hAnsi="Times New Roman" w:cs="Times New Roman"/>
          <w:bCs/>
          <w:color w:val="000000" w:themeColor="text1"/>
          <w:sz w:val="22"/>
          <w:szCs w:val="22"/>
          <w:lang w:val="el-GR"/>
        </w:rPr>
        <w:t>τῆς</w:t>
      </w:r>
      <w:proofErr w:type="spellEnd"/>
      <w:r w:rsidR="0087685A" w:rsidRPr="00D71C50">
        <w:rPr>
          <w:rFonts w:ascii="Times New Roman" w:eastAsia="Times New Roman" w:hAnsi="Times New Roman" w:cs="Times New Roman"/>
          <w:bCs/>
          <w:color w:val="000000" w:themeColor="text1"/>
          <w:sz w:val="22"/>
          <w:szCs w:val="22"/>
          <w:lang w:val="el-GR"/>
        </w:rPr>
        <w:t xml:space="preserve"> </w:t>
      </w:r>
      <w:proofErr w:type="spellStart"/>
      <w:r w:rsidR="0087685A" w:rsidRPr="00D71C50">
        <w:rPr>
          <w:rFonts w:ascii="Times New Roman" w:eastAsia="Times New Roman" w:hAnsi="Times New Roman" w:cs="Times New Roman"/>
          <w:bCs/>
          <w:color w:val="000000" w:themeColor="text1"/>
          <w:sz w:val="22"/>
          <w:szCs w:val="22"/>
          <w:lang w:val="el-GR"/>
        </w:rPr>
        <w:t>Ἐκκλησιαστικῆς</w:t>
      </w:r>
      <w:proofErr w:type="spellEnd"/>
      <w:r w:rsidR="0087685A" w:rsidRPr="00D71C50">
        <w:rPr>
          <w:rFonts w:ascii="Times New Roman" w:eastAsia="Times New Roman" w:hAnsi="Times New Roman" w:cs="Times New Roman"/>
          <w:bCs/>
          <w:color w:val="000000" w:themeColor="text1"/>
          <w:sz w:val="22"/>
          <w:szCs w:val="22"/>
          <w:lang w:val="el-GR"/>
        </w:rPr>
        <w:t xml:space="preserve">   </w:t>
      </w:r>
      <w:proofErr w:type="spellStart"/>
      <w:r w:rsidR="0087685A" w:rsidRPr="00D71C50">
        <w:rPr>
          <w:rFonts w:ascii="Times New Roman" w:eastAsia="Times New Roman" w:hAnsi="Times New Roman" w:cs="Times New Roman"/>
          <w:bCs/>
          <w:color w:val="000000" w:themeColor="text1"/>
          <w:sz w:val="22"/>
          <w:szCs w:val="22"/>
          <w:lang w:val="el-GR"/>
        </w:rPr>
        <w:t>Οὐσίας</w:t>
      </w:r>
      <w:proofErr w:type="spellEnd"/>
      <w:r w:rsidR="0087685A" w:rsidRPr="00D71C50">
        <w:rPr>
          <w:rFonts w:ascii="Times New Roman" w:eastAsia="Times New Roman" w:hAnsi="Times New Roman" w:cs="Times New Roman"/>
          <w:bCs/>
          <w:color w:val="000000" w:themeColor="text1"/>
          <w:sz w:val="22"/>
          <w:szCs w:val="22"/>
          <w:lang w:val="el-GR"/>
        </w:rPr>
        <w:t xml:space="preserve"> Νόμος </w:t>
      </w:r>
      <w:proofErr w:type="spellStart"/>
      <w:r w:rsidR="0087685A" w:rsidRPr="00D71C50">
        <w:rPr>
          <w:rFonts w:ascii="Times New Roman" w:eastAsia="Times New Roman" w:hAnsi="Times New Roman" w:cs="Times New Roman"/>
          <w:bCs/>
          <w:color w:val="000000" w:themeColor="text1"/>
          <w:sz w:val="22"/>
          <w:szCs w:val="22"/>
          <w:lang w:val="el-GR"/>
        </w:rPr>
        <w:t>τοῦ</w:t>
      </w:r>
      <w:proofErr w:type="spellEnd"/>
      <w:r w:rsidR="0087685A" w:rsidRPr="00D71C50">
        <w:rPr>
          <w:rFonts w:ascii="Times New Roman" w:eastAsia="Times New Roman" w:hAnsi="Times New Roman" w:cs="Times New Roman"/>
          <w:bCs/>
          <w:color w:val="000000" w:themeColor="text1"/>
          <w:sz w:val="22"/>
          <w:szCs w:val="22"/>
          <w:lang w:val="el-GR"/>
        </w:rPr>
        <w:t xml:space="preserve"> 1893</w:t>
      </w:r>
    </w:p>
    <w:p w14:paraId="41195E20" w14:textId="77777777" w:rsidR="00DA4A86" w:rsidRDefault="00DA4A86" w:rsidP="0087685A">
      <w:pPr>
        <w:spacing w:after="0" w:line="240" w:lineRule="auto"/>
        <w:jc w:val="both"/>
        <w:rPr>
          <w:rFonts w:ascii="Times New Roman" w:eastAsia="Times New Roman" w:hAnsi="Times New Roman" w:cs="Times New Roman"/>
          <w:b/>
          <w:color w:val="000000" w:themeColor="text1"/>
          <w:sz w:val="22"/>
          <w:szCs w:val="22"/>
          <w:lang w:val="el-GR"/>
        </w:rPr>
      </w:pPr>
    </w:p>
    <w:p w14:paraId="6FD58FDA" w14:textId="4D7CA02B"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r>
        <w:rPr>
          <w:rFonts w:ascii="Times New Roman" w:eastAsia="Times New Roman" w:hAnsi="Times New Roman" w:cs="Times New Roman"/>
          <w:b/>
          <w:color w:val="000000" w:themeColor="text1"/>
          <w:sz w:val="22"/>
          <w:szCs w:val="22"/>
          <w:lang w:val="el-GR"/>
        </w:rPr>
        <w:lastRenderedPageBreak/>
        <w:t>1</w:t>
      </w:r>
      <w:r w:rsidRPr="00621F2B">
        <w:rPr>
          <w:rFonts w:ascii="Times New Roman" w:eastAsia="Times New Roman" w:hAnsi="Times New Roman" w:cs="Times New Roman"/>
          <w:b/>
          <w:color w:val="000000" w:themeColor="text1"/>
          <w:sz w:val="22"/>
          <w:szCs w:val="22"/>
          <w:lang w:val="el-GR"/>
        </w:rPr>
        <w:t xml:space="preserve">. </w:t>
      </w:r>
      <w:r w:rsidR="00C50F24">
        <w:rPr>
          <w:rFonts w:ascii="Times New Roman" w:eastAsia="Times New Roman" w:hAnsi="Times New Roman" w:cs="Times New Roman"/>
          <w:b/>
          <w:color w:val="000000" w:themeColor="text1"/>
          <w:sz w:val="22"/>
          <w:szCs w:val="22"/>
          <w:lang w:val="el-GR"/>
        </w:rPr>
        <w:t>1</w:t>
      </w:r>
      <w:r w:rsidRPr="00621F2B">
        <w:rPr>
          <w:rFonts w:ascii="Times New Roman" w:eastAsia="Times New Roman" w:hAnsi="Times New Roman" w:cs="Times New Roman"/>
          <w:b/>
          <w:color w:val="000000" w:themeColor="text1"/>
          <w:sz w:val="22"/>
          <w:szCs w:val="22"/>
          <w:vertAlign w:val="superscript"/>
          <w:lang w:val="el-GR"/>
        </w:rPr>
        <w:t>η</w:t>
      </w:r>
      <w:r w:rsidRPr="00621F2B">
        <w:rPr>
          <w:rFonts w:ascii="Times New Roman" w:eastAsia="Times New Roman" w:hAnsi="Times New Roman" w:cs="Times New Roman"/>
          <w:b/>
          <w:color w:val="000000" w:themeColor="text1"/>
          <w:sz w:val="22"/>
          <w:szCs w:val="22"/>
          <w:lang w:val="el-GR"/>
        </w:rPr>
        <w:t xml:space="preserve">   Ιουλίου 1878 : Σύναψη Συνθήκης Αμυντικής  Συμμαχίας  </w:t>
      </w:r>
    </w:p>
    <w:p w14:paraId="6EFC9674" w14:textId="77777777" w:rsidR="0087685A" w:rsidRPr="00621F2B" w:rsidRDefault="0087685A" w:rsidP="0087685A">
      <w:pPr>
        <w:spacing w:after="0" w:line="240" w:lineRule="auto"/>
        <w:jc w:val="both"/>
        <w:rPr>
          <w:rFonts w:ascii="Times New Roman" w:hAnsi="Times New Roman" w:cs="Times New Roman"/>
          <w:iCs/>
          <w:color w:val="000000" w:themeColor="text1"/>
          <w:sz w:val="22"/>
          <w:szCs w:val="22"/>
          <w:lang w:val="el-GR"/>
        </w:rPr>
      </w:pPr>
    </w:p>
    <w:p w14:paraId="6B24CE82" w14:textId="77777777" w:rsidR="0087685A" w:rsidRPr="00621F2B" w:rsidRDefault="0087685A" w:rsidP="0087685A">
      <w:pPr>
        <w:spacing w:after="0" w:line="240" w:lineRule="auto"/>
        <w:ind w:left="283" w:right="283"/>
        <w:jc w:val="both"/>
        <w:rPr>
          <w:rFonts w:ascii="Times New Roman" w:hAnsi="Times New Roman" w:cs="Times New Roman"/>
          <w:iCs/>
          <w:color w:val="000000" w:themeColor="text1"/>
          <w:sz w:val="22"/>
          <w:szCs w:val="22"/>
          <w:lang w:val="el-GR"/>
        </w:rPr>
      </w:pPr>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Ἐὰν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τὸ</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Βατοὺμ</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Ἀρδαχὰν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Κὰρς</w:t>
      </w:r>
      <w:proofErr w:type="spellEnd"/>
      <w:r w:rsidRPr="00621F2B">
        <w:rPr>
          <w:rFonts w:ascii="Times New Roman" w:hAnsi="Times New Roman" w:cs="Times New Roman"/>
          <w:iCs/>
          <w:color w:val="000000" w:themeColor="text1"/>
          <w:sz w:val="22"/>
          <w:szCs w:val="22"/>
          <w:lang w:val="el-GR"/>
        </w:rPr>
        <w:t xml:space="preserve">, ἢ </w:t>
      </w:r>
      <w:proofErr w:type="spellStart"/>
      <w:r w:rsidRPr="00621F2B">
        <w:rPr>
          <w:rFonts w:ascii="Times New Roman" w:hAnsi="Times New Roman" w:cs="Times New Roman"/>
          <w:iCs/>
          <w:color w:val="000000" w:themeColor="text1"/>
          <w:sz w:val="22"/>
          <w:szCs w:val="22"/>
          <w:lang w:val="el-GR"/>
        </w:rPr>
        <w:t>οἱονδήποτε</w:t>
      </w:r>
      <w:proofErr w:type="spellEnd"/>
      <w:r w:rsidRPr="00621F2B">
        <w:rPr>
          <w:rFonts w:ascii="Times New Roman" w:hAnsi="Times New Roman" w:cs="Times New Roman"/>
          <w:iCs/>
          <w:color w:val="000000" w:themeColor="text1"/>
          <w:sz w:val="22"/>
          <w:szCs w:val="22"/>
          <w:lang w:val="el-GR"/>
        </w:rPr>
        <w:t xml:space="preserve"> τούτων </w:t>
      </w:r>
      <w:proofErr w:type="spellStart"/>
      <w:r w:rsidRPr="00621F2B">
        <w:rPr>
          <w:rFonts w:ascii="Times New Roman" w:hAnsi="Times New Roman" w:cs="Times New Roman"/>
          <w:iCs/>
          <w:color w:val="000000" w:themeColor="text1"/>
          <w:sz w:val="22"/>
          <w:szCs w:val="22"/>
          <w:lang w:val="el-GR"/>
        </w:rPr>
        <w:t>κατακρατηθῇ</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ὑπό</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Ρωσσίας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ἐὰν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οἱαδήποτε</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ἀπόπειρα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γένηται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καθʼ</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οἱονδήποτε</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χρόνον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εἰς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τὸ</w:t>
      </w:r>
      <w:proofErr w:type="spellEnd"/>
      <w:r w:rsidRPr="00621F2B">
        <w:rPr>
          <w:rFonts w:ascii="Times New Roman" w:hAnsi="Times New Roman" w:cs="Times New Roman"/>
          <w:iCs/>
          <w:color w:val="000000" w:themeColor="text1"/>
          <w:sz w:val="22"/>
          <w:szCs w:val="22"/>
          <w:lang w:val="el-GR"/>
        </w:rPr>
        <w:t xml:space="preserve">  μέλλον  </w:t>
      </w:r>
      <w:proofErr w:type="spellStart"/>
      <w:r w:rsidRPr="00621F2B">
        <w:rPr>
          <w:rFonts w:ascii="Times New Roman" w:hAnsi="Times New Roman" w:cs="Times New Roman"/>
          <w:iCs/>
          <w:color w:val="000000" w:themeColor="text1"/>
          <w:sz w:val="22"/>
          <w:szCs w:val="22"/>
          <w:lang w:val="el-GR"/>
        </w:rPr>
        <w:t>ὑπὸ</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Ρωσσίας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ὃπως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καταλάβῃ</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οἱανδήποτʼ</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ἐπὶ</w:t>
      </w:r>
      <w:proofErr w:type="spellEnd"/>
      <w:r w:rsidRPr="00621F2B">
        <w:rPr>
          <w:rFonts w:ascii="Times New Roman" w:hAnsi="Times New Roman" w:cs="Times New Roman"/>
          <w:iCs/>
          <w:color w:val="000000" w:themeColor="text1"/>
          <w:sz w:val="22"/>
          <w:szCs w:val="22"/>
          <w:lang w:val="el-GR"/>
        </w:rPr>
        <w:t xml:space="preserve"> πλέον  </w:t>
      </w:r>
      <w:proofErr w:type="spellStart"/>
      <w:r w:rsidRPr="00621F2B">
        <w:rPr>
          <w:rFonts w:ascii="Times New Roman" w:hAnsi="Times New Roman" w:cs="Times New Roman"/>
          <w:iCs/>
          <w:color w:val="000000" w:themeColor="text1"/>
          <w:sz w:val="22"/>
          <w:szCs w:val="22"/>
          <w:lang w:val="el-GR"/>
        </w:rPr>
        <w:t>χώραν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Α. Α. Μ. </w:t>
      </w:r>
      <w:proofErr w:type="spellStart"/>
      <w:r w:rsidRPr="00621F2B">
        <w:rPr>
          <w:rFonts w:ascii="Times New Roman" w:hAnsi="Times New Roman" w:cs="Times New Roman"/>
          <w:iCs/>
          <w:color w:val="000000" w:themeColor="text1"/>
          <w:sz w:val="22"/>
          <w:szCs w:val="22"/>
          <w:lang w:val="el-GR"/>
        </w:rPr>
        <w:t>τοῦ</w:t>
      </w:r>
      <w:proofErr w:type="spellEnd"/>
      <w:r w:rsidRPr="00621F2B">
        <w:rPr>
          <w:rFonts w:ascii="Times New Roman" w:hAnsi="Times New Roman" w:cs="Times New Roman"/>
          <w:iCs/>
          <w:color w:val="000000" w:themeColor="text1"/>
          <w:sz w:val="22"/>
          <w:szCs w:val="22"/>
          <w:lang w:val="el-GR"/>
        </w:rPr>
        <w:t xml:space="preserve"> Σουλτάνου  </w:t>
      </w:r>
      <w:proofErr w:type="spellStart"/>
      <w:r w:rsidRPr="00621F2B">
        <w:rPr>
          <w:rFonts w:ascii="Times New Roman" w:hAnsi="Times New Roman" w:cs="Times New Roman"/>
          <w:iCs/>
          <w:color w:val="000000" w:themeColor="text1"/>
          <w:sz w:val="22"/>
          <w:szCs w:val="22"/>
          <w:lang w:val="el-GR"/>
        </w:rPr>
        <w:t>ἐν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Ἀσίᾳ</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ὡς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ὡρίσθησαν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ὑπὸ</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ὁριστικῆς</w:t>
      </w:r>
      <w:proofErr w:type="spellEnd"/>
      <w:r w:rsidRPr="00621F2B">
        <w:rPr>
          <w:rFonts w:ascii="Times New Roman" w:hAnsi="Times New Roman" w:cs="Times New Roman"/>
          <w:iCs/>
          <w:color w:val="000000" w:themeColor="text1"/>
          <w:sz w:val="22"/>
          <w:szCs w:val="22"/>
          <w:lang w:val="el-GR"/>
        </w:rPr>
        <w:t xml:space="preserve"> συνθήκης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εἰρήνης</w:t>
      </w:r>
      <w:proofErr w:type="spellEnd"/>
      <w:r w:rsidRPr="00621F2B">
        <w:rPr>
          <w:rFonts w:ascii="Times New Roman" w:hAnsi="Times New Roman" w:cs="Times New Roman"/>
          <w:iCs/>
          <w:color w:val="000000" w:themeColor="text1"/>
          <w:sz w:val="22"/>
          <w:szCs w:val="22"/>
          <w:lang w:val="el-GR"/>
        </w:rPr>
        <w:t xml:space="preserve">, ἡ </w:t>
      </w:r>
      <w:proofErr w:type="spellStart"/>
      <w:r w:rsidRPr="00621F2B">
        <w:rPr>
          <w:rFonts w:ascii="Times New Roman" w:hAnsi="Times New Roman" w:cs="Times New Roman"/>
          <w:iCs/>
          <w:color w:val="000000" w:themeColor="text1"/>
          <w:sz w:val="22"/>
          <w:szCs w:val="22"/>
          <w:lang w:val="el-GR"/>
        </w:rPr>
        <w:t>Ἀγγλία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ὑποχρεοῦται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νὰ</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συμπράξῃ</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μετὰ</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Α. Α. Μ. </w:t>
      </w:r>
      <w:proofErr w:type="spellStart"/>
      <w:r w:rsidRPr="00621F2B">
        <w:rPr>
          <w:rFonts w:ascii="Times New Roman" w:hAnsi="Times New Roman" w:cs="Times New Roman"/>
          <w:iCs/>
          <w:color w:val="000000" w:themeColor="text1"/>
          <w:sz w:val="22"/>
          <w:szCs w:val="22"/>
          <w:lang w:val="el-GR"/>
        </w:rPr>
        <w:t>τοῦ</w:t>
      </w:r>
      <w:proofErr w:type="spellEnd"/>
      <w:r w:rsidRPr="00621F2B">
        <w:rPr>
          <w:rFonts w:ascii="Times New Roman" w:hAnsi="Times New Roman" w:cs="Times New Roman"/>
          <w:iCs/>
          <w:color w:val="000000" w:themeColor="text1"/>
          <w:sz w:val="22"/>
          <w:szCs w:val="22"/>
          <w:lang w:val="el-GR"/>
        </w:rPr>
        <w:t xml:space="preserve"> Σουλτάνου </w:t>
      </w:r>
      <w:proofErr w:type="spellStart"/>
      <w:r w:rsidRPr="00621F2B">
        <w:rPr>
          <w:rFonts w:ascii="Times New Roman" w:hAnsi="Times New Roman" w:cs="Times New Roman"/>
          <w:iCs/>
          <w:color w:val="000000" w:themeColor="text1"/>
          <w:sz w:val="22"/>
          <w:szCs w:val="22"/>
          <w:lang w:val="el-GR"/>
        </w:rPr>
        <w:t>εἰς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ἄμυναν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αὐτῶν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διὰ</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βίας </w:t>
      </w:r>
      <w:proofErr w:type="spellStart"/>
      <w:r w:rsidRPr="00621F2B">
        <w:rPr>
          <w:rFonts w:ascii="Times New Roman" w:hAnsi="Times New Roman" w:cs="Times New Roman"/>
          <w:iCs/>
          <w:color w:val="000000" w:themeColor="text1"/>
          <w:sz w:val="22"/>
          <w:szCs w:val="22"/>
          <w:lang w:val="el-GR"/>
        </w:rPr>
        <w:t>τῶν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ὅπλων</w:t>
      </w:r>
      <w:proofErr w:type="spellEnd"/>
      <w:r w:rsidRPr="00621F2B">
        <w:rPr>
          <w:rFonts w:ascii="Times New Roman" w:hAnsi="Times New Roman" w:cs="Times New Roman"/>
          <w:iCs/>
          <w:color w:val="000000" w:themeColor="text1"/>
          <w:sz w:val="22"/>
          <w:szCs w:val="22"/>
          <w:lang w:val="el-GR"/>
        </w:rPr>
        <w:t>.</w:t>
      </w:r>
    </w:p>
    <w:p w14:paraId="7E13407E" w14:textId="5010FED5" w:rsidR="0087685A" w:rsidRPr="00621F2B" w:rsidRDefault="0087685A" w:rsidP="0087685A">
      <w:pPr>
        <w:spacing w:after="0" w:line="240" w:lineRule="auto"/>
        <w:ind w:left="283" w:right="283"/>
        <w:jc w:val="both"/>
        <w:rPr>
          <w:rFonts w:ascii="Times New Roman" w:hAnsi="Times New Roman" w:cs="Times New Roman"/>
          <w:iCs/>
          <w:color w:val="000000" w:themeColor="text1"/>
          <w:sz w:val="22"/>
          <w:szCs w:val="22"/>
          <w:lang w:val="el-GR"/>
        </w:rPr>
      </w:pPr>
      <w:r w:rsidRPr="00621F2B">
        <w:rPr>
          <w:rFonts w:ascii="Times New Roman" w:hAnsi="Times New Roman" w:cs="Times New Roman"/>
          <w:iCs/>
          <w:color w:val="000000" w:themeColor="text1"/>
          <w:sz w:val="22"/>
          <w:szCs w:val="22"/>
          <w:lang w:val="el-GR"/>
        </w:rPr>
        <w:t xml:space="preserve">[...] ἡ Α. Α. Μ. ὁ </w:t>
      </w:r>
      <w:proofErr w:type="spellStart"/>
      <w:r w:rsidRPr="00621F2B">
        <w:rPr>
          <w:rFonts w:ascii="Times New Roman" w:hAnsi="Times New Roman" w:cs="Times New Roman"/>
          <w:iCs/>
          <w:color w:val="000000" w:themeColor="text1"/>
          <w:sz w:val="22"/>
          <w:szCs w:val="22"/>
          <w:lang w:val="el-GR"/>
        </w:rPr>
        <w:t>Σουλτᾶνος</w:t>
      </w:r>
      <w:proofErr w:type="spellEnd"/>
      <w:r w:rsidR="00C50F24">
        <w:rPr>
          <w:rFonts w:ascii="Times New Roman" w:hAnsi="Times New Roman" w:cs="Times New Roman"/>
          <w:iCs/>
          <w:color w:val="000000" w:themeColor="text1"/>
          <w:sz w:val="22"/>
          <w:szCs w:val="22"/>
          <w:lang w:val="el-GR"/>
        </w:rPr>
        <w:t xml:space="preserve"> </w:t>
      </w:r>
      <w:r w:rsidRPr="00621F2B">
        <w:rPr>
          <w:rFonts w:ascii="Times New Roman" w:hAnsi="Times New Roman" w:cs="Times New Roman"/>
          <w:iCs/>
          <w:color w:val="000000" w:themeColor="text1"/>
          <w:sz w:val="22"/>
          <w:szCs w:val="22"/>
          <w:lang w:val="el-GR"/>
        </w:rPr>
        <w:t xml:space="preserve">συγκατατίθεται  προσέτι  </w:t>
      </w:r>
      <w:proofErr w:type="spellStart"/>
      <w:r w:rsidRPr="00621F2B">
        <w:rPr>
          <w:rFonts w:ascii="Times New Roman" w:hAnsi="Times New Roman" w:cs="Times New Roman"/>
          <w:iCs/>
          <w:color w:val="000000" w:themeColor="text1"/>
          <w:sz w:val="22"/>
          <w:szCs w:val="22"/>
          <w:lang w:val="el-GR"/>
        </w:rPr>
        <w:t>νὰ</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ἐκχωρήσῃ</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τὴν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νῆσον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Κύπρον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ἵνα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κατέχηται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διοικῆται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ὑπὸ</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Ἀγγλίας</w:t>
      </w:r>
      <w:proofErr w:type="spellEnd"/>
      <w:r w:rsidRPr="00621F2B">
        <w:rPr>
          <w:rFonts w:ascii="Times New Roman" w:hAnsi="Times New Roman" w:cs="Times New Roman"/>
          <w:iCs/>
          <w:color w:val="000000" w:themeColor="text1"/>
          <w:sz w:val="22"/>
          <w:szCs w:val="22"/>
          <w:lang w:val="el-GR"/>
        </w:rPr>
        <w:t>.</w:t>
      </w:r>
      <w:r w:rsidRPr="00621F2B">
        <w:rPr>
          <w:rStyle w:val="ab"/>
          <w:rFonts w:ascii="Times New Roman" w:hAnsi="Times New Roman" w:cs="Times New Roman"/>
          <w:iCs/>
          <w:color w:val="000000" w:themeColor="text1"/>
          <w:sz w:val="22"/>
          <w:szCs w:val="22"/>
          <w:lang w:val="el-GR"/>
        </w:rPr>
        <w:footnoteReference w:id="1"/>
      </w:r>
    </w:p>
    <w:p w14:paraId="439E17EF" w14:textId="77777777" w:rsidR="0087685A" w:rsidRPr="00621F2B" w:rsidRDefault="0087685A" w:rsidP="0087685A">
      <w:pPr>
        <w:spacing w:after="0" w:line="240" w:lineRule="auto"/>
        <w:ind w:left="283" w:right="283"/>
        <w:jc w:val="both"/>
        <w:rPr>
          <w:rFonts w:ascii="Times New Roman" w:hAnsi="Times New Roman" w:cs="Times New Roman"/>
          <w:iCs/>
          <w:color w:val="000000" w:themeColor="text1"/>
          <w:sz w:val="22"/>
          <w:szCs w:val="22"/>
          <w:lang w:val="el-GR"/>
        </w:rPr>
      </w:pPr>
    </w:p>
    <w:p w14:paraId="230916E6" w14:textId="77777777" w:rsidR="0087685A" w:rsidRPr="00621F2B" w:rsidRDefault="0087685A" w:rsidP="0087685A">
      <w:pPr>
        <w:spacing w:after="0" w:line="240" w:lineRule="auto"/>
        <w:ind w:left="283" w:right="283"/>
        <w:jc w:val="both"/>
        <w:rPr>
          <w:rFonts w:ascii="Times New Roman" w:hAnsi="Times New Roman" w:cs="Times New Roman"/>
          <w:iCs/>
          <w:color w:val="000000" w:themeColor="text1"/>
          <w:sz w:val="22"/>
          <w:szCs w:val="22"/>
          <w:lang w:val="el-GR"/>
        </w:rPr>
      </w:pPr>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Τὴν</w:t>
      </w:r>
      <w:proofErr w:type="spellEnd"/>
      <w:r w:rsidRPr="00621F2B">
        <w:rPr>
          <w:rFonts w:ascii="Times New Roman" w:hAnsi="Times New Roman" w:cs="Times New Roman"/>
          <w:iCs/>
          <w:color w:val="000000" w:themeColor="text1"/>
          <w:sz w:val="22"/>
          <w:szCs w:val="22"/>
          <w:lang w:val="el-GR"/>
        </w:rPr>
        <w:t xml:space="preserve"> 1ην </w:t>
      </w:r>
      <w:proofErr w:type="spellStart"/>
      <w:r w:rsidRPr="00621F2B">
        <w:rPr>
          <w:rFonts w:ascii="Times New Roman" w:hAnsi="Times New Roman" w:cs="Times New Roman"/>
          <w:iCs/>
          <w:color w:val="000000" w:themeColor="text1"/>
          <w:sz w:val="22"/>
          <w:szCs w:val="22"/>
          <w:lang w:val="el-GR"/>
        </w:rPr>
        <w:t>Ἰουλίου</w:t>
      </w:r>
      <w:proofErr w:type="spellEnd"/>
      <w:r w:rsidRPr="00621F2B">
        <w:rPr>
          <w:rFonts w:ascii="Times New Roman" w:hAnsi="Times New Roman" w:cs="Times New Roman"/>
          <w:iCs/>
          <w:color w:val="000000" w:themeColor="text1"/>
          <w:sz w:val="22"/>
          <w:szCs w:val="22"/>
          <w:lang w:val="el-GR"/>
        </w:rPr>
        <w:t xml:space="preserve">  1878 </w:t>
      </w:r>
      <w:proofErr w:type="spellStart"/>
      <w:r w:rsidRPr="00621F2B">
        <w:rPr>
          <w:rFonts w:ascii="Times New Roman" w:hAnsi="Times New Roman" w:cs="Times New Roman"/>
          <w:iCs/>
          <w:color w:val="000000" w:themeColor="text1"/>
          <w:sz w:val="22"/>
          <w:szCs w:val="22"/>
          <w:lang w:val="el-GR"/>
        </w:rPr>
        <w:t>οἱ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αὐτοὶ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ἐντεταλμένοι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ὑπέγραψαν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τὸ</w:t>
      </w:r>
      <w:proofErr w:type="spellEnd"/>
      <w:r w:rsidRPr="00621F2B">
        <w:rPr>
          <w:rFonts w:ascii="Times New Roman" w:hAnsi="Times New Roman" w:cs="Times New Roman"/>
          <w:iCs/>
          <w:color w:val="000000" w:themeColor="text1"/>
          <w:sz w:val="22"/>
          <w:szCs w:val="22"/>
          <w:lang w:val="el-GR"/>
        </w:rPr>
        <w:t xml:space="preserve"> Παράρτημα (</w:t>
      </w:r>
      <w:r w:rsidRPr="00621F2B">
        <w:rPr>
          <w:rFonts w:ascii="Times New Roman" w:hAnsi="Times New Roman" w:cs="Times New Roman"/>
          <w:iCs/>
          <w:color w:val="000000" w:themeColor="text1"/>
          <w:sz w:val="22"/>
          <w:szCs w:val="22"/>
          <w:lang w:val="en-GB"/>
        </w:rPr>
        <w:t>Annex</w:t>
      </w:r>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εἰρημένης</w:t>
      </w:r>
      <w:proofErr w:type="spellEnd"/>
      <w:r w:rsidRPr="00621F2B">
        <w:rPr>
          <w:rFonts w:ascii="Times New Roman" w:hAnsi="Times New Roman" w:cs="Times New Roman"/>
          <w:iCs/>
          <w:color w:val="000000" w:themeColor="text1"/>
          <w:sz w:val="22"/>
          <w:szCs w:val="22"/>
          <w:lang w:val="el-GR"/>
        </w:rPr>
        <w:t xml:space="preserve"> Συνθήκης. </w:t>
      </w:r>
      <w:proofErr w:type="spellStart"/>
      <w:r w:rsidRPr="00621F2B">
        <w:rPr>
          <w:rFonts w:ascii="Times New Roman" w:hAnsi="Times New Roman" w:cs="Times New Roman"/>
          <w:iCs/>
          <w:color w:val="000000" w:themeColor="text1"/>
          <w:sz w:val="22"/>
          <w:szCs w:val="22"/>
          <w:lang w:val="el-GR"/>
        </w:rPr>
        <w:t>Τὴν</w:t>
      </w:r>
      <w:proofErr w:type="spellEnd"/>
      <w:r w:rsidRPr="00621F2B">
        <w:rPr>
          <w:rFonts w:ascii="Times New Roman" w:hAnsi="Times New Roman" w:cs="Times New Roman"/>
          <w:iCs/>
          <w:color w:val="000000" w:themeColor="text1"/>
          <w:sz w:val="22"/>
          <w:szCs w:val="22"/>
          <w:lang w:val="el-GR"/>
        </w:rPr>
        <w:t xml:space="preserve"> 14ην </w:t>
      </w:r>
      <w:proofErr w:type="spellStart"/>
      <w:r w:rsidRPr="00621F2B">
        <w:rPr>
          <w:rFonts w:ascii="Times New Roman" w:hAnsi="Times New Roman" w:cs="Times New Roman"/>
          <w:iCs/>
          <w:color w:val="000000" w:themeColor="text1"/>
          <w:sz w:val="22"/>
          <w:szCs w:val="22"/>
          <w:lang w:val="el-GR"/>
        </w:rPr>
        <w:t>Αὐγούστου</w:t>
      </w:r>
      <w:proofErr w:type="spellEnd"/>
      <w:r w:rsidRPr="00621F2B">
        <w:rPr>
          <w:rFonts w:ascii="Times New Roman" w:hAnsi="Times New Roman" w:cs="Times New Roman"/>
          <w:iCs/>
          <w:color w:val="000000" w:themeColor="text1"/>
          <w:sz w:val="22"/>
          <w:szCs w:val="22"/>
          <w:lang w:val="el-GR"/>
        </w:rPr>
        <w:t xml:space="preserve">  1878 </w:t>
      </w:r>
      <w:proofErr w:type="spellStart"/>
      <w:r w:rsidRPr="00621F2B">
        <w:rPr>
          <w:rFonts w:ascii="Times New Roman" w:hAnsi="Times New Roman" w:cs="Times New Roman"/>
          <w:iCs/>
          <w:color w:val="000000" w:themeColor="text1"/>
          <w:sz w:val="22"/>
          <w:szCs w:val="22"/>
          <w:lang w:val="el-GR"/>
        </w:rPr>
        <w:t>οἱ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αὐτοὶ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ὑπέγραψαν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Συμπληρωματικὴν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Συμφωνίαν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τὴν</w:t>
      </w:r>
      <w:proofErr w:type="spellEnd"/>
      <w:r w:rsidRPr="00621F2B">
        <w:rPr>
          <w:rFonts w:ascii="Times New Roman" w:hAnsi="Times New Roman" w:cs="Times New Roman"/>
          <w:iCs/>
          <w:color w:val="000000" w:themeColor="text1"/>
          <w:sz w:val="22"/>
          <w:szCs w:val="22"/>
          <w:lang w:val="el-GR"/>
        </w:rPr>
        <w:t xml:space="preserve"> 3ην Φεβρουαρίου 1879 </w:t>
      </w:r>
      <w:proofErr w:type="spellStart"/>
      <w:r w:rsidRPr="00621F2B">
        <w:rPr>
          <w:rFonts w:ascii="Times New Roman" w:hAnsi="Times New Roman" w:cs="Times New Roman"/>
          <w:iCs/>
          <w:color w:val="000000" w:themeColor="text1"/>
          <w:sz w:val="22"/>
          <w:szCs w:val="22"/>
          <w:lang w:val="el-GR"/>
        </w:rPr>
        <w:t>ὑπεγράφη</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ὑπό</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τοῦ</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Λαγιάρδου</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Καραθεοδωρῆ</w:t>
      </w:r>
      <w:proofErr w:type="spellEnd"/>
      <w:r w:rsidRPr="00621F2B">
        <w:rPr>
          <w:rFonts w:ascii="Times New Roman" w:hAnsi="Times New Roman" w:cs="Times New Roman"/>
          <w:iCs/>
          <w:color w:val="000000" w:themeColor="text1"/>
          <w:sz w:val="22"/>
          <w:szCs w:val="22"/>
          <w:lang w:val="el-GR"/>
        </w:rPr>
        <w:t xml:space="preserve">  Περαιτέρω  Συμφωνία (</w:t>
      </w:r>
      <w:r w:rsidRPr="00621F2B">
        <w:rPr>
          <w:rFonts w:ascii="Times New Roman" w:hAnsi="Times New Roman" w:cs="Times New Roman"/>
          <w:iCs/>
          <w:color w:val="000000" w:themeColor="text1"/>
          <w:sz w:val="22"/>
          <w:szCs w:val="22"/>
          <w:lang w:val="en-GB"/>
        </w:rPr>
        <w:t>Further</w:t>
      </w:r>
      <w:r w:rsidRPr="00621F2B">
        <w:rPr>
          <w:rFonts w:ascii="Times New Roman" w:hAnsi="Times New Roman" w:cs="Times New Roman"/>
          <w:iCs/>
          <w:color w:val="000000" w:themeColor="text1"/>
          <w:sz w:val="22"/>
          <w:szCs w:val="22"/>
          <w:lang w:val="el-GR"/>
        </w:rPr>
        <w:t xml:space="preserve"> </w:t>
      </w:r>
      <w:r w:rsidRPr="00621F2B">
        <w:rPr>
          <w:rFonts w:ascii="Times New Roman" w:hAnsi="Times New Roman" w:cs="Times New Roman"/>
          <w:iCs/>
          <w:color w:val="000000" w:themeColor="text1"/>
          <w:sz w:val="22"/>
          <w:szCs w:val="22"/>
          <w:lang w:val="en-GB"/>
        </w:rPr>
        <w:t>Agreement</w:t>
      </w:r>
      <w:r w:rsidRPr="00621F2B">
        <w:rPr>
          <w:rFonts w:ascii="Times New Roman" w:hAnsi="Times New Roman" w:cs="Times New Roman"/>
          <w:iCs/>
          <w:color w:val="000000" w:themeColor="text1"/>
          <w:sz w:val="22"/>
          <w:szCs w:val="22"/>
          <w:lang w:val="el-GR"/>
        </w:rPr>
        <w:t>).</w:t>
      </w:r>
      <w:r w:rsidRPr="00621F2B">
        <w:rPr>
          <w:rStyle w:val="ab"/>
          <w:rFonts w:ascii="Times New Roman" w:hAnsi="Times New Roman" w:cs="Times New Roman"/>
          <w:iCs/>
          <w:color w:val="000000" w:themeColor="text1"/>
          <w:sz w:val="22"/>
          <w:szCs w:val="22"/>
          <w:lang w:val="el-GR"/>
        </w:rPr>
        <w:footnoteReference w:id="2"/>
      </w:r>
    </w:p>
    <w:p w14:paraId="2EC03EB0" w14:textId="77777777" w:rsidR="0087685A" w:rsidRPr="00621F2B" w:rsidRDefault="0087685A" w:rsidP="0087685A">
      <w:pPr>
        <w:spacing w:after="0" w:line="240" w:lineRule="auto"/>
        <w:jc w:val="both"/>
        <w:rPr>
          <w:rFonts w:ascii="Times New Roman" w:hAnsi="Times New Roman" w:cs="Times New Roman"/>
          <w:iCs/>
          <w:color w:val="000000" w:themeColor="text1"/>
          <w:sz w:val="22"/>
          <w:szCs w:val="22"/>
          <w:lang w:val="el-GR"/>
        </w:rPr>
      </w:pPr>
    </w:p>
    <w:p w14:paraId="2031A435"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vertAlign w:val="superscript"/>
          <w:lang w:val="el-GR"/>
        </w:rPr>
      </w:pPr>
      <w:r w:rsidRPr="00621F2B">
        <w:rPr>
          <w:rFonts w:ascii="Times New Roman" w:hAnsi="Times New Roman" w:cs="Times New Roman"/>
          <w:b/>
          <w:iCs/>
          <w:color w:val="000000" w:themeColor="text1"/>
          <w:sz w:val="22"/>
          <w:szCs w:val="22"/>
          <w:lang w:val="el-GR"/>
        </w:rPr>
        <w:t>1</w:t>
      </w:r>
      <w:r w:rsidRPr="00621F2B">
        <w:rPr>
          <w:rFonts w:ascii="Times New Roman" w:eastAsia="Times New Roman" w:hAnsi="Times New Roman" w:cs="Times New Roman"/>
          <w:b/>
          <w:color w:val="000000" w:themeColor="text1"/>
          <w:sz w:val="22"/>
          <w:szCs w:val="22"/>
          <w:vertAlign w:val="superscript"/>
          <w:lang w:val="el-GR"/>
        </w:rPr>
        <w:t xml:space="preserve">η </w:t>
      </w:r>
      <w:r w:rsidRPr="00621F2B">
        <w:rPr>
          <w:rFonts w:ascii="Times New Roman" w:eastAsia="Times New Roman" w:hAnsi="Times New Roman" w:cs="Times New Roman"/>
          <w:b/>
          <w:color w:val="000000" w:themeColor="text1"/>
          <w:sz w:val="22"/>
          <w:szCs w:val="22"/>
          <w:lang w:val="el-GR"/>
        </w:rPr>
        <w:t xml:space="preserve">Ιουλίου 1878: </w:t>
      </w:r>
      <w:r w:rsidRPr="00621F2B">
        <w:rPr>
          <w:rFonts w:ascii="Times New Roman" w:hAnsi="Times New Roman" w:cs="Times New Roman"/>
          <w:b/>
          <w:iCs/>
          <w:color w:val="000000" w:themeColor="text1"/>
          <w:sz w:val="22"/>
          <w:szCs w:val="22"/>
          <w:lang w:val="el-GR"/>
        </w:rPr>
        <w:t>Παράρτημα (</w:t>
      </w:r>
      <w:r w:rsidRPr="00621F2B">
        <w:rPr>
          <w:rFonts w:ascii="Times New Roman" w:hAnsi="Times New Roman" w:cs="Times New Roman"/>
          <w:b/>
          <w:iCs/>
          <w:color w:val="000000" w:themeColor="text1"/>
          <w:sz w:val="22"/>
          <w:szCs w:val="22"/>
          <w:lang w:val="en-GB"/>
        </w:rPr>
        <w:t>Annex</w:t>
      </w:r>
      <w:r w:rsidRPr="00621F2B">
        <w:rPr>
          <w:rFonts w:ascii="Times New Roman" w:hAnsi="Times New Roman" w:cs="Times New Roman"/>
          <w:b/>
          <w:iCs/>
          <w:color w:val="000000" w:themeColor="text1"/>
          <w:sz w:val="22"/>
          <w:szCs w:val="22"/>
          <w:lang w:val="el-GR"/>
        </w:rPr>
        <w:t xml:space="preserve">)  </w:t>
      </w:r>
    </w:p>
    <w:p w14:paraId="2B75368F"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4ABAD35B" w14:textId="77777777" w:rsidR="0087685A" w:rsidRPr="00621F2B" w:rsidRDefault="0087685A" w:rsidP="0087685A">
      <w:pPr>
        <w:spacing w:after="0" w:line="240" w:lineRule="auto"/>
        <w:ind w:left="283" w:right="283"/>
        <w:jc w:val="both"/>
        <w:rPr>
          <w:rFonts w:ascii="Times New Roman" w:hAnsi="Times New Roman" w:cs="Times New Roman"/>
          <w:iCs/>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hAnsi="Times New Roman" w:cs="Times New Roman"/>
          <w:iCs/>
          <w:color w:val="000000" w:themeColor="text1"/>
          <w:sz w:val="22"/>
          <w:szCs w:val="22"/>
          <w:lang w:val="el-GR"/>
        </w:rPr>
        <w:t>Ἀγγλία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θὰ</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πληρώνῃ</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ἐτησίως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εἰς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τὴν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Πύλην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τὸ</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παρὸν</w:t>
      </w:r>
      <w:proofErr w:type="spellEnd"/>
      <w:r w:rsidRPr="00621F2B">
        <w:rPr>
          <w:rFonts w:ascii="Times New Roman" w:hAnsi="Times New Roman" w:cs="Times New Roman"/>
          <w:iCs/>
          <w:color w:val="000000" w:themeColor="text1"/>
          <w:sz w:val="22"/>
          <w:szCs w:val="22"/>
          <w:lang w:val="el-GR"/>
        </w:rPr>
        <w:t xml:space="preserve">  περίσσευμα </w:t>
      </w:r>
      <w:proofErr w:type="spellStart"/>
      <w:r w:rsidRPr="00621F2B">
        <w:rPr>
          <w:rFonts w:ascii="Times New Roman" w:hAnsi="Times New Roman" w:cs="Times New Roman"/>
          <w:iCs/>
          <w:color w:val="000000" w:themeColor="text1"/>
          <w:sz w:val="22"/>
          <w:szCs w:val="22"/>
          <w:lang w:val="el-GR"/>
        </w:rPr>
        <w:t>τῶν</w:t>
      </w:r>
      <w:proofErr w:type="spellEnd"/>
      <w:r w:rsidRPr="00621F2B">
        <w:rPr>
          <w:rFonts w:ascii="Times New Roman" w:hAnsi="Times New Roman" w:cs="Times New Roman"/>
          <w:iCs/>
          <w:color w:val="000000" w:themeColor="text1"/>
          <w:sz w:val="22"/>
          <w:szCs w:val="22"/>
          <w:lang w:val="el-GR"/>
        </w:rPr>
        <w:t xml:space="preserve"> προσόδων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ἐξόδων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νήσου, </w:t>
      </w:r>
      <w:proofErr w:type="spellStart"/>
      <w:r w:rsidRPr="00621F2B">
        <w:rPr>
          <w:rFonts w:ascii="Times New Roman" w:hAnsi="Times New Roman" w:cs="Times New Roman"/>
          <w:iCs/>
          <w:color w:val="000000" w:themeColor="text1"/>
          <w:sz w:val="22"/>
          <w:szCs w:val="22"/>
          <w:lang w:val="el-GR"/>
        </w:rPr>
        <w:t>ὁρισθὲν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εἰς</w:t>
      </w:r>
      <w:proofErr w:type="spellEnd"/>
      <w:r w:rsidRPr="00621F2B">
        <w:rPr>
          <w:rFonts w:ascii="Times New Roman" w:hAnsi="Times New Roman" w:cs="Times New Roman"/>
          <w:iCs/>
          <w:color w:val="000000" w:themeColor="text1"/>
          <w:sz w:val="22"/>
          <w:szCs w:val="22"/>
          <w:lang w:val="el-GR"/>
        </w:rPr>
        <w:t xml:space="preserve"> 22936 </w:t>
      </w:r>
      <w:proofErr w:type="spellStart"/>
      <w:r w:rsidRPr="00621F2B">
        <w:rPr>
          <w:rFonts w:ascii="Times New Roman" w:hAnsi="Times New Roman" w:cs="Times New Roman"/>
          <w:iCs/>
          <w:color w:val="000000" w:themeColor="text1"/>
          <w:sz w:val="22"/>
          <w:szCs w:val="22"/>
          <w:lang w:val="el-GR"/>
        </w:rPr>
        <w:t>τουρκικὰ</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πουγγία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ἤτοι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εἰς</w:t>
      </w:r>
      <w:proofErr w:type="spellEnd"/>
      <w:r w:rsidRPr="00621F2B">
        <w:rPr>
          <w:rFonts w:ascii="Times New Roman" w:hAnsi="Times New Roman" w:cs="Times New Roman"/>
          <w:iCs/>
          <w:color w:val="000000" w:themeColor="text1"/>
          <w:sz w:val="22"/>
          <w:szCs w:val="22"/>
          <w:lang w:val="el-GR"/>
        </w:rPr>
        <w:t xml:space="preserve"> 87686 λίρας </w:t>
      </w:r>
      <w:proofErr w:type="spellStart"/>
      <w:r w:rsidRPr="00621F2B">
        <w:rPr>
          <w:rFonts w:ascii="Times New Roman" w:hAnsi="Times New Roman" w:cs="Times New Roman"/>
          <w:iCs/>
          <w:color w:val="000000" w:themeColor="text1"/>
          <w:sz w:val="22"/>
          <w:szCs w:val="22"/>
          <w:lang w:val="el-GR"/>
        </w:rPr>
        <w:t>ἀγγλικάς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ἔτι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δὲ</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τὰς</w:t>
      </w:r>
      <w:proofErr w:type="spellEnd"/>
      <w:r w:rsidRPr="00621F2B">
        <w:rPr>
          <w:rFonts w:ascii="Times New Roman" w:hAnsi="Times New Roman" w:cs="Times New Roman"/>
          <w:iCs/>
          <w:color w:val="000000" w:themeColor="text1"/>
          <w:sz w:val="22"/>
          <w:szCs w:val="22"/>
          <w:lang w:val="el-GR"/>
        </w:rPr>
        <w:t xml:space="preserve"> προσόδους </w:t>
      </w:r>
      <w:proofErr w:type="spellStart"/>
      <w:r w:rsidRPr="00621F2B">
        <w:rPr>
          <w:rFonts w:ascii="Times New Roman" w:hAnsi="Times New Roman" w:cs="Times New Roman"/>
          <w:iCs/>
          <w:color w:val="000000" w:themeColor="text1"/>
          <w:sz w:val="22"/>
          <w:szCs w:val="22"/>
          <w:lang w:val="el-GR"/>
        </w:rPr>
        <w:t>τῶν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γαιῶν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τοῦ</w:t>
      </w:r>
      <w:proofErr w:type="spellEnd"/>
      <w:r w:rsidRPr="00621F2B">
        <w:rPr>
          <w:rFonts w:ascii="Times New Roman" w:hAnsi="Times New Roman" w:cs="Times New Roman"/>
          <w:iCs/>
          <w:color w:val="000000" w:themeColor="text1"/>
          <w:sz w:val="22"/>
          <w:szCs w:val="22"/>
          <w:lang w:val="el-GR"/>
        </w:rPr>
        <w:t xml:space="preserve"> κράτους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τοῦ</w:t>
      </w:r>
      <w:proofErr w:type="spellEnd"/>
      <w:r w:rsidRPr="00621F2B">
        <w:rPr>
          <w:rFonts w:ascii="Times New Roman" w:hAnsi="Times New Roman" w:cs="Times New Roman"/>
          <w:iCs/>
          <w:color w:val="000000" w:themeColor="text1"/>
          <w:sz w:val="22"/>
          <w:szCs w:val="22"/>
          <w:lang w:val="el-GR"/>
        </w:rPr>
        <w:t xml:space="preserve"> στέμματος </w:t>
      </w:r>
      <w:proofErr w:type="spellStart"/>
      <w:r w:rsidRPr="00621F2B">
        <w:rPr>
          <w:rFonts w:ascii="Times New Roman" w:hAnsi="Times New Roman" w:cs="Times New Roman"/>
          <w:iCs/>
          <w:color w:val="000000" w:themeColor="text1"/>
          <w:sz w:val="22"/>
          <w:szCs w:val="22"/>
          <w:lang w:val="el-GR"/>
        </w:rPr>
        <w:t>τῶν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ἐνοικιαζομένων</w:t>
      </w:r>
      <w:proofErr w:type="spellEnd"/>
      <w:r w:rsidRPr="00621F2B">
        <w:rPr>
          <w:rFonts w:ascii="Times New Roman" w:hAnsi="Times New Roman" w:cs="Times New Roman"/>
          <w:iCs/>
          <w:color w:val="000000" w:themeColor="text1"/>
          <w:sz w:val="22"/>
          <w:szCs w:val="22"/>
          <w:lang w:val="el-GR"/>
        </w:rPr>
        <w:t xml:space="preserve"> ἤ </w:t>
      </w:r>
      <w:proofErr w:type="spellStart"/>
      <w:r w:rsidRPr="00621F2B">
        <w:rPr>
          <w:rFonts w:ascii="Times New Roman" w:hAnsi="Times New Roman" w:cs="Times New Roman"/>
          <w:iCs/>
          <w:color w:val="000000" w:themeColor="text1"/>
          <w:sz w:val="22"/>
          <w:szCs w:val="22"/>
          <w:lang w:val="el-GR"/>
        </w:rPr>
        <w:t>πωληθεισῶν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κατὰ</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τὸ</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ἔτος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ἐκεῖνο</w:t>
      </w:r>
      <w:proofErr w:type="spellEnd"/>
      <w:r w:rsidRPr="00621F2B">
        <w:rPr>
          <w:rFonts w:ascii="Times New Roman" w:hAnsi="Times New Roman" w:cs="Times New Roman"/>
          <w:iCs/>
          <w:color w:val="000000" w:themeColor="text1"/>
          <w:sz w:val="22"/>
          <w:szCs w:val="22"/>
          <w:lang w:val="el-GR"/>
        </w:rPr>
        <w:t>.</w:t>
      </w:r>
      <w:r w:rsidRPr="00621F2B">
        <w:rPr>
          <w:rStyle w:val="ab"/>
          <w:rFonts w:ascii="Times New Roman" w:hAnsi="Times New Roman" w:cs="Times New Roman"/>
          <w:iCs/>
          <w:color w:val="000000" w:themeColor="text1"/>
          <w:sz w:val="22"/>
          <w:szCs w:val="22"/>
          <w:lang w:val="el-GR"/>
        </w:rPr>
        <w:footnoteReference w:id="3"/>
      </w:r>
    </w:p>
    <w:p w14:paraId="7C4B27DE" w14:textId="77777777" w:rsidR="0087685A" w:rsidRPr="00621F2B" w:rsidRDefault="0087685A" w:rsidP="0087685A">
      <w:pPr>
        <w:spacing w:after="0" w:line="240" w:lineRule="auto"/>
        <w:ind w:left="283" w:right="283"/>
        <w:jc w:val="both"/>
        <w:rPr>
          <w:rFonts w:ascii="Times New Roman" w:hAnsi="Times New Roman" w:cs="Times New Roman"/>
          <w:iCs/>
          <w:color w:val="000000" w:themeColor="text1"/>
          <w:sz w:val="22"/>
          <w:szCs w:val="22"/>
          <w:lang w:val="el-GR"/>
        </w:rPr>
      </w:pPr>
    </w:p>
    <w:p w14:paraId="6A45595F"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r w:rsidRPr="00621F2B">
        <w:rPr>
          <w:rFonts w:ascii="Times New Roman" w:eastAsia="Times New Roman" w:hAnsi="Times New Roman" w:cs="Times New Roman"/>
          <w:b/>
          <w:color w:val="000000" w:themeColor="text1"/>
          <w:sz w:val="22"/>
          <w:szCs w:val="22"/>
          <w:lang w:val="el-GR"/>
        </w:rPr>
        <w:t>Η Σύμβαση  της 3</w:t>
      </w:r>
      <w:r w:rsidRPr="00621F2B">
        <w:rPr>
          <w:rFonts w:ascii="Times New Roman" w:eastAsia="Times New Roman" w:hAnsi="Times New Roman" w:cs="Times New Roman"/>
          <w:b/>
          <w:color w:val="000000" w:themeColor="text1"/>
          <w:sz w:val="22"/>
          <w:szCs w:val="22"/>
          <w:vertAlign w:val="subscript"/>
          <w:lang w:val="el-GR"/>
        </w:rPr>
        <w:t>ης</w:t>
      </w:r>
      <w:r w:rsidRPr="00621F2B">
        <w:rPr>
          <w:rFonts w:ascii="Times New Roman" w:eastAsia="Times New Roman" w:hAnsi="Times New Roman" w:cs="Times New Roman"/>
          <w:b/>
          <w:color w:val="000000" w:themeColor="text1"/>
          <w:sz w:val="22"/>
          <w:szCs w:val="22"/>
          <w:lang w:val="el-GR"/>
        </w:rPr>
        <w:t xml:space="preserve"> Φεβρουαρίου  1879</w:t>
      </w:r>
    </w:p>
    <w:p w14:paraId="018276BE"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051219B7"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Το  επόμενο βήμα ήταν η  τροποποίηση  του  τέταρτου  άρθρου  της  Προσθήκης της 1ης Ιουλίου  1878,  που αφορούσε την ελεύθερη πώληση ή  ενοικίαση κινητής και άλλης περιουσίας που ανήκε  στην Πύλη. Η βρετανική πλευρά διαπίστωσε έγκαιρα ότι  το άρθρο  αυτό δυσκόλευε  την προσέλκυση κεφαλαίων  στην Κύπρο. Επομένως, έπρεπε  να βρεθεί  τρόπος  για να απαλειφθεί. </w:t>
      </w:r>
    </w:p>
    <w:p w14:paraId="227127EC"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Σύντομα οι μεθοδεύσεις των Βρετανών έφερε το ποθητό αποτέλεσμα. Στις  3 Φεβρουαρίου  1879,  ο </w:t>
      </w:r>
      <w:r w:rsidRPr="00621F2B">
        <w:rPr>
          <w:rFonts w:ascii="Times New Roman" w:eastAsia="Times New Roman" w:hAnsi="Times New Roman" w:cs="Times New Roman"/>
          <w:color w:val="000000" w:themeColor="text1"/>
          <w:sz w:val="22"/>
          <w:szCs w:val="22"/>
          <w:lang w:val="en-GB"/>
        </w:rPr>
        <w:t>Layard</w:t>
      </w:r>
      <w:r w:rsidRPr="00621F2B">
        <w:rPr>
          <w:rFonts w:ascii="Times New Roman" w:eastAsia="Times New Roman" w:hAnsi="Times New Roman" w:cs="Times New Roman"/>
          <w:color w:val="000000" w:themeColor="text1"/>
          <w:sz w:val="22"/>
          <w:szCs w:val="22"/>
          <w:lang w:val="el-GR"/>
        </w:rPr>
        <w:t xml:space="preserve">,  κατόπιν  οδηγιών του </w:t>
      </w:r>
      <w:r w:rsidRPr="00621F2B">
        <w:rPr>
          <w:rFonts w:ascii="Times New Roman" w:eastAsia="Times New Roman" w:hAnsi="Times New Roman" w:cs="Times New Roman"/>
          <w:color w:val="000000" w:themeColor="text1"/>
          <w:sz w:val="22"/>
          <w:szCs w:val="22"/>
          <w:lang w:val="en-GB"/>
        </w:rPr>
        <w:t>Lord</w:t>
      </w:r>
      <w:r w:rsidRPr="00621F2B">
        <w:rPr>
          <w:rFonts w:ascii="Times New Roman" w:eastAsia="Times New Roman" w:hAnsi="Times New Roman" w:cs="Times New Roman"/>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n-GB"/>
        </w:rPr>
        <w:t>Salisbury</w:t>
      </w:r>
      <w:r w:rsidRPr="00621F2B">
        <w:rPr>
          <w:rFonts w:ascii="Times New Roman" w:eastAsia="Times New Roman" w:hAnsi="Times New Roman" w:cs="Times New Roman"/>
          <w:color w:val="000000" w:themeColor="text1"/>
          <w:sz w:val="22"/>
          <w:szCs w:val="22"/>
          <w:lang w:val="el-GR"/>
        </w:rPr>
        <w:t xml:space="preserve">,  κατόρθωσε να εξασφαλίσει  την υπογραφή  της Πύλης  σε μια νέα Σύμβαση, η οποία εξαργύρωνε όλα τα δικαιώματα του Σουλτάνου  που απέρρεαν  από  το άρθρο  4, με  μια ετήσια πληρωμή, ύφους  5.000 λιρών. </w:t>
      </w:r>
    </w:p>
    <w:p w14:paraId="6A154EAC"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Το ποσό αυτό  θα καταβαλλόταν  από τη  βρετανική κυβέρνηση  προς  τον Σουλτάνο για  αυτό  θα καταβαλλόταν  από τη  βρετανική κυβέρνηση   προς  τον Σουλτάνο για όσο χρόνο  θα διαρκούσε η βρετανική κατοχή  της Κύπρου και θα </w:t>
      </w:r>
      <w:proofErr w:type="spellStart"/>
      <w:r w:rsidRPr="00621F2B">
        <w:rPr>
          <w:rFonts w:ascii="Times New Roman" w:eastAsia="Times New Roman" w:hAnsi="Times New Roman" w:cs="Times New Roman"/>
          <w:color w:val="000000" w:themeColor="text1"/>
          <w:sz w:val="22"/>
          <w:szCs w:val="22"/>
          <w:lang w:val="el-GR"/>
        </w:rPr>
        <w:t>προσετίθετο</w:t>
      </w:r>
      <w:proofErr w:type="spellEnd"/>
      <w:r w:rsidRPr="00621F2B">
        <w:rPr>
          <w:rFonts w:ascii="Times New Roman" w:eastAsia="Times New Roman" w:hAnsi="Times New Roman" w:cs="Times New Roman"/>
          <w:color w:val="000000" w:themeColor="text1"/>
          <w:sz w:val="22"/>
          <w:szCs w:val="22"/>
          <w:lang w:val="el-GR"/>
        </w:rPr>
        <w:t xml:space="preserve"> στο πλεόνασμα των  εσόδων έναντι  των δαπανών της νήσου.</w:t>
      </w:r>
      <w:r w:rsidRPr="00621F2B">
        <w:rPr>
          <w:rStyle w:val="ab"/>
          <w:rFonts w:ascii="Times New Roman" w:eastAsia="Times New Roman" w:hAnsi="Times New Roman" w:cs="Times New Roman"/>
          <w:color w:val="000000" w:themeColor="text1"/>
          <w:sz w:val="22"/>
          <w:szCs w:val="22"/>
          <w:lang w:val="el-GR"/>
        </w:rPr>
        <w:footnoteReference w:id="4"/>
      </w:r>
      <w:r w:rsidRPr="00621F2B">
        <w:rPr>
          <w:rFonts w:ascii="Times New Roman" w:eastAsia="Times New Roman" w:hAnsi="Times New Roman" w:cs="Times New Roman"/>
          <w:color w:val="000000" w:themeColor="text1"/>
          <w:sz w:val="22"/>
          <w:szCs w:val="22"/>
          <w:lang w:val="el-GR"/>
        </w:rPr>
        <w:t xml:space="preserve"> </w:t>
      </w:r>
    </w:p>
    <w:p w14:paraId="4E781767"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7026B6C3"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183E49B5"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289E69C4"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604C42D7"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68AD2C9C"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56955C33"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3AFEF036"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61521FBB"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r>
        <w:rPr>
          <w:rFonts w:ascii="Times New Roman" w:eastAsia="Times New Roman" w:hAnsi="Times New Roman" w:cs="Times New Roman"/>
          <w:b/>
          <w:color w:val="000000" w:themeColor="text1"/>
          <w:sz w:val="22"/>
          <w:szCs w:val="22"/>
          <w:lang w:val="el-GR"/>
        </w:rPr>
        <w:lastRenderedPageBreak/>
        <w:t>2</w:t>
      </w:r>
      <w:r w:rsidRPr="00621F2B">
        <w:rPr>
          <w:rFonts w:ascii="Times New Roman" w:eastAsia="Times New Roman" w:hAnsi="Times New Roman" w:cs="Times New Roman"/>
          <w:b/>
          <w:color w:val="000000" w:themeColor="text1"/>
          <w:sz w:val="22"/>
          <w:szCs w:val="22"/>
          <w:lang w:val="el-GR"/>
        </w:rPr>
        <w:t xml:space="preserve">. Καθεστωτική  Αλλαγή  &amp; Η δήλωση  του </w:t>
      </w:r>
      <w:r w:rsidRPr="00621F2B">
        <w:rPr>
          <w:rFonts w:ascii="Times New Roman" w:eastAsia="Times New Roman" w:hAnsi="Times New Roman" w:cs="Times New Roman"/>
          <w:b/>
          <w:color w:val="000000" w:themeColor="text1"/>
          <w:sz w:val="22"/>
          <w:szCs w:val="22"/>
          <w:lang w:val="en-GB"/>
        </w:rPr>
        <w:t>John</w:t>
      </w:r>
      <w:r w:rsidRPr="00621F2B">
        <w:rPr>
          <w:rFonts w:ascii="Times New Roman" w:eastAsia="Times New Roman" w:hAnsi="Times New Roman" w:cs="Times New Roman"/>
          <w:b/>
          <w:color w:val="000000" w:themeColor="text1"/>
          <w:sz w:val="22"/>
          <w:szCs w:val="22"/>
          <w:lang w:val="el-GR"/>
        </w:rPr>
        <w:t xml:space="preserve"> </w:t>
      </w:r>
      <w:r w:rsidRPr="00621F2B">
        <w:rPr>
          <w:rFonts w:ascii="Times New Roman" w:eastAsia="Times New Roman" w:hAnsi="Times New Roman" w:cs="Times New Roman"/>
          <w:b/>
          <w:color w:val="000000" w:themeColor="text1"/>
          <w:sz w:val="22"/>
          <w:szCs w:val="22"/>
          <w:lang w:val="en-GB"/>
        </w:rPr>
        <w:t>Hay</w:t>
      </w:r>
    </w:p>
    <w:p w14:paraId="26983A27"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38FBAF41"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φορὰν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ὅμως</w:t>
      </w:r>
      <w:proofErr w:type="spellEnd"/>
      <w:r w:rsidRPr="00621F2B">
        <w:rPr>
          <w:rFonts w:ascii="Times New Roman" w:eastAsia="Times New Roman" w:hAnsi="Times New Roman" w:cs="Times New Roman"/>
          <w:color w:val="000000" w:themeColor="text1"/>
          <w:sz w:val="22"/>
          <w:szCs w:val="22"/>
          <w:lang w:val="el-GR"/>
        </w:rPr>
        <w:t xml:space="preserve"> ταύτην  ἡ φήμη </w:t>
      </w:r>
      <w:proofErr w:type="spellStart"/>
      <w:r w:rsidRPr="00621F2B">
        <w:rPr>
          <w:rFonts w:ascii="Times New Roman" w:eastAsia="Times New Roman" w:hAnsi="Times New Roman" w:cs="Times New Roman"/>
          <w:color w:val="000000" w:themeColor="text1"/>
          <w:sz w:val="22"/>
          <w:szCs w:val="22"/>
          <w:lang w:val="el-GR"/>
        </w:rPr>
        <w:t>δὲν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ἐψεύσθη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ἡμερολόγιον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ὅπερ</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ἔσχε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εὐτυχῆ</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ἔμπνευσιν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κρατῇ</w:t>
      </w:r>
      <w:proofErr w:type="spellEnd"/>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ἡμέτερος</w:t>
      </w:r>
      <w:proofErr w:type="spellEnd"/>
      <w:r w:rsidRPr="00621F2B">
        <w:rPr>
          <w:rFonts w:ascii="Times New Roman" w:eastAsia="Times New Roman" w:hAnsi="Times New Roman" w:cs="Times New Roman"/>
          <w:color w:val="000000" w:themeColor="text1"/>
          <w:sz w:val="22"/>
          <w:szCs w:val="22"/>
          <w:lang w:val="el-GR"/>
        </w:rPr>
        <w:t xml:space="preserve"> συμπολίτης  </w:t>
      </w:r>
      <w:proofErr w:type="spellStart"/>
      <w:r w:rsidRPr="00621F2B">
        <w:rPr>
          <w:rFonts w:ascii="Times New Roman" w:hAnsi="Times New Roman" w:cs="Times New Roman"/>
          <w:iCs/>
          <w:color w:val="000000" w:themeColor="text1"/>
          <w:sz w:val="22"/>
          <w:szCs w:val="22"/>
          <w:lang w:val="el-GR"/>
        </w:rPr>
        <w:t>Ἀντώνιος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Ματτέη</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τῇ</w:t>
      </w:r>
      <w:proofErr w:type="spellEnd"/>
      <w:r w:rsidRPr="00621F2B">
        <w:rPr>
          <w:rFonts w:ascii="Times New Roman" w:hAnsi="Times New Roman" w:cs="Times New Roman"/>
          <w:iCs/>
          <w:color w:val="000000" w:themeColor="text1"/>
          <w:sz w:val="22"/>
          <w:szCs w:val="22"/>
          <w:lang w:val="el-GR"/>
        </w:rPr>
        <w:t xml:space="preserve"> 10 </w:t>
      </w:r>
      <w:proofErr w:type="spellStart"/>
      <w:r w:rsidRPr="00621F2B">
        <w:rPr>
          <w:rFonts w:ascii="Times New Roman" w:hAnsi="Times New Roman" w:cs="Times New Roman"/>
          <w:iCs/>
          <w:color w:val="000000" w:themeColor="text1"/>
          <w:sz w:val="22"/>
          <w:szCs w:val="22"/>
          <w:lang w:val="el-GR"/>
        </w:rPr>
        <w:t>Ἰουλίου</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ἔ.ν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ἠγκυροβόλησεν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τῷ</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λιμένι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Λάρνακος</w:t>
      </w:r>
      <w:proofErr w:type="spellEnd"/>
      <w:r w:rsidRPr="00621F2B">
        <w:rPr>
          <w:rFonts w:ascii="Times New Roman" w:hAnsi="Times New Roman" w:cs="Times New Roman"/>
          <w:iCs/>
          <w:color w:val="000000" w:themeColor="text1"/>
          <w:sz w:val="22"/>
          <w:szCs w:val="22"/>
          <w:lang w:val="el-GR"/>
        </w:rPr>
        <w:t xml:space="preserve"> ὁ </w:t>
      </w:r>
      <w:proofErr w:type="spellStart"/>
      <w:r w:rsidRPr="00621F2B">
        <w:rPr>
          <w:rFonts w:ascii="Times New Roman" w:hAnsi="Times New Roman" w:cs="Times New Roman"/>
          <w:iCs/>
          <w:color w:val="000000" w:themeColor="text1"/>
          <w:sz w:val="22"/>
          <w:szCs w:val="22"/>
          <w:lang w:val="el-GR"/>
        </w:rPr>
        <w:t>ὑπὸ</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τὸν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ναύαρχον</w:t>
      </w:r>
      <w:proofErr w:type="spellEnd"/>
      <w:r w:rsidRPr="00621F2B">
        <w:rPr>
          <w:rFonts w:ascii="Times New Roman" w:hAnsi="Times New Roman" w:cs="Times New Roman"/>
          <w:iCs/>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n-GB"/>
        </w:rPr>
        <w:t>John</w:t>
      </w:r>
      <w:r w:rsidRPr="00621F2B">
        <w:rPr>
          <w:rFonts w:ascii="Times New Roman" w:eastAsia="Times New Roman" w:hAnsi="Times New Roman" w:cs="Times New Roman"/>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n-GB"/>
        </w:rPr>
        <w:t>Hay</w:t>
      </w:r>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ἀγγλικὸς</w:t>
      </w:r>
      <w:proofErr w:type="spellEnd"/>
      <w:r w:rsidRPr="00621F2B">
        <w:rPr>
          <w:rFonts w:ascii="Times New Roman" w:eastAsia="Times New Roman" w:hAnsi="Times New Roman" w:cs="Times New Roman"/>
          <w:color w:val="000000" w:themeColor="text1"/>
          <w:sz w:val="22"/>
          <w:szCs w:val="22"/>
          <w:lang w:val="el-GR"/>
        </w:rPr>
        <w:t xml:space="preserve">  στόλος (</w:t>
      </w:r>
      <w:proofErr w:type="spellStart"/>
      <w:r w:rsidRPr="00621F2B">
        <w:rPr>
          <w:rFonts w:ascii="Times New Roman" w:eastAsia="Times New Roman" w:hAnsi="Times New Roman" w:cs="Times New Roman"/>
          <w:color w:val="000000" w:themeColor="text1"/>
          <w:sz w:val="22"/>
          <w:szCs w:val="22"/>
          <w:lang w:val="en-GB"/>
        </w:rPr>
        <w:t>Ghannel</w:t>
      </w:r>
      <w:proofErr w:type="spellEnd"/>
      <w:r w:rsidRPr="00621F2B">
        <w:rPr>
          <w:rFonts w:ascii="Times New Roman" w:eastAsia="Times New Roman" w:hAnsi="Times New Roman" w:cs="Times New Roman"/>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n-GB"/>
        </w:rPr>
        <w:t>Squadron</w:t>
      </w:r>
      <w:r w:rsidRPr="00621F2B">
        <w:rPr>
          <w:rFonts w:ascii="Times New Roman" w:eastAsia="Times New Roman" w:hAnsi="Times New Roman" w:cs="Times New Roman"/>
          <w:color w:val="000000" w:themeColor="text1"/>
          <w:sz w:val="22"/>
          <w:szCs w:val="22"/>
          <w:lang w:val="el-GR"/>
        </w:rPr>
        <w:t xml:space="preserve">),  πρόσκοποι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ὁποίου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ἐπανειλημμένως</w:t>
      </w:r>
      <w:proofErr w:type="spellEnd"/>
      <w:r w:rsidRPr="00621F2B">
        <w:rPr>
          <w:rFonts w:ascii="Times New Roman" w:eastAsia="Times New Roman" w:hAnsi="Times New Roman" w:cs="Times New Roman"/>
          <w:color w:val="000000" w:themeColor="text1"/>
          <w:sz w:val="22"/>
          <w:szCs w:val="22"/>
          <w:lang w:val="el-GR"/>
        </w:rPr>
        <w:t xml:space="preserve"> πρότερον  </w:t>
      </w:r>
      <w:proofErr w:type="spellStart"/>
      <w:r w:rsidRPr="00621F2B">
        <w:rPr>
          <w:rFonts w:ascii="Times New Roman" w:eastAsia="Times New Roman" w:hAnsi="Times New Roman" w:cs="Times New Roman"/>
          <w:color w:val="000000" w:themeColor="text1"/>
          <w:sz w:val="22"/>
          <w:szCs w:val="22"/>
          <w:lang w:val="el-GR"/>
        </w:rPr>
        <w:t>ἐνεφανίζοντο</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ἠφανίζοντο</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w:t>
      </w:r>
      <w:proofErr w:type="spellEnd"/>
      <w:r w:rsidRPr="00621F2B">
        <w:rPr>
          <w:rFonts w:ascii="Times New Roman" w:eastAsia="Times New Roman" w:hAnsi="Times New Roman" w:cs="Times New Roman"/>
          <w:color w:val="000000" w:themeColor="text1"/>
          <w:sz w:val="22"/>
          <w:szCs w:val="22"/>
          <w:lang w:val="el-GR"/>
        </w:rPr>
        <w:t xml:space="preserve"> 11 </w:t>
      </w:r>
      <w:proofErr w:type="spellStart"/>
      <w:r w:rsidRPr="00621F2B">
        <w:rPr>
          <w:rFonts w:ascii="Times New Roman" w:hAnsi="Times New Roman" w:cs="Times New Roman"/>
          <w:iCs/>
          <w:color w:val="000000" w:themeColor="text1"/>
          <w:sz w:val="22"/>
          <w:szCs w:val="22"/>
          <w:lang w:val="el-GR"/>
        </w:rPr>
        <w:t>Ἰουλίου</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ἐνώπιον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τοῦ</w:t>
      </w:r>
      <w:proofErr w:type="spellEnd"/>
      <w:r w:rsidRPr="00621F2B">
        <w:rPr>
          <w:rFonts w:ascii="Times New Roman" w:hAnsi="Times New Roman" w:cs="Times New Roman"/>
          <w:iCs/>
          <w:color w:val="000000" w:themeColor="text1"/>
          <w:sz w:val="22"/>
          <w:szCs w:val="22"/>
          <w:lang w:val="el-GR"/>
        </w:rPr>
        <w:t xml:space="preserve"> ναυάρχου  </w:t>
      </w:r>
      <w:proofErr w:type="spellStart"/>
      <w:r w:rsidRPr="00621F2B">
        <w:rPr>
          <w:rFonts w:ascii="Times New Roman" w:hAnsi="Times New Roman" w:cs="Times New Roman"/>
          <w:iCs/>
          <w:color w:val="000000" w:themeColor="text1"/>
          <w:sz w:val="22"/>
          <w:szCs w:val="22"/>
          <w:lang w:val="el-GR"/>
        </w:rPr>
        <w:t>Χαίη</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τῶν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εἰδικῶν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ἀπεσταλμένων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Ἀγγλίας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Τουρκίας </w:t>
      </w:r>
      <w:r w:rsidRPr="00621F2B">
        <w:rPr>
          <w:rFonts w:ascii="Times New Roman" w:hAnsi="Times New Roman" w:cs="Times New Roman"/>
          <w:iCs/>
          <w:color w:val="000000" w:themeColor="text1"/>
          <w:sz w:val="22"/>
          <w:szCs w:val="22"/>
          <w:lang w:val="en-GB"/>
        </w:rPr>
        <w:t>Waller</w:t>
      </w:r>
      <w:r w:rsidRPr="00621F2B">
        <w:rPr>
          <w:rFonts w:ascii="Times New Roman" w:hAnsi="Times New Roman" w:cs="Times New Roman"/>
          <w:iCs/>
          <w:color w:val="000000" w:themeColor="text1"/>
          <w:sz w:val="22"/>
          <w:szCs w:val="22"/>
          <w:lang w:val="el-GR"/>
        </w:rPr>
        <w:t xml:space="preserve"> </w:t>
      </w:r>
      <w:r w:rsidRPr="00621F2B">
        <w:rPr>
          <w:rFonts w:ascii="Times New Roman" w:hAnsi="Times New Roman" w:cs="Times New Roman"/>
          <w:iCs/>
          <w:color w:val="000000" w:themeColor="text1"/>
          <w:sz w:val="22"/>
          <w:szCs w:val="22"/>
          <w:lang w:val="en-GB"/>
        </w:rPr>
        <w:t>Baring</w:t>
      </w:r>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Σαμῆ</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πασᾶ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κατεβιβάσθη</w:t>
      </w:r>
      <w:proofErr w:type="spellEnd"/>
      <w:r w:rsidRPr="00621F2B">
        <w:rPr>
          <w:rFonts w:ascii="Times New Roman" w:hAnsi="Times New Roman" w:cs="Times New Roman"/>
          <w:iCs/>
          <w:color w:val="000000" w:themeColor="text1"/>
          <w:sz w:val="22"/>
          <w:szCs w:val="22"/>
          <w:lang w:val="el-GR"/>
        </w:rPr>
        <w:t xml:space="preserve"> ἡ </w:t>
      </w:r>
      <w:proofErr w:type="spellStart"/>
      <w:r w:rsidRPr="00621F2B">
        <w:rPr>
          <w:rFonts w:ascii="Times New Roman" w:hAnsi="Times New Roman" w:cs="Times New Roman"/>
          <w:iCs/>
          <w:color w:val="000000" w:themeColor="text1"/>
          <w:sz w:val="22"/>
          <w:szCs w:val="22"/>
          <w:lang w:val="el-GR"/>
        </w:rPr>
        <w:t>τουρκικὴ</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ἀνυψώθη</w:t>
      </w:r>
      <w:proofErr w:type="spellEnd"/>
      <w:r w:rsidRPr="00621F2B">
        <w:rPr>
          <w:rFonts w:ascii="Times New Roman" w:hAnsi="Times New Roman" w:cs="Times New Roman"/>
          <w:iCs/>
          <w:color w:val="000000" w:themeColor="text1"/>
          <w:sz w:val="22"/>
          <w:szCs w:val="22"/>
          <w:lang w:val="el-GR"/>
        </w:rPr>
        <w:t xml:space="preserve"> ἡ </w:t>
      </w:r>
      <w:proofErr w:type="spellStart"/>
      <w:r w:rsidRPr="00621F2B">
        <w:rPr>
          <w:rFonts w:ascii="Times New Roman" w:hAnsi="Times New Roman" w:cs="Times New Roman"/>
          <w:iCs/>
          <w:color w:val="000000" w:themeColor="text1"/>
          <w:sz w:val="22"/>
          <w:szCs w:val="22"/>
          <w:lang w:val="el-GR"/>
        </w:rPr>
        <w:t>ἀγγλικὴ</w:t>
      </w:r>
      <w:proofErr w:type="spellEnd"/>
      <w:r w:rsidRPr="00621F2B">
        <w:rPr>
          <w:rFonts w:ascii="Times New Roman" w:hAnsi="Times New Roman" w:cs="Times New Roman"/>
          <w:iCs/>
          <w:color w:val="000000" w:themeColor="text1"/>
          <w:sz w:val="22"/>
          <w:szCs w:val="22"/>
          <w:lang w:val="el-GR"/>
        </w:rPr>
        <w:t xml:space="preserve"> σημαία, </w:t>
      </w:r>
      <w:proofErr w:type="spellStart"/>
      <w:r w:rsidRPr="00621F2B">
        <w:rPr>
          <w:rFonts w:ascii="Times New Roman" w:hAnsi="Times New Roman" w:cs="Times New Roman"/>
          <w:iCs/>
          <w:color w:val="000000" w:themeColor="text1"/>
          <w:sz w:val="22"/>
          <w:szCs w:val="22"/>
          <w:lang w:val="el-GR"/>
        </w:rPr>
        <w:t>ὲπισημοποιηθείσης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οὕτω</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ἐκχωρήσεως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νήσου  </w:t>
      </w:r>
      <w:proofErr w:type="spellStart"/>
      <w:r w:rsidRPr="00621F2B">
        <w:rPr>
          <w:rFonts w:ascii="Times New Roman" w:hAnsi="Times New Roman" w:cs="Times New Roman"/>
          <w:iCs/>
          <w:color w:val="000000" w:themeColor="text1"/>
          <w:sz w:val="22"/>
          <w:szCs w:val="22"/>
          <w:lang w:val="el-GR"/>
        </w:rPr>
        <w:t>ἀπὸ</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τοῦ</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ἑνὸς</w:t>
      </w:r>
      <w:proofErr w:type="spellEnd"/>
      <w:r w:rsidRPr="00621F2B">
        <w:rPr>
          <w:rFonts w:ascii="Times New Roman" w:hAnsi="Times New Roman" w:cs="Times New Roman"/>
          <w:iCs/>
          <w:color w:val="000000" w:themeColor="text1"/>
          <w:sz w:val="22"/>
          <w:szCs w:val="22"/>
          <w:lang w:val="el-GR"/>
        </w:rPr>
        <w:t xml:space="preserve">  κράτους  </w:t>
      </w:r>
      <w:proofErr w:type="spellStart"/>
      <w:r w:rsidRPr="00621F2B">
        <w:rPr>
          <w:rFonts w:ascii="Times New Roman" w:hAnsi="Times New Roman" w:cs="Times New Roman"/>
          <w:iCs/>
          <w:color w:val="000000" w:themeColor="text1"/>
          <w:sz w:val="22"/>
          <w:szCs w:val="22"/>
          <w:lang w:val="el-GR"/>
        </w:rPr>
        <w:t>εἰς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τὸ</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ἄλλο</w:t>
      </w:r>
      <w:proofErr w:type="spellEnd"/>
      <w:r w:rsidRPr="00621F2B">
        <w:rPr>
          <w:rFonts w:ascii="Times New Roman" w:hAnsi="Times New Roman" w:cs="Times New Roman"/>
          <w:iCs/>
          <w:color w:val="000000" w:themeColor="text1"/>
          <w:sz w:val="22"/>
          <w:szCs w:val="22"/>
          <w:lang w:val="el-GR"/>
        </w:rPr>
        <w:t>.</w:t>
      </w:r>
      <w:r w:rsidRPr="00621F2B">
        <w:rPr>
          <w:rStyle w:val="ab"/>
          <w:rFonts w:ascii="Times New Roman" w:hAnsi="Times New Roman" w:cs="Times New Roman"/>
          <w:iCs/>
          <w:color w:val="000000" w:themeColor="text1"/>
          <w:sz w:val="22"/>
          <w:szCs w:val="22"/>
          <w:lang w:val="el-GR"/>
        </w:rPr>
        <w:footnoteReference w:id="5"/>
      </w:r>
    </w:p>
    <w:p w14:paraId="2A7F1639"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688458BA"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Κάτοικοι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Κύπρου,</w:t>
      </w:r>
    </w:p>
    <w:p w14:paraId="384CD779"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76F3191E"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roofErr w:type="spellStart"/>
      <w:r w:rsidRPr="00621F2B">
        <w:rPr>
          <w:rFonts w:ascii="Times New Roman" w:eastAsia="Times New Roman" w:hAnsi="Times New Roman" w:cs="Times New Roman"/>
          <w:color w:val="000000" w:themeColor="text1"/>
          <w:sz w:val="22"/>
          <w:szCs w:val="22"/>
          <w:lang w:val="el-GR"/>
        </w:rPr>
        <w:t>Σᾶς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ἀναγγέλλω</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συμφώνως </w:t>
      </w:r>
      <w:proofErr w:type="spellStart"/>
      <w:r w:rsidRPr="00621F2B">
        <w:rPr>
          <w:rFonts w:ascii="Times New Roman" w:eastAsia="Times New Roman" w:hAnsi="Times New Roman" w:cs="Times New Roman"/>
          <w:color w:val="000000" w:themeColor="text1"/>
          <w:sz w:val="22"/>
          <w:szCs w:val="22"/>
          <w:lang w:val="el-GR"/>
        </w:rPr>
        <w:t>πρὸς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Σύμβασιν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γενομένην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Βασιλίσσης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Μ. </w:t>
      </w:r>
      <w:proofErr w:type="spellStart"/>
      <w:r w:rsidRPr="00621F2B">
        <w:rPr>
          <w:rFonts w:ascii="Times New Roman" w:eastAsia="Times New Roman" w:hAnsi="Times New Roman" w:cs="Times New Roman"/>
          <w:color w:val="000000" w:themeColor="text1"/>
          <w:sz w:val="22"/>
          <w:szCs w:val="22"/>
          <w:lang w:val="el-GR"/>
        </w:rPr>
        <w:t>Βρεττανίας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αὐτοκρατείρας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Ἰνδιῶν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Α. Μ. </w:t>
      </w:r>
      <w:proofErr w:type="spellStart"/>
      <w:r w:rsidRPr="00621F2B">
        <w:rPr>
          <w:rFonts w:ascii="Times New Roman" w:hAnsi="Times New Roman" w:cs="Times New Roman"/>
          <w:iCs/>
          <w:color w:val="000000" w:themeColor="text1"/>
          <w:sz w:val="22"/>
          <w:szCs w:val="22"/>
          <w:lang w:val="el-GR"/>
        </w:rPr>
        <w:t>τοῦ</w:t>
      </w:r>
      <w:proofErr w:type="spellEnd"/>
      <w:r w:rsidRPr="00621F2B">
        <w:rPr>
          <w:rFonts w:ascii="Times New Roman" w:hAnsi="Times New Roman" w:cs="Times New Roman"/>
          <w:iCs/>
          <w:color w:val="000000" w:themeColor="text1"/>
          <w:sz w:val="22"/>
          <w:szCs w:val="22"/>
          <w:lang w:val="el-GR"/>
        </w:rPr>
        <w:t xml:space="preserve"> Σουλτάνου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διʼ</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Α</w:t>
      </w:r>
      <w:r w:rsidRPr="00621F2B">
        <w:rPr>
          <w:rFonts w:ascii="Times New Roman" w:eastAsia="Times New Roman" w:hAnsi="Times New Roman" w:cs="Times New Roman"/>
          <w:color w:val="000000" w:themeColor="text1"/>
          <w:sz w:val="22"/>
          <w:szCs w:val="22"/>
          <w:lang w:val="el-GR"/>
        </w:rPr>
        <w:t>ὐτοκρατορικοῦ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Φιρμανίου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ἐπικυρωθεῖσαν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ἐπεφορτίσθην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Α.Μ.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Βασιλίσσης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καταλάβω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Νῆσον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Κύπρον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διευθύνω </w:t>
      </w:r>
      <w:proofErr w:type="spellStart"/>
      <w:r w:rsidRPr="00621F2B">
        <w:rPr>
          <w:rFonts w:ascii="Times New Roman" w:eastAsia="Times New Roman" w:hAnsi="Times New Roman" w:cs="Times New Roman"/>
          <w:color w:val="000000" w:themeColor="text1"/>
          <w:sz w:val="22"/>
          <w:szCs w:val="22"/>
          <w:lang w:val="el-GR"/>
        </w:rPr>
        <w:t>αὐτὴν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κυβερνητικῶς</w:t>
      </w:r>
      <w:proofErr w:type="spellEnd"/>
      <w:r w:rsidRPr="00621F2B">
        <w:rPr>
          <w:rFonts w:ascii="Times New Roman" w:eastAsia="Times New Roman" w:hAnsi="Times New Roman" w:cs="Times New Roman"/>
          <w:color w:val="000000" w:themeColor="text1"/>
          <w:sz w:val="22"/>
          <w:szCs w:val="22"/>
          <w:lang w:val="el-GR"/>
        </w:rPr>
        <w:t xml:space="preserve"> μέχρι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ἐλεύσεως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Διοικητοῦ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ὃν</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Ἄνασσα</w:t>
      </w:r>
      <w:proofErr w:type="spellEnd"/>
      <w:r w:rsidRPr="00621F2B">
        <w:rPr>
          <w:rFonts w:ascii="Times New Roman" w:eastAsia="Times New Roman" w:hAnsi="Times New Roman" w:cs="Times New Roman"/>
          <w:color w:val="000000" w:themeColor="text1"/>
          <w:sz w:val="22"/>
          <w:szCs w:val="22"/>
          <w:lang w:val="el-GR"/>
        </w:rPr>
        <w:t xml:space="preserve"> θέλει  </w:t>
      </w:r>
      <w:proofErr w:type="spellStart"/>
      <w:r w:rsidRPr="00621F2B">
        <w:rPr>
          <w:rFonts w:ascii="Times New Roman" w:eastAsia="Times New Roman" w:hAnsi="Times New Roman" w:cs="Times New Roman"/>
          <w:color w:val="000000" w:themeColor="text1"/>
          <w:sz w:val="22"/>
          <w:szCs w:val="22"/>
          <w:lang w:val="el-GR"/>
        </w:rPr>
        <w:t>εὐδοκήσῃ</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ὀνομάσῃ</w:t>
      </w:r>
      <w:proofErr w:type="spellEnd"/>
      <w:r w:rsidRPr="00621F2B">
        <w:rPr>
          <w:rFonts w:ascii="Times New Roman" w:eastAsia="Times New Roman" w:hAnsi="Times New Roman" w:cs="Times New Roman"/>
          <w:color w:val="000000" w:themeColor="text1"/>
          <w:sz w:val="22"/>
          <w:szCs w:val="22"/>
          <w:lang w:val="el-GR"/>
        </w:rPr>
        <w:t>.</w:t>
      </w:r>
    </w:p>
    <w:p w14:paraId="67177DC5" w14:textId="77777777" w:rsidR="0087685A" w:rsidRPr="0025134C" w:rsidRDefault="0087685A" w:rsidP="0087685A">
      <w:pPr>
        <w:spacing w:after="0" w:line="240" w:lineRule="auto"/>
        <w:ind w:left="283" w:right="283"/>
        <w:jc w:val="both"/>
        <w:rPr>
          <w:rFonts w:ascii="Times New Roman" w:hAnsi="Times New Roman" w:cs="Times New Roman"/>
          <w:iCs/>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Φέρω  </w:t>
      </w:r>
      <w:proofErr w:type="spellStart"/>
      <w:r w:rsidRPr="00621F2B">
        <w:rPr>
          <w:rFonts w:ascii="Times New Roman" w:eastAsia="Times New Roman" w:hAnsi="Times New Roman" w:cs="Times New Roman"/>
          <w:color w:val="000000" w:themeColor="text1"/>
          <w:sz w:val="22"/>
          <w:szCs w:val="22"/>
          <w:lang w:val="el-GR"/>
        </w:rPr>
        <w:t>λοιπὸν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εἰς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γνῶσιν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τοῦ</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κοινοῦ</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ὅτι</w:t>
      </w:r>
      <w:proofErr w:type="spellEnd"/>
      <w:r w:rsidRPr="00621F2B">
        <w:rPr>
          <w:rFonts w:ascii="Times New Roman" w:hAnsi="Times New Roman" w:cs="Times New Roman"/>
          <w:iCs/>
          <w:color w:val="000000" w:themeColor="text1"/>
          <w:sz w:val="22"/>
          <w:szCs w:val="22"/>
          <w:lang w:val="el-GR"/>
        </w:rPr>
        <w:t xml:space="preserve"> σήμερον  </w:t>
      </w:r>
      <w:proofErr w:type="spellStart"/>
      <w:r w:rsidRPr="00621F2B">
        <w:rPr>
          <w:rFonts w:ascii="Times New Roman" w:hAnsi="Times New Roman" w:cs="Times New Roman"/>
          <w:iCs/>
          <w:color w:val="000000" w:themeColor="text1"/>
          <w:sz w:val="22"/>
          <w:szCs w:val="22"/>
          <w:lang w:val="el-GR"/>
        </w:rPr>
        <w:t>ἔλαβον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τὴν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διαχείρησιν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διοικήσεως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ὅτι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ὕψωσα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τὴν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σημαίαν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Α. Μ. </w:t>
      </w:r>
      <w:proofErr w:type="spellStart"/>
      <w:r w:rsidRPr="00621F2B">
        <w:rPr>
          <w:rFonts w:ascii="Times New Roman" w:hAnsi="Times New Roman" w:cs="Times New Roman"/>
          <w:iCs/>
          <w:color w:val="000000" w:themeColor="text1"/>
          <w:sz w:val="22"/>
          <w:szCs w:val="22"/>
          <w:lang w:val="el-GR"/>
        </w:rPr>
        <w:t>ἐν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Λευκωσίᾳ</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ἕδρᾳ</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Δοικήσεως</w:t>
      </w:r>
      <w:proofErr w:type="spellEnd"/>
      <w:r w:rsidRPr="00621F2B">
        <w:rPr>
          <w:rFonts w:ascii="Times New Roman" w:hAnsi="Times New Roman" w:cs="Times New Roman"/>
          <w:iCs/>
          <w:color w:val="000000" w:themeColor="text1"/>
          <w:sz w:val="22"/>
          <w:szCs w:val="22"/>
          <w:lang w:val="el-GR"/>
        </w:rPr>
        <w:t xml:space="preserve">. Ἡ </w:t>
      </w:r>
      <w:proofErr w:type="spellStart"/>
      <w:r w:rsidRPr="00621F2B">
        <w:rPr>
          <w:rFonts w:ascii="Times New Roman" w:hAnsi="Times New Roman" w:cs="Times New Roman"/>
          <w:iCs/>
          <w:color w:val="000000" w:themeColor="text1"/>
          <w:sz w:val="22"/>
          <w:szCs w:val="22"/>
          <w:lang w:val="el-GR"/>
        </w:rPr>
        <w:t>διαχείρισις</w:t>
      </w:r>
      <w:proofErr w:type="spellEnd"/>
      <w:r w:rsidRPr="00621F2B">
        <w:rPr>
          <w:rFonts w:ascii="Times New Roman" w:hAnsi="Times New Roman" w:cs="Times New Roman"/>
          <w:iCs/>
          <w:color w:val="000000" w:themeColor="text1"/>
          <w:sz w:val="22"/>
          <w:szCs w:val="22"/>
          <w:lang w:val="el-GR"/>
        </w:rPr>
        <w:t xml:space="preserve"> θέλει  </w:t>
      </w:r>
      <w:proofErr w:type="spellStart"/>
      <w:r w:rsidRPr="00621F2B">
        <w:rPr>
          <w:rFonts w:ascii="Times New Roman" w:hAnsi="Times New Roman" w:cs="Times New Roman"/>
          <w:iCs/>
          <w:color w:val="000000" w:themeColor="text1"/>
          <w:sz w:val="22"/>
          <w:szCs w:val="22"/>
          <w:lang w:val="el-GR"/>
        </w:rPr>
        <w:t>ἐξακολουθήσει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προσωρινῶς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κατὰ</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τὸ</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παρελθὸν</w:t>
      </w:r>
      <w:proofErr w:type="spellEnd"/>
      <w:r w:rsidRPr="00621F2B">
        <w:rPr>
          <w:rFonts w:ascii="Times New Roman" w:hAnsi="Times New Roman" w:cs="Times New Roman"/>
          <w:iCs/>
          <w:color w:val="000000" w:themeColor="text1"/>
          <w:sz w:val="22"/>
          <w:szCs w:val="22"/>
          <w:lang w:val="el-GR"/>
        </w:rPr>
        <w:t xml:space="preserve"> μέχρις  </w:t>
      </w:r>
      <w:proofErr w:type="spellStart"/>
      <w:r w:rsidRPr="00621F2B">
        <w:rPr>
          <w:rFonts w:ascii="Times New Roman" w:hAnsi="Times New Roman" w:cs="Times New Roman"/>
          <w:iCs/>
          <w:color w:val="000000" w:themeColor="text1"/>
          <w:sz w:val="22"/>
          <w:szCs w:val="22"/>
          <w:lang w:val="el-GR"/>
        </w:rPr>
        <w:t>οὗ</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ἐκτελεσθῶσιν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αἱ</w:t>
      </w:r>
      <w:proofErr w:type="spellEnd"/>
      <w:r w:rsidRPr="00621F2B">
        <w:rPr>
          <w:rFonts w:ascii="Times New Roman" w:hAnsi="Times New Roman" w:cs="Times New Roman"/>
          <w:iCs/>
          <w:color w:val="000000" w:themeColor="text1"/>
          <w:sz w:val="22"/>
          <w:szCs w:val="22"/>
          <w:lang w:val="el-GR"/>
        </w:rPr>
        <w:t xml:space="preserve"> μεταρρυθμίσεις,  </w:t>
      </w:r>
      <w:proofErr w:type="spellStart"/>
      <w:r w:rsidRPr="00621F2B">
        <w:rPr>
          <w:rFonts w:ascii="Times New Roman" w:hAnsi="Times New Roman" w:cs="Times New Roman"/>
          <w:iCs/>
          <w:color w:val="000000" w:themeColor="text1"/>
          <w:sz w:val="22"/>
          <w:szCs w:val="22"/>
          <w:lang w:val="el-GR"/>
        </w:rPr>
        <w:t>ἃς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ἤθελε</w:t>
      </w:r>
      <w:proofErr w:type="spellEnd"/>
      <w:r w:rsidRPr="00621F2B">
        <w:rPr>
          <w:rFonts w:ascii="Times New Roman" w:hAnsi="Times New Roman" w:cs="Times New Roman"/>
          <w:iCs/>
          <w:color w:val="000000" w:themeColor="text1"/>
          <w:sz w:val="22"/>
          <w:szCs w:val="22"/>
          <w:lang w:val="el-GR"/>
        </w:rPr>
        <w:t xml:space="preserve"> θεωρήσει  </w:t>
      </w:r>
      <w:proofErr w:type="spellStart"/>
      <w:r w:rsidRPr="00621F2B">
        <w:rPr>
          <w:rFonts w:ascii="Times New Roman" w:hAnsi="Times New Roman" w:cs="Times New Roman"/>
          <w:iCs/>
          <w:color w:val="000000" w:themeColor="text1"/>
          <w:sz w:val="22"/>
          <w:szCs w:val="22"/>
          <w:lang w:val="el-GR"/>
        </w:rPr>
        <w:t>ἀναγκαίας</w:t>
      </w:r>
      <w:proofErr w:type="spellEnd"/>
      <w:r w:rsidRPr="00621F2B">
        <w:rPr>
          <w:rFonts w:ascii="Times New Roman" w:hAnsi="Times New Roman" w:cs="Times New Roman"/>
          <w:iCs/>
          <w:color w:val="000000" w:themeColor="text1"/>
          <w:sz w:val="22"/>
          <w:szCs w:val="22"/>
          <w:lang w:val="el-GR"/>
        </w:rPr>
        <w:t xml:space="preserve"> ἡ  Α. </w:t>
      </w:r>
      <w:proofErr w:type="spellStart"/>
      <w:r w:rsidRPr="00621F2B">
        <w:rPr>
          <w:rFonts w:ascii="Times New Roman" w:hAnsi="Times New Roman" w:cs="Times New Roman"/>
          <w:iCs/>
          <w:color w:val="000000" w:themeColor="text1"/>
          <w:sz w:val="22"/>
          <w:szCs w:val="22"/>
          <w:lang w:val="el-GR"/>
        </w:rPr>
        <w:t>Μεγαλειότης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Οἱ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ὑπάλληλοι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Διοικήσεως  </w:t>
      </w:r>
      <w:proofErr w:type="spellStart"/>
      <w:r w:rsidRPr="00621F2B">
        <w:rPr>
          <w:rFonts w:ascii="Times New Roman" w:hAnsi="Times New Roman" w:cs="Times New Roman"/>
          <w:iCs/>
          <w:color w:val="000000" w:themeColor="text1"/>
          <w:sz w:val="22"/>
          <w:szCs w:val="22"/>
          <w:lang w:val="el-GR"/>
        </w:rPr>
        <w:t>θέλουσιν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ἐξακολουθήσει</w:t>
      </w:r>
      <w:proofErr w:type="spellEnd"/>
      <w:r w:rsidRPr="00621F2B">
        <w:rPr>
          <w:rFonts w:ascii="Times New Roman" w:hAnsi="Times New Roman" w:cs="Times New Roman"/>
          <w:iCs/>
          <w:color w:val="000000" w:themeColor="text1"/>
          <w:sz w:val="22"/>
          <w:szCs w:val="22"/>
          <w:lang w:val="el-GR"/>
        </w:rPr>
        <w:t xml:space="preserve">  κατέχοντες  </w:t>
      </w:r>
      <w:proofErr w:type="spellStart"/>
      <w:r w:rsidRPr="00621F2B">
        <w:rPr>
          <w:rFonts w:ascii="Times New Roman" w:hAnsi="Times New Roman" w:cs="Times New Roman"/>
          <w:iCs/>
          <w:color w:val="000000" w:themeColor="text1"/>
          <w:sz w:val="22"/>
          <w:szCs w:val="22"/>
          <w:lang w:val="el-GR"/>
        </w:rPr>
        <w:t>τὰς</w:t>
      </w:r>
      <w:proofErr w:type="spellEnd"/>
      <w:r w:rsidRPr="00621F2B">
        <w:rPr>
          <w:rFonts w:ascii="Times New Roman" w:hAnsi="Times New Roman" w:cs="Times New Roman"/>
          <w:iCs/>
          <w:color w:val="000000" w:themeColor="text1"/>
          <w:sz w:val="22"/>
          <w:szCs w:val="22"/>
          <w:lang w:val="el-GR"/>
        </w:rPr>
        <w:t xml:space="preserve"> διαφόρου  θέσεις  των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λαμβάνοντες  </w:t>
      </w:r>
      <w:proofErr w:type="spellStart"/>
      <w:r w:rsidRPr="00621F2B">
        <w:rPr>
          <w:rFonts w:ascii="Times New Roman" w:hAnsi="Times New Roman" w:cs="Times New Roman"/>
          <w:iCs/>
          <w:color w:val="000000" w:themeColor="text1"/>
          <w:sz w:val="22"/>
          <w:szCs w:val="22"/>
          <w:lang w:val="el-GR"/>
        </w:rPr>
        <w:t>τοὺς</w:t>
      </w:r>
      <w:proofErr w:type="spellEnd"/>
      <w:r w:rsidRPr="00621F2B">
        <w:rPr>
          <w:rFonts w:ascii="Times New Roman" w:hAnsi="Times New Roman" w:cs="Times New Roman"/>
          <w:iCs/>
          <w:color w:val="000000" w:themeColor="text1"/>
          <w:sz w:val="22"/>
          <w:szCs w:val="22"/>
          <w:lang w:val="el-GR"/>
        </w:rPr>
        <w:t xml:space="preserve"> μισθούς των.</w:t>
      </w:r>
      <w:r w:rsidRPr="00621F2B">
        <w:rPr>
          <w:rStyle w:val="ab"/>
          <w:rFonts w:ascii="Times New Roman" w:hAnsi="Times New Roman" w:cs="Times New Roman"/>
          <w:iCs/>
          <w:color w:val="000000" w:themeColor="text1"/>
          <w:sz w:val="22"/>
          <w:szCs w:val="22"/>
          <w:lang w:val="el-GR"/>
        </w:rPr>
        <w:footnoteReference w:id="6"/>
      </w:r>
    </w:p>
    <w:p w14:paraId="0B40E1BC"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5320A3BD"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r>
        <w:rPr>
          <w:rFonts w:ascii="Times New Roman" w:eastAsia="Times New Roman" w:hAnsi="Times New Roman" w:cs="Times New Roman"/>
          <w:b/>
          <w:color w:val="000000" w:themeColor="text1"/>
          <w:sz w:val="22"/>
          <w:szCs w:val="22"/>
          <w:lang w:val="el-GR"/>
        </w:rPr>
        <w:t>3</w:t>
      </w:r>
      <w:r w:rsidRPr="00621F2B">
        <w:rPr>
          <w:rFonts w:ascii="Times New Roman" w:eastAsia="Times New Roman" w:hAnsi="Times New Roman" w:cs="Times New Roman"/>
          <w:b/>
          <w:color w:val="000000" w:themeColor="text1"/>
          <w:sz w:val="22"/>
          <w:szCs w:val="22"/>
          <w:lang w:val="el-GR"/>
        </w:rPr>
        <w:t xml:space="preserve">. Ο πρώτος Μ. Αρμοστής </w:t>
      </w:r>
      <w:r w:rsidRPr="00621F2B">
        <w:rPr>
          <w:rFonts w:ascii="Times New Roman" w:eastAsia="Times New Roman" w:hAnsi="Times New Roman" w:cs="Times New Roman"/>
          <w:b/>
          <w:color w:val="000000" w:themeColor="text1"/>
          <w:sz w:val="22"/>
          <w:szCs w:val="22"/>
          <w:lang w:val="en-GB"/>
        </w:rPr>
        <w:t>Garnet</w:t>
      </w:r>
      <w:r w:rsidRPr="00621F2B">
        <w:rPr>
          <w:rFonts w:ascii="Times New Roman" w:eastAsia="Times New Roman" w:hAnsi="Times New Roman" w:cs="Times New Roman"/>
          <w:b/>
          <w:color w:val="000000" w:themeColor="text1"/>
          <w:sz w:val="22"/>
          <w:szCs w:val="22"/>
          <w:lang w:val="el-GR"/>
        </w:rPr>
        <w:t xml:space="preserve"> </w:t>
      </w:r>
      <w:r w:rsidRPr="00621F2B">
        <w:rPr>
          <w:rFonts w:ascii="Times New Roman" w:eastAsia="Times New Roman" w:hAnsi="Times New Roman" w:cs="Times New Roman"/>
          <w:b/>
          <w:color w:val="000000" w:themeColor="text1"/>
          <w:sz w:val="22"/>
          <w:szCs w:val="22"/>
          <w:lang w:val="en-GB"/>
        </w:rPr>
        <w:t>Joseph</w:t>
      </w:r>
      <w:r w:rsidRPr="00621F2B">
        <w:rPr>
          <w:rFonts w:ascii="Times New Roman" w:eastAsia="Times New Roman" w:hAnsi="Times New Roman" w:cs="Times New Roman"/>
          <w:b/>
          <w:color w:val="000000" w:themeColor="text1"/>
          <w:sz w:val="22"/>
          <w:szCs w:val="22"/>
          <w:lang w:val="el-GR"/>
        </w:rPr>
        <w:t xml:space="preserve"> </w:t>
      </w:r>
      <w:r w:rsidRPr="00621F2B">
        <w:rPr>
          <w:rFonts w:ascii="Times New Roman" w:eastAsia="Times New Roman" w:hAnsi="Times New Roman" w:cs="Times New Roman"/>
          <w:b/>
          <w:color w:val="000000" w:themeColor="text1"/>
          <w:sz w:val="22"/>
          <w:szCs w:val="22"/>
          <w:lang w:val="en-GB"/>
        </w:rPr>
        <w:t>Wolseley</w:t>
      </w:r>
      <w:r w:rsidRPr="00621F2B">
        <w:rPr>
          <w:rFonts w:ascii="Times New Roman" w:eastAsia="Times New Roman" w:hAnsi="Times New Roman" w:cs="Times New Roman"/>
          <w:b/>
          <w:color w:val="000000" w:themeColor="text1"/>
          <w:sz w:val="22"/>
          <w:szCs w:val="22"/>
          <w:lang w:val="el-GR"/>
        </w:rPr>
        <w:t xml:space="preserve"> &amp; Η ομιλία του αρχιεπισκόπου  Σωφρονίου</w:t>
      </w:r>
    </w:p>
    <w:p w14:paraId="26367D93" w14:textId="77777777" w:rsidR="0087685A" w:rsidRPr="00621F2B" w:rsidRDefault="0087685A" w:rsidP="0087685A">
      <w:pPr>
        <w:spacing w:after="0" w:line="240" w:lineRule="auto"/>
        <w:jc w:val="both"/>
        <w:rPr>
          <w:rFonts w:ascii="Times New Roman" w:eastAsia="Times New Roman" w:hAnsi="Times New Roman" w:cs="Times New Roman"/>
          <w:color w:val="000000" w:themeColor="text1"/>
          <w:sz w:val="22"/>
          <w:szCs w:val="22"/>
          <w:lang w:val="el-GR"/>
        </w:rPr>
      </w:pPr>
    </w:p>
    <w:p w14:paraId="137C4A2B"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Απόσπασμα από το βασιλικό  διάταγμα της 14</w:t>
      </w:r>
      <w:r w:rsidRPr="00621F2B">
        <w:rPr>
          <w:rFonts w:ascii="Times New Roman" w:eastAsia="Times New Roman" w:hAnsi="Times New Roman" w:cs="Times New Roman"/>
          <w:color w:val="000000" w:themeColor="text1"/>
          <w:sz w:val="22"/>
          <w:szCs w:val="22"/>
          <w:vertAlign w:val="superscript"/>
          <w:lang w:val="el-GR"/>
        </w:rPr>
        <w:t>ης</w:t>
      </w:r>
      <w:r w:rsidRPr="00621F2B">
        <w:rPr>
          <w:rFonts w:ascii="Times New Roman" w:eastAsia="Times New Roman" w:hAnsi="Times New Roman" w:cs="Times New Roman"/>
          <w:color w:val="000000" w:themeColor="text1"/>
          <w:sz w:val="22"/>
          <w:szCs w:val="22"/>
          <w:lang w:val="el-GR"/>
        </w:rPr>
        <w:t xml:space="preserve">  Σεπτεμβρίου  1878</w:t>
      </w:r>
    </w:p>
    <w:p w14:paraId="22361E54"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113633AB"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ὑπάρχῃ</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ἀνώτερος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Διοικητὴς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Ἀρχιστράτηγος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τοῖς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ἐφεξῆς</w:t>
      </w:r>
      <w:proofErr w:type="spellEnd"/>
      <w:r w:rsidRPr="00621F2B">
        <w:rPr>
          <w:rFonts w:ascii="Times New Roman" w:eastAsia="Times New Roman" w:hAnsi="Times New Roman" w:cs="Times New Roman"/>
          <w:color w:val="000000" w:themeColor="text1"/>
          <w:sz w:val="22"/>
          <w:szCs w:val="22"/>
          <w:lang w:val="el-GR"/>
        </w:rPr>
        <w:t xml:space="preserve"> καλούμενος «ὁ </w:t>
      </w:r>
      <w:proofErr w:type="spellStart"/>
      <w:r w:rsidRPr="00621F2B">
        <w:rPr>
          <w:rFonts w:ascii="Times New Roman" w:hAnsi="Times New Roman" w:cs="Times New Roman"/>
          <w:iCs/>
          <w:color w:val="000000" w:themeColor="text1"/>
          <w:sz w:val="22"/>
          <w:szCs w:val="22"/>
          <w:lang w:val="el-GR"/>
        </w:rPr>
        <w:t>Ἀνώτερος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διοικητὴς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τῇ</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ἑλληνικῇ</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ἐπεκράτησε</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νὰ</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καλῆται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Ἁρμοστὴς</w:t>
      </w:r>
      <w:proofErr w:type="spellEnd"/>
      <w:r w:rsidRPr="00621F2B">
        <w:rPr>
          <w:rFonts w:ascii="Times New Roman" w:eastAsia="Times New Roman" w:hAnsi="Times New Roman" w:cs="Times New Roman"/>
          <w:color w:val="000000" w:themeColor="text1"/>
          <w:sz w:val="22"/>
          <w:szCs w:val="22"/>
          <w:lang w:val="el-GR"/>
        </w:rPr>
        <w:t>)</w:t>
      </w:r>
      <w:r w:rsidRPr="00621F2B">
        <w:rPr>
          <w:rStyle w:val="ab"/>
          <w:rFonts w:ascii="Times New Roman" w:eastAsia="Times New Roman" w:hAnsi="Times New Roman" w:cs="Times New Roman"/>
          <w:color w:val="000000" w:themeColor="text1"/>
          <w:sz w:val="22"/>
          <w:szCs w:val="22"/>
          <w:lang w:val="el-GR"/>
        </w:rPr>
        <w:footnoteReference w:id="7"/>
      </w:r>
    </w:p>
    <w:p w14:paraId="6768CE9B"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3ACB05F2" w14:textId="77777777" w:rsidR="0087685A" w:rsidRDefault="0087685A" w:rsidP="0087685A">
      <w:pPr>
        <w:spacing w:after="0" w:line="240" w:lineRule="auto"/>
        <w:ind w:left="283" w:right="283"/>
        <w:jc w:val="both"/>
        <w:rPr>
          <w:rFonts w:ascii="Times New Roman" w:hAnsi="Times New Roman" w:cs="Times New Roman"/>
          <w:iCs/>
          <w:color w:val="000000" w:themeColor="text1"/>
          <w:sz w:val="22"/>
          <w:szCs w:val="22"/>
          <w:lang w:val="el-GR"/>
        </w:rPr>
      </w:pPr>
      <w:r w:rsidRPr="00621F2B">
        <w:rPr>
          <w:rFonts w:ascii="Times New Roman" w:eastAsia="Times New Roman" w:hAnsi="Times New Roman" w:cs="Times New Roman"/>
          <w:noProof/>
          <w:color w:val="000000" w:themeColor="text1"/>
          <w:sz w:val="22"/>
          <w:szCs w:val="22"/>
          <w:lang w:val="el-GR"/>
        </w:rPr>
        <w:t>[...] καὶ ἡ  Α. Μ. ἐντέλλεταί  μοι νὰ βεβαίωσω τοὺς τῆς Κύπρου  κατοίκους, ὅτι Αὕτη θερμῶς ἐνδιαφέρεται  ὑπὲρ τῆς εὐτυχίας των,  καὶ ὅτι  Αὕτη προτίθεται νὰ διατάξῃ τὴν λῆψιν  τοιούτων  μέτρων, οἷα ἤθελον  θεωρηθῇ τὰ μᾶλλον πρόσφορα διὰ τὴν  προαγωγὴν  καὶ  ἀνάπτυξιν τοῦ ἐμπορίου  καὶ τῆς γεωργίας τῆς χώρας, καὶ νὰ παράσχωσι τῷ λαῷ τὰ ὠφελήματα τῆς ἐλευθερίας, τῆς δικαιοσύνης καὶ τῆς ἀσφαλείας.</w:t>
      </w:r>
      <w:r w:rsidRPr="00621F2B">
        <w:rPr>
          <w:rFonts w:ascii="Times New Roman" w:hAnsi="Times New Roman" w:cs="Times New Roman"/>
          <w:iCs/>
          <w:color w:val="000000" w:themeColor="text1"/>
          <w:sz w:val="22"/>
          <w:szCs w:val="22"/>
          <w:lang w:val="el-GR"/>
        </w:rPr>
        <w:t xml:space="preserve"> [...] </w:t>
      </w:r>
      <w:proofErr w:type="spellStart"/>
      <w:r w:rsidRPr="00621F2B">
        <w:rPr>
          <w:rFonts w:ascii="Times New Roman" w:hAnsi="Times New Roman" w:cs="Times New Roman"/>
          <w:iCs/>
          <w:color w:val="000000" w:themeColor="text1"/>
          <w:sz w:val="22"/>
          <w:szCs w:val="22"/>
          <w:lang w:val="el-GR"/>
        </w:rPr>
        <w:t>Εἶναι</w:t>
      </w:r>
      <w:proofErr w:type="spellEnd"/>
      <w:r w:rsidRPr="00621F2B">
        <w:rPr>
          <w:rFonts w:ascii="Times New Roman" w:hAnsi="Times New Roman" w:cs="Times New Roman"/>
          <w:iCs/>
          <w:color w:val="000000" w:themeColor="text1"/>
          <w:sz w:val="22"/>
          <w:szCs w:val="22"/>
          <w:lang w:val="el-GR"/>
        </w:rPr>
        <w:t xml:space="preserve"> ἡ  </w:t>
      </w:r>
      <w:proofErr w:type="spellStart"/>
      <w:r w:rsidRPr="00621F2B">
        <w:rPr>
          <w:rFonts w:ascii="Times New Roman" w:hAnsi="Times New Roman" w:cs="Times New Roman"/>
          <w:iCs/>
          <w:color w:val="000000" w:themeColor="text1"/>
          <w:sz w:val="22"/>
          <w:szCs w:val="22"/>
          <w:lang w:val="el-GR"/>
        </w:rPr>
        <w:t>ἐκπεφρασμένη</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ἐπιθυμία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Βασιλίσσης  </w:t>
      </w:r>
      <w:proofErr w:type="spellStart"/>
      <w:r w:rsidRPr="00621F2B">
        <w:rPr>
          <w:rFonts w:ascii="Times New Roman" w:hAnsi="Times New Roman" w:cs="Times New Roman"/>
          <w:iCs/>
          <w:color w:val="000000" w:themeColor="text1"/>
          <w:sz w:val="22"/>
          <w:szCs w:val="22"/>
          <w:lang w:val="el-GR"/>
        </w:rPr>
        <w:t>ἵνα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τῇ</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διευθύνσει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τῶν</w:t>
      </w:r>
      <w:proofErr w:type="spellEnd"/>
      <w:r w:rsidRPr="00621F2B">
        <w:rPr>
          <w:rFonts w:ascii="Times New Roman" w:hAnsi="Times New Roman" w:cs="Times New Roman"/>
          <w:iCs/>
          <w:color w:val="000000" w:themeColor="text1"/>
          <w:sz w:val="22"/>
          <w:szCs w:val="22"/>
          <w:lang w:val="el-GR"/>
        </w:rPr>
        <w:t xml:space="preserve"> δημοσίων </w:t>
      </w:r>
      <w:proofErr w:type="spellStart"/>
      <w:r w:rsidRPr="00621F2B">
        <w:rPr>
          <w:rFonts w:ascii="Times New Roman" w:hAnsi="Times New Roman" w:cs="Times New Roman"/>
          <w:iCs/>
          <w:color w:val="000000" w:themeColor="text1"/>
          <w:sz w:val="22"/>
          <w:szCs w:val="22"/>
          <w:lang w:val="el-GR"/>
        </w:rPr>
        <w:t>ὑποθέσεων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λαμβάνωνται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ὑπʼ</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ὄψει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αἱ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εὔλογοι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ἐπιθυμίαι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τῶν</w:t>
      </w:r>
      <w:proofErr w:type="spellEnd"/>
      <w:r w:rsidRPr="00621F2B">
        <w:rPr>
          <w:rFonts w:ascii="Times New Roman" w:hAnsi="Times New Roman" w:cs="Times New Roman"/>
          <w:iCs/>
          <w:color w:val="000000" w:themeColor="text1"/>
          <w:sz w:val="22"/>
          <w:szCs w:val="22"/>
          <w:lang w:val="el-GR"/>
        </w:rPr>
        <w:t xml:space="preserve"> κατοίκων </w:t>
      </w:r>
      <w:proofErr w:type="spellStart"/>
      <w:r w:rsidRPr="00621F2B">
        <w:rPr>
          <w:rFonts w:ascii="Times New Roman" w:hAnsi="Times New Roman" w:cs="Times New Roman"/>
          <w:iCs/>
          <w:color w:val="000000" w:themeColor="text1"/>
          <w:sz w:val="22"/>
          <w:szCs w:val="22"/>
          <w:lang w:val="el-GR"/>
        </w:rPr>
        <w:t>ὡς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πρὸς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τὴν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τήρησιν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τῶν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παλαιῶν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αὑτῶν</w:t>
      </w:r>
      <w:proofErr w:type="spellEnd"/>
      <w:r w:rsidRPr="00621F2B">
        <w:rPr>
          <w:rFonts w:ascii="Times New Roman" w:hAnsi="Times New Roman" w:cs="Times New Roman"/>
          <w:iCs/>
          <w:color w:val="000000" w:themeColor="text1"/>
          <w:sz w:val="22"/>
          <w:szCs w:val="22"/>
          <w:lang w:val="el-GR"/>
        </w:rPr>
        <w:t xml:space="preserve"> δικαίων, </w:t>
      </w:r>
      <w:proofErr w:type="spellStart"/>
      <w:r w:rsidRPr="00621F2B">
        <w:rPr>
          <w:rFonts w:ascii="Times New Roman" w:hAnsi="Times New Roman" w:cs="Times New Roman"/>
          <w:iCs/>
          <w:color w:val="000000" w:themeColor="text1"/>
          <w:sz w:val="22"/>
          <w:szCs w:val="22"/>
          <w:lang w:val="el-GR"/>
        </w:rPr>
        <w:t>ἠθῶν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ἐθίμων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ἐφʼὅσον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ταῦτα</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συνᾴδουσι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πρὸς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δικαίαν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καλὴν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διοίκησιν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πρὸς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τὰς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ἀρχὰς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ἐκείνας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τοῦ</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πολιτισμοῦ</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ἐλευθερίας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ἅς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τινας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πᾶς</w:t>
      </w:r>
      <w:proofErr w:type="spellEnd"/>
      <w:r w:rsidRPr="00621F2B">
        <w:rPr>
          <w:rFonts w:ascii="Times New Roman" w:hAnsi="Times New Roman" w:cs="Times New Roman"/>
          <w:iCs/>
          <w:color w:val="000000" w:themeColor="text1"/>
          <w:sz w:val="22"/>
          <w:szCs w:val="22"/>
          <w:lang w:val="el-GR"/>
        </w:rPr>
        <w:t xml:space="preserve">  ὁ </w:t>
      </w:r>
      <w:proofErr w:type="spellStart"/>
      <w:r w:rsidRPr="00621F2B">
        <w:rPr>
          <w:rFonts w:ascii="Times New Roman" w:hAnsi="Times New Roman" w:cs="Times New Roman"/>
          <w:iCs/>
          <w:color w:val="000000" w:themeColor="text1"/>
          <w:sz w:val="22"/>
          <w:szCs w:val="22"/>
          <w:lang w:val="el-GR"/>
        </w:rPr>
        <w:t>ἐν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ὀνόματι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τῆς</w:t>
      </w:r>
      <w:proofErr w:type="spellEnd"/>
      <w:r w:rsidRPr="00621F2B">
        <w:rPr>
          <w:rFonts w:ascii="Times New Roman" w:hAnsi="Times New Roman" w:cs="Times New Roman"/>
          <w:iCs/>
          <w:color w:val="000000" w:themeColor="text1"/>
          <w:sz w:val="22"/>
          <w:szCs w:val="22"/>
          <w:lang w:val="el-GR"/>
        </w:rPr>
        <w:t xml:space="preserve"> Α. Μ. κυβερνήτης  </w:t>
      </w:r>
      <w:proofErr w:type="spellStart"/>
      <w:r w:rsidRPr="00621F2B">
        <w:rPr>
          <w:rFonts w:ascii="Times New Roman" w:hAnsi="Times New Roman" w:cs="Times New Roman"/>
          <w:iCs/>
          <w:color w:val="000000" w:themeColor="text1"/>
          <w:sz w:val="22"/>
          <w:szCs w:val="22"/>
          <w:lang w:val="el-GR"/>
        </w:rPr>
        <w:t>εἶναι</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ὑπόχρεως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νὰ</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φυλάττῃ</w:t>
      </w:r>
      <w:proofErr w:type="spellEnd"/>
      <w:r w:rsidRPr="00621F2B">
        <w:rPr>
          <w:rFonts w:ascii="Times New Roman" w:hAnsi="Times New Roman" w:cs="Times New Roman"/>
          <w:iCs/>
          <w:color w:val="000000" w:themeColor="text1"/>
          <w:sz w:val="22"/>
          <w:szCs w:val="22"/>
          <w:lang w:val="el-GR"/>
        </w:rPr>
        <w:t xml:space="preserve"> πάντοτε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ὁπουδήποτε</w:t>
      </w:r>
      <w:proofErr w:type="spellEnd"/>
      <w:r w:rsidRPr="00621F2B">
        <w:rPr>
          <w:rFonts w:ascii="Times New Roman" w:hAnsi="Times New Roman" w:cs="Times New Roman"/>
          <w:iCs/>
          <w:color w:val="000000" w:themeColor="text1"/>
          <w:sz w:val="22"/>
          <w:szCs w:val="22"/>
          <w:lang w:val="el-GR"/>
        </w:rPr>
        <w:t>.</w:t>
      </w:r>
      <w:r w:rsidRPr="00621F2B">
        <w:rPr>
          <w:rStyle w:val="ab"/>
          <w:rFonts w:ascii="Times New Roman" w:eastAsia="Times New Roman" w:hAnsi="Times New Roman" w:cs="Times New Roman"/>
          <w:noProof/>
          <w:color w:val="000000" w:themeColor="text1"/>
          <w:sz w:val="22"/>
          <w:szCs w:val="22"/>
          <w:lang w:val="el-GR"/>
        </w:rPr>
        <w:footnoteReference w:id="8"/>
      </w:r>
    </w:p>
    <w:p w14:paraId="19AFF580"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0E69E826"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0FFBB992"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lastRenderedPageBreak/>
        <w:t xml:space="preserve">[...] </w:t>
      </w:r>
      <w:proofErr w:type="spellStart"/>
      <w:r w:rsidRPr="00621F2B">
        <w:rPr>
          <w:rFonts w:ascii="Times New Roman" w:eastAsia="Times New Roman" w:hAnsi="Times New Roman" w:cs="Times New Roman"/>
          <w:color w:val="000000" w:themeColor="text1"/>
          <w:sz w:val="22"/>
          <w:szCs w:val="22"/>
          <w:lang w:val="el-GR"/>
        </w:rPr>
        <w:t>Ἀρχιεπίσκοπος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ἦν</w:t>
      </w:r>
      <w:proofErr w:type="spellEnd"/>
      <w:r w:rsidRPr="00621F2B">
        <w:rPr>
          <w:rFonts w:ascii="Times New Roman" w:eastAsia="Times New Roman" w:hAnsi="Times New Roman" w:cs="Times New Roman"/>
          <w:color w:val="000000" w:themeColor="text1"/>
          <w:sz w:val="22"/>
          <w:szCs w:val="22"/>
          <w:lang w:val="el-GR"/>
        </w:rPr>
        <w:t xml:space="preserve"> ὁ Σωφρόνιος, ἡ </w:t>
      </w:r>
      <w:proofErr w:type="spellStart"/>
      <w:r w:rsidRPr="00621F2B">
        <w:rPr>
          <w:rFonts w:ascii="Times New Roman" w:eastAsia="Times New Roman" w:hAnsi="Times New Roman" w:cs="Times New Roman"/>
          <w:color w:val="000000" w:themeColor="text1"/>
          <w:sz w:val="22"/>
          <w:szCs w:val="22"/>
          <w:lang w:val="el-GR"/>
        </w:rPr>
        <w:t>δʼ</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αὐτοῦ</w:t>
      </w:r>
      <w:proofErr w:type="spellEnd"/>
      <w:r w:rsidRPr="00621F2B">
        <w:rPr>
          <w:rFonts w:ascii="Times New Roman" w:eastAsia="Times New Roman" w:hAnsi="Times New Roman" w:cs="Times New Roman"/>
          <w:color w:val="000000" w:themeColor="text1"/>
          <w:sz w:val="22"/>
          <w:szCs w:val="22"/>
          <w:lang w:val="el-GR"/>
        </w:rPr>
        <w:t xml:space="preserve"> γενομένη  </w:t>
      </w:r>
      <w:proofErr w:type="spellStart"/>
      <w:r w:rsidRPr="00621F2B">
        <w:rPr>
          <w:rFonts w:ascii="Times New Roman" w:eastAsia="Times New Roman" w:hAnsi="Times New Roman" w:cs="Times New Roman"/>
          <w:color w:val="000000" w:themeColor="text1"/>
          <w:sz w:val="22"/>
          <w:szCs w:val="22"/>
          <w:lang w:val="el-GR"/>
        </w:rPr>
        <w:t>προσφώνησις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εἶχεν</w:t>
      </w:r>
      <w:proofErr w:type="spellEnd"/>
      <w:r w:rsidRPr="00621F2B">
        <w:rPr>
          <w:rFonts w:ascii="Times New Roman" w:eastAsia="Times New Roman" w:hAnsi="Times New Roman" w:cs="Times New Roman"/>
          <w:color w:val="000000" w:themeColor="text1"/>
          <w:sz w:val="22"/>
          <w:szCs w:val="22"/>
          <w:lang w:val="el-GR"/>
        </w:rPr>
        <w:t xml:space="preserve"> οὕτω  :  [...] Ἡ Κύπρος, </w:t>
      </w:r>
      <w:proofErr w:type="spellStart"/>
      <w:r w:rsidRPr="00621F2B">
        <w:rPr>
          <w:rFonts w:ascii="Times New Roman" w:eastAsia="Times New Roman" w:hAnsi="Times New Roman" w:cs="Times New Roman"/>
          <w:color w:val="000000" w:themeColor="text1"/>
          <w:sz w:val="22"/>
          <w:szCs w:val="22"/>
          <w:lang w:val="el-GR"/>
        </w:rPr>
        <w:t>Ἐξοχώτατε</w:t>
      </w:r>
      <w:proofErr w:type="spellEnd"/>
      <w:r w:rsidRPr="00621F2B">
        <w:rPr>
          <w:rFonts w:ascii="Times New Roman" w:eastAsia="Times New Roman" w:hAnsi="Times New Roman" w:cs="Times New Roman"/>
          <w:color w:val="000000" w:themeColor="text1"/>
          <w:sz w:val="22"/>
          <w:szCs w:val="22"/>
          <w:lang w:val="el-GR"/>
        </w:rPr>
        <w:t xml:space="preserve">,  καίπερ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ἐσχατιᾷ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Μεσογείου  </w:t>
      </w:r>
      <w:proofErr w:type="spellStart"/>
      <w:r w:rsidRPr="00621F2B">
        <w:rPr>
          <w:rFonts w:ascii="Times New Roman" w:eastAsia="Times New Roman" w:hAnsi="Times New Roman" w:cs="Times New Roman"/>
          <w:color w:val="000000" w:themeColor="text1"/>
          <w:sz w:val="22"/>
          <w:szCs w:val="22"/>
          <w:lang w:val="el-GR"/>
        </w:rPr>
        <w:t>ὡς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μεταίχμιον</w:t>
      </w:r>
      <w:proofErr w:type="spellEnd"/>
      <w:r w:rsidRPr="00621F2B">
        <w:rPr>
          <w:rFonts w:ascii="Times New Roman" w:eastAsia="Times New Roman" w:hAnsi="Times New Roman" w:cs="Times New Roman"/>
          <w:color w:val="000000" w:themeColor="text1"/>
          <w:sz w:val="22"/>
          <w:szCs w:val="22"/>
          <w:lang w:val="el-GR"/>
        </w:rPr>
        <w:t xml:space="preserve"> κειμένη, </w:t>
      </w:r>
      <w:proofErr w:type="spellStart"/>
      <w:r w:rsidRPr="00621F2B">
        <w:rPr>
          <w:rFonts w:ascii="Times New Roman" w:eastAsia="Times New Roman" w:hAnsi="Times New Roman" w:cs="Times New Roman"/>
          <w:color w:val="000000" w:themeColor="text1"/>
          <w:sz w:val="22"/>
          <w:szCs w:val="22"/>
          <w:lang w:val="el-GR"/>
        </w:rPr>
        <w:t>εἴχε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ὅμως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μεγίστην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ἀξίαν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ἀγγλικῇ</w:t>
      </w:r>
      <w:proofErr w:type="spellEnd"/>
      <w:r w:rsidRPr="00621F2B">
        <w:rPr>
          <w:rFonts w:ascii="Times New Roman" w:eastAsia="Times New Roman" w:hAnsi="Times New Roman" w:cs="Times New Roman"/>
          <w:color w:val="000000" w:themeColor="text1"/>
          <w:sz w:val="22"/>
          <w:szCs w:val="22"/>
          <w:lang w:val="el-GR"/>
        </w:rPr>
        <w:t xml:space="preserve"> κυβερνήσει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πολλοὺς</w:t>
      </w:r>
      <w:proofErr w:type="spellEnd"/>
      <w:r w:rsidRPr="00621F2B">
        <w:rPr>
          <w:rFonts w:ascii="Times New Roman" w:eastAsia="Times New Roman" w:hAnsi="Times New Roman" w:cs="Times New Roman"/>
          <w:color w:val="000000" w:themeColor="text1"/>
          <w:sz w:val="22"/>
          <w:szCs w:val="22"/>
          <w:lang w:val="el-GR"/>
        </w:rPr>
        <w:t xml:space="preserve">  λόγους,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διότι </w:t>
      </w:r>
      <w:proofErr w:type="spellStart"/>
      <w:r w:rsidRPr="00621F2B">
        <w:rPr>
          <w:rFonts w:ascii="Times New Roman" w:eastAsia="Times New Roman" w:hAnsi="Times New Roman" w:cs="Times New Roman"/>
          <w:color w:val="000000" w:themeColor="text1"/>
          <w:sz w:val="22"/>
          <w:szCs w:val="22"/>
          <w:lang w:val="el-GR"/>
        </w:rPr>
        <w:t>οἰκεῖται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ὑπὸ</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λαοῦ</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φιλησύχου</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εὐαγώγου</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ὅστις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χωρὶς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νὰ</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ἀρνηθῇ</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τὴν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καταγωγὴν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καὶ</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τοὺς</w:t>
      </w:r>
      <w:proofErr w:type="spellEnd"/>
      <w:r w:rsidRPr="00621F2B">
        <w:rPr>
          <w:rFonts w:ascii="Times New Roman" w:hAnsi="Times New Roman" w:cs="Times New Roman"/>
          <w:iCs/>
          <w:color w:val="000000" w:themeColor="text1"/>
          <w:sz w:val="22"/>
          <w:szCs w:val="22"/>
          <w:lang w:val="el-GR"/>
        </w:rPr>
        <w:t xml:space="preserve"> πόθους  </w:t>
      </w:r>
      <w:proofErr w:type="spellStart"/>
      <w:r w:rsidRPr="00621F2B">
        <w:rPr>
          <w:rFonts w:ascii="Times New Roman" w:hAnsi="Times New Roman" w:cs="Times New Roman"/>
          <w:iCs/>
          <w:color w:val="000000" w:themeColor="text1"/>
          <w:sz w:val="22"/>
          <w:szCs w:val="22"/>
          <w:lang w:val="el-GR"/>
        </w:rPr>
        <w:t>αὐτοῦ</w:t>
      </w:r>
      <w:proofErr w:type="spellEnd"/>
      <w:r w:rsidRPr="00621F2B">
        <w:rPr>
          <w:rFonts w:ascii="Times New Roman" w:hAnsi="Times New Roman" w:cs="Times New Roman"/>
          <w:iCs/>
          <w:color w:val="000000" w:themeColor="text1"/>
          <w:sz w:val="22"/>
          <w:szCs w:val="22"/>
          <w:lang w:val="el-GR"/>
        </w:rPr>
        <w:t xml:space="preserve">, θέλει  </w:t>
      </w:r>
      <w:proofErr w:type="spellStart"/>
      <w:r w:rsidRPr="00621F2B">
        <w:rPr>
          <w:rFonts w:ascii="Times New Roman" w:hAnsi="Times New Roman" w:cs="Times New Roman"/>
          <w:iCs/>
          <w:color w:val="000000" w:themeColor="text1"/>
          <w:sz w:val="22"/>
          <w:szCs w:val="22"/>
          <w:lang w:val="el-GR"/>
        </w:rPr>
        <w:t>διατελῇ</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ἀφωσιωμένος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εἰς</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τὴν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νέαν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πατρικὴν</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αὐτοῦ</w:t>
      </w:r>
      <w:proofErr w:type="spellEnd"/>
      <w:r w:rsidRPr="00621F2B">
        <w:rPr>
          <w:rFonts w:ascii="Times New Roman" w:hAnsi="Times New Roman" w:cs="Times New Roman"/>
          <w:iCs/>
          <w:color w:val="000000" w:themeColor="text1"/>
          <w:sz w:val="22"/>
          <w:szCs w:val="22"/>
          <w:lang w:val="el-GR"/>
        </w:rPr>
        <w:t xml:space="preserve"> </w:t>
      </w:r>
      <w:proofErr w:type="spellStart"/>
      <w:r w:rsidRPr="00621F2B">
        <w:rPr>
          <w:rFonts w:ascii="Times New Roman" w:hAnsi="Times New Roman" w:cs="Times New Roman"/>
          <w:iCs/>
          <w:color w:val="000000" w:themeColor="text1"/>
          <w:sz w:val="22"/>
          <w:szCs w:val="22"/>
          <w:lang w:val="el-GR"/>
        </w:rPr>
        <w:t>Κυβέρνησιν</w:t>
      </w:r>
      <w:proofErr w:type="spellEnd"/>
      <w:r w:rsidRPr="00621F2B">
        <w:rPr>
          <w:rFonts w:ascii="Times New Roman" w:hAnsi="Times New Roman" w:cs="Times New Roman"/>
          <w:iCs/>
          <w:color w:val="000000" w:themeColor="text1"/>
          <w:sz w:val="22"/>
          <w:szCs w:val="22"/>
          <w:lang w:val="el-GR"/>
        </w:rPr>
        <w:t>.</w:t>
      </w:r>
      <w:r w:rsidRPr="00621F2B">
        <w:rPr>
          <w:rStyle w:val="ab"/>
          <w:rFonts w:ascii="Times New Roman" w:hAnsi="Times New Roman" w:cs="Times New Roman"/>
          <w:iCs/>
          <w:color w:val="000000" w:themeColor="text1"/>
          <w:sz w:val="22"/>
          <w:szCs w:val="22"/>
          <w:lang w:val="el-GR"/>
        </w:rPr>
        <w:footnoteReference w:id="9"/>
      </w:r>
      <w:r w:rsidRPr="00621F2B">
        <w:rPr>
          <w:rStyle w:val="ab"/>
          <w:rFonts w:ascii="Times New Roman" w:eastAsia="Times New Roman" w:hAnsi="Times New Roman" w:cs="Times New Roman"/>
          <w:color w:val="000000" w:themeColor="text1"/>
          <w:sz w:val="22"/>
          <w:szCs w:val="22"/>
          <w:lang w:val="el-GR"/>
        </w:rPr>
        <w:t xml:space="preserve"> </w:t>
      </w:r>
    </w:p>
    <w:p w14:paraId="470ADF9E"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0731987A"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r>
        <w:rPr>
          <w:rFonts w:ascii="Times New Roman" w:eastAsia="Times New Roman" w:hAnsi="Times New Roman" w:cs="Times New Roman"/>
          <w:b/>
          <w:color w:val="000000" w:themeColor="text1"/>
          <w:sz w:val="22"/>
          <w:szCs w:val="22"/>
          <w:lang w:val="el-GR"/>
        </w:rPr>
        <w:t>4</w:t>
      </w:r>
      <w:r w:rsidRPr="00621F2B">
        <w:rPr>
          <w:rFonts w:ascii="Times New Roman" w:eastAsia="Times New Roman" w:hAnsi="Times New Roman" w:cs="Times New Roman"/>
          <w:b/>
          <w:color w:val="000000" w:themeColor="text1"/>
          <w:sz w:val="22"/>
          <w:szCs w:val="22"/>
          <w:lang w:val="el-GR"/>
        </w:rPr>
        <w:t>. ''</w:t>
      </w:r>
      <w:r w:rsidRPr="00621F2B">
        <w:rPr>
          <w:rFonts w:ascii="Times New Roman" w:eastAsia="Times New Roman" w:hAnsi="Times New Roman" w:cs="Times New Roman"/>
          <w:b/>
          <w:color w:val="000000" w:themeColor="text1"/>
          <w:sz w:val="22"/>
          <w:szCs w:val="22"/>
          <w:lang w:val="en-GB"/>
        </w:rPr>
        <w:t>TI</w:t>
      </w:r>
      <w:r w:rsidRPr="00621F2B">
        <w:rPr>
          <w:rFonts w:ascii="Times New Roman" w:eastAsia="Times New Roman" w:hAnsi="Times New Roman" w:cs="Times New Roman"/>
          <w:b/>
          <w:color w:val="000000" w:themeColor="text1"/>
          <w:sz w:val="22"/>
          <w:szCs w:val="22"/>
          <w:lang w:val="el-GR"/>
        </w:rPr>
        <w:t xml:space="preserve"> </w:t>
      </w:r>
      <w:r w:rsidRPr="00621F2B">
        <w:rPr>
          <w:rFonts w:ascii="Times New Roman" w:eastAsia="Times New Roman" w:hAnsi="Times New Roman" w:cs="Times New Roman"/>
          <w:b/>
          <w:color w:val="000000" w:themeColor="text1"/>
          <w:sz w:val="22"/>
          <w:szCs w:val="22"/>
          <w:lang w:val="en-GB"/>
        </w:rPr>
        <w:t>AITEI</w:t>
      </w:r>
      <w:r w:rsidRPr="00621F2B">
        <w:rPr>
          <w:rFonts w:ascii="Times New Roman" w:eastAsia="Times New Roman" w:hAnsi="Times New Roman" w:cs="Times New Roman"/>
          <w:b/>
          <w:color w:val="000000" w:themeColor="text1"/>
          <w:sz w:val="22"/>
          <w:szCs w:val="22"/>
          <w:lang w:val="el-GR"/>
        </w:rPr>
        <w:t xml:space="preserve"> </w:t>
      </w:r>
      <w:r w:rsidRPr="00621F2B">
        <w:rPr>
          <w:rFonts w:ascii="Times New Roman" w:eastAsia="Times New Roman" w:hAnsi="Times New Roman" w:cs="Times New Roman"/>
          <w:b/>
          <w:color w:val="000000" w:themeColor="text1"/>
          <w:sz w:val="22"/>
          <w:szCs w:val="22"/>
          <w:lang w:val="en-GB"/>
        </w:rPr>
        <w:t>O</w:t>
      </w:r>
      <w:r w:rsidRPr="00621F2B">
        <w:rPr>
          <w:rFonts w:ascii="Times New Roman" w:eastAsia="Times New Roman" w:hAnsi="Times New Roman" w:cs="Times New Roman"/>
          <w:b/>
          <w:color w:val="000000" w:themeColor="text1"/>
          <w:sz w:val="22"/>
          <w:szCs w:val="22"/>
          <w:lang w:val="el-GR"/>
        </w:rPr>
        <w:t xml:space="preserve"> ΚΥΠΡΙΑΚΟΣ ΛΑΟΣ''</w:t>
      </w:r>
      <w:r w:rsidRPr="00621F2B">
        <w:rPr>
          <w:rStyle w:val="ab"/>
          <w:rFonts w:ascii="Times New Roman" w:eastAsia="Times New Roman" w:hAnsi="Times New Roman" w:cs="Times New Roman"/>
          <w:b/>
          <w:color w:val="000000" w:themeColor="text1"/>
          <w:sz w:val="22"/>
          <w:szCs w:val="22"/>
          <w:lang w:val="el-GR"/>
        </w:rPr>
        <w:footnoteReference w:id="10"/>
      </w:r>
    </w:p>
    <w:p w14:paraId="14B33F43" w14:textId="77777777" w:rsidR="0087685A" w:rsidRPr="00621F2B" w:rsidRDefault="0087685A" w:rsidP="0087685A">
      <w:pPr>
        <w:pStyle w:val="a6"/>
        <w:spacing w:after="0" w:line="240" w:lineRule="auto"/>
        <w:ind w:left="0"/>
        <w:jc w:val="both"/>
        <w:rPr>
          <w:rFonts w:ascii="Times New Roman" w:eastAsia="Times New Roman" w:hAnsi="Times New Roman" w:cs="Times New Roman"/>
          <w:b/>
          <w:color w:val="000000" w:themeColor="text1"/>
          <w:lang w:val="el-GR"/>
        </w:rPr>
      </w:pPr>
    </w:p>
    <w:p w14:paraId="3B8EB6FF" w14:textId="77777777" w:rsidR="0087685A" w:rsidRPr="00621F2B" w:rsidRDefault="0087685A" w:rsidP="0087685A">
      <w:pPr>
        <w:pStyle w:val="a6"/>
        <w:spacing w:after="0" w:line="240" w:lineRule="auto"/>
        <w:ind w:left="283" w:right="283"/>
        <w:jc w:val="both"/>
        <w:rPr>
          <w:rFonts w:ascii="Times New Roman" w:eastAsia="Times New Roman" w:hAnsi="Times New Roman" w:cs="Times New Roman"/>
          <w:color w:val="000000" w:themeColor="text1"/>
          <w:lang w:val="el-GR"/>
        </w:rPr>
      </w:pPr>
      <w:r w:rsidRPr="00621F2B">
        <w:rPr>
          <w:rFonts w:ascii="Times New Roman" w:eastAsia="Times New Roman" w:hAnsi="Times New Roman" w:cs="Times New Roman"/>
          <w:color w:val="000000" w:themeColor="text1"/>
          <w:lang w:val="el-GR"/>
        </w:rPr>
        <w:t xml:space="preserve">[...] Ὁ </w:t>
      </w:r>
      <w:proofErr w:type="spellStart"/>
      <w:r w:rsidRPr="00621F2B">
        <w:rPr>
          <w:rFonts w:ascii="Times New Roman" w:eastAsia="Times New Roman" w:hAnsi="Times New Roman" w:cs="Times New Roman"/>
          <w:color w:val="000000" w:themeColor="text1"/>
          <w:lang w:val="el-GR"/>
        </w:rPr>
        <w:t>καταρτισμὸς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τῶν</w:t>
      </w:r>
      <w:proofErr w:type="spellEnd"/>
      <w:r w:rsidRPr="00621F2B">
        <w:rPr>
          <w:rFonts w:ascii="Times New Roman" w:eastAsia="Times New Roman" w:hAnsi="Times New Roman" w:cs="Times New Roman"/>
          <w:color w:val="000000" w:themeColor="text1"/>
          <w:lang w:val="el-GR"/>
        </w:rPr>
        <w:t xml:space="preserve"> Δικαστηρίων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ἡ </w:t>
      </w:r>
      <w:proofErr w:type="spellStart"/>
      <w:r w:rsidRPr="00621F2B">
        <w:rPr>
          <w:rFonts w:ascii="Times New Roman" w:eastAsia="Times New Roman" w:hAnsi="Times New Roman" w:cs="Times New Roman"/>
          <w:color w:val="000000" w:themeColor="text1"/>
          <w:lang w:val="el-GR"/>
        </w:rPr>
        <w:t>μεταρρύθμισις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αὐτῶν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δεῖται</w:t>
      </w:r>
      <w:proofErr w:type="spellEnd"/>
      <w:r w:rsidRPr="00621F2B">
        <w:rPr>
          <w:rFonts w:ascii="Times New Roman" w:eastAsia="Times New Roman" w:hAnsi="Times New Roman" w:cs="Times New Roman"/>
          <w:color w:val="000000" w:themeColor="text1"/>
          <w:lang w:val="el-GR"/>
        </w:rPr>
        <w:t xml:space="preserve">  ταχείας </w:t>
      </w:r>
      <w:proofErr w:type="spellStart"/>
      <w:r w:rsidRPr="00621F2B">
        <w:rPr>
          <w:rFonts w:ascii="Times New Roman" w:eastAsia="Times New Roman" w:hAnsi="Times New Roman" w:cs="Times New Roman"/>
          <w:color w:val="000000" w:themeColor="text1"/>
          <w:lang w:val="el-GR"/>
        </w:rPr>
        <w:t>ἐνεργείας</w:t>
      </w:r>
      <w:proofErr w:type="spellEnd"/>
      <w:r w:rsidRPr="00621F2B">
        <w:rPr>
          <w:rFonts w:ascii="Times New Roman" w:eastAsia="Times New Roman" w:hAnsi="Times New Roman" w:cs="Times New Roman"/>
          <w:color w:val="000000" w:themeColor="text1"/>
          <w:lang w:val="el-GR"/>
        </w:rPr>
        <w:t xml:space="preserve">, διότι ἡ παρουσία </w:t>
      </w:r>
      <w:proofErr w:type="spellStart"/>
      <w:r w:rsidRPr="00621F2B">
        <w:rPr>
          <w:rFonts w:ascii="Times New Roman" w:eastAsia="Times New Roman" w:hAnsi="Times New Roman" w:cs="Times New Roman"/>
          <w:color w:val="000000" w:themeColor="text1"/>
          <w:lang w:val="el-GR"/>
        </w:rPr>
        <w:t>ἐν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αὐτοῖς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Καδίδων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ἀντὶ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νʼἀποβαίνῃ</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λυσιτελὴς</w:t>
      </w:r>
      <w:proofErr w:type="spellEnd"/>
      <w:r w:rsidRPr="00621F2B">
        <w:rPr>
          <w:rFonts w:ascii="Times New Roman" w:eastAsia="Times New Roman" w:hAnsi="Times New Roman" w:cs="Times New Roman"/>
          <w:color w:val="000000" w:themeColor="text1"/>
          <w:lang w:val="el-GR"/>
        </w:rPr>
        <w:t xml:space="preserve">, πρόξενος  </w:t>
      </w:r>
      <w:proofErr w:type="spellStart"/>
      <w:r w:rsidRPr="00621F2B">
        <w:rPr>
          <w:rFonts w:ascii="Times New Roman" w:eastAsia="Times New Roman" w:hAnsi="Times New Roman" w:cs="Times New Roman"/>
          <w:color w:val="000000" w:themeColor="text1"/>
          <w:lang w:val="el-GR"/>
        </w:rPr>
        <w:t>μᾶλλον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περιπλοκῶν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γίγνεται</w:t>
      </w:r>
      <w:proofErr w:type="spellEnd"/>
      <w:r w:rsidRPr="00621F2B">
        <w:rPr>
          <w:rFonts w:ascii="Times New Roman" w:eastAsia="Times New Roman" w:hAnsi="Times New Roman" w:cs="Times New Roman"/>
          <w:color w:val="000000" w:themeColor="text1"/>
          <w:lang w:val="el-GR"/>
        </w:rPr>
        <w:t xml:space="preserve">. </w:t>
      </w:r>
    </w:p>
    <w:p w14:paraId="6D0F1D51" w14:textId="77777777" w:rsidR="0087685A" w:rsidRPr="00621F2B" w:rsidRDefault="0087685A" w:rsidP="0087685A">
      <w:pPr>
        <w:pStyle w:val="a6"/>
        <w:spacing w:after="0" w:line="240" w:lineRule="auto"/>
        <w:ind w:left="283" w:right="283"/>
        <w:jc w:val="both"/>
        <w:rPr>
          <w:rFonts w:ascii="Times New Roman" w:eastAsia="Times New Roman" w:hAnsi="Times New Roman" w:cs="Times New Roman"/>
          <w:color w:val="000000" w:themeColor="text1"/>
          <w:lang w:val="el-GR"/>
        </w:rPr>
      </w:pPr>
      <w:r w:rsidRPr="00621F2B">
        <w:rPr>
          <w:rFonts w:ascii="Times New Roman" w:eastAsia="Times New Roman" w:hAnsi="Times New Roman" w:cs="Times New Roman"/>
          <w:color w:val="000000" w:themeColor="text1"/>
          <w:lang w:val="el-GR"/>
        </w:rPr>
        <w:t xml:space="preserve">[...]Μεγίστη  </w:t>
      </w:r>
      <w:proofErr w:type="spellStart"/>
      <w:r w:rsidRPr="00621F2B">
        <w:rPr>
          <w:rFonts w:ascii="Times New Roman" w:eastAsia="Times New Roman" w:hAnsi="Times New Roman" w:cs="Times New Roman"/>
          <w:color w:val="000000" w:themeColor="text1"/>
          <w:lang w:val="el-GR"/>
        </w:rPr>
        <w:t>δʼ</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ἀνάγκη</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ἐπίσης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εἶναι</w:t>
      </w:r>
      <w:proofErr w:type="spellEnd"/>
      <w:r w:rsidRPr="00621F2B">
        <w:rPr>
          <w:rFonts w:ascii="Times New Roman" w:eastAsia="Times New Roman" w:hAnsi="Times New Roman" w:cs="Times New Roman"/>
          <w:color w:val="000000" w:themeColor="text1"/>
          <w:lang w:val="el-GR"/>
        </w:rPr>
        <w:t xml:space="preserve">  ἡ  </w:t>
      </w:r>
      <w:proofErr w:type="spellStart"/>
      <w:r w:rsidRPr="00621F2B">
        <w:rPr>
          <w:rFonts w:ascii="Times New Roman" w:eastAsia="Times New Roman" w:hAnsi="Times New Roman" w:cs="Times New Roman"/>
          <w:color w:val="000000" w:themeColor="text1"/>
          <w:lang w:val="el-GR"/>
        </w:rPr>
        <w:t>σύστασις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Ἀνωτάτου</w:t>
      </w:r>
      <w:proofErr w:type="spellEnd"/>
      <w:r w:rsidRPr="00621F2B">
        <w:rPr>
          <w:rFonts w:ascii="Times New Roman" w:eastAsia="Times New Roman" w:hAnsi="Times New Roman" w:cs="Times New Roman"/>
          <w:color w:val="000000" w:themeColor="text1"/>
          <w:lang w:val="el-GR"/>
        </w:rPr>
        <w:t xml:space="preserve"> Δικαστηρίου, δυναμένου </w:t>
      </w:r>
      <w:proofErr w:type="spellStart"/>
      <w:r w:rsidRPr="00621F2B">
        <w:rPr>
          <w:rFonts w:ascii="Times New Roman" w:eastAsia="Times New Roman" w:hAnsi="Times New Roman" w:cs="Times New Roman"/>
          <w:color w:val="000000" w:themeColor="text1"/>
          <w:lang w:val="el-GR"/>
        </w:rPr>
        <w:t>νὰ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δικάζῃ</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κατʼ</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ἔφεσιν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τὰς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πολιτικὰς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ἐμπορικὰς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ποινικὰς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ὑποθέσεις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ὡς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ὁ </w:t>
      </w:r>
      <w:proofErr w:type="spellStart"/>
      <w:r w:rsidRPr="00621F2B">
        <w:rPr>
          <w:rFonts w:ascii="Times New Roman" w:eastAsia="Times New Roman" w:hAnsi="Times New Roman" w:cs="Times New Roman"/>
          <w:color w:val="000000" w:themeColor="text1"/>
          <w:lang w:val="el-GR"/>
        </w:rPr>
        <w:t>ἐν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τοῖς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Δικαστηρίοις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διορισμὸς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εἰσαγγελέων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συμβολαιογράφων, διότι ἡ </w:t>
      </w:r>
      <w:proofErr w:type="spellStart"/>
      <w:r w:rsidRPr="00621F2B">
        <w:rPr>
          <w:rFonts w:ascii="Times New Roman" w:eastAsia="Times New Roman" w:hAnsi="Times New Roman" w:cs="Times New Roman"/>
          <w:color w:val="000000" w:themeColor="text1"/>
          <w:lang w:val="el-GR"/>
        </w:rPr>
        <w:t>ἔλλειψις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τῶν</w:t>
      </w:r>
      <w:proofErr w:type="spellEnd"/>
      <w:r w:rsidRPr="00621F2B">
        <w:rPr>
          <w:rFonts w:ascii="Times New Roman" w:eastAsia="Times New Roman" w:hAnsi="Times New Roman" w:cs="Times New Roman"/>
          <w:color w:val="000000" w:themeColor="text1"/>
          <w:lang w:val="el-GR"/>
        </w:rPr>
        <w:t xml:space="preserve">  τελευταίων τούτων φέρει μέγα κώλυμα  </w:t>
      </w:r>
      <w:proofErr w:type="spellStart"/>
      <w:r w:rsidRPr="00621F2B">
        <w:rPr>
          <w:rFonts w:ascii="Times New Roman" w:eastAsia="Times New Roman" w:hAnsi="Times New Roman" w:cs="Times New Roman"/>
          <w:color w:val="000000" w:themeColor="text1"/>
          <w:lang w:val="el-GR"/>
        </w:rPr>
        <w:t>εἰς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τὰς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συναλλαγὰς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ἰδιωτῶν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προπάντων </w:t>
      </w:r>
      <w:proofErr w:type="spellStart"/>
      <w:r w:rsidRPr="00621F2B">
        <w:rPr>
          <w:rFonts w:ascii="Times New Roman" w:eastAsia="Times New Roman" w:hAnsi="Times New Roman" w:cs="Times New Roman"/>
          <w:color w:val="000000" w:themeColor="text1"/>
          <w:lang w:val="el-GR"/>
        </w:rPr>
        <w:t>εἰς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τὰς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κτηματικάς</w:t>
      </w:r>
      <w:proofErr w:type="spellEnd"/>
      <w:r w:rsidRPr="00621F2B">
        <w:rPr>
          <w:rFonts w:ascii="Times New Roman" w:eastAsia="Times New Roman" w:hAnsi="Times New Roman" w:cs="Times New Roman"/>
          <w:color w:val="000000" w:themeColor="text1"/>
          <w:lang w:val="el-GR"/>
        </w:rPr>
        <w:t>.</w:t>
      </w:r>
    </w:p>
    <w:p w14:paraId="77E48D9B" w14:textId="77777777" w:rsidR="0087685A" w:rsidRPr="00621F2B" w:rsidRDefault="0087685A" w:rsidP="0087685A">
      <w:pPr>
        <w:pStyle w:val="a6"/>
        <w:spacing w:after="0" w:line="240" w:lineRule="auto"/>
        <w:ind w:left="283" w:right="283"/>
        <w:jc w:val="both"/>
        <w:rPr>
          <w:rFonts w:ascii="Times New Roman" w:eastAsia="Times New Roman" w:hAnsi="Times New Roman" w:cs="Times New Roman"/>
          <w:color w:val="000000" w:themeColor="text1"/>
          <w:lang w:val="el-GR"/>
        </w:rPr>
      </w:pPr>
      <w:r w:rsidRPr="00621F2B">
        <w:rPr>
          <w:rFonts w:ascii="Times New Roman" w:eastAsia="Times New Roman" w:hAnsi="Times New Roman" w:cs="Times New Roman"/>
          <w:color w:val="000000" w:themeColor="text1"/>
          <w:lang w:val="el-GR"/>
        </w:rPr>
        <w:t>[...] α)</w:t>
      </w:r>
      <w:proofErr w:type="spellStart"/>
      <w:r w:rsidRPr="00621F2B">
        <w:rPr>
          <w:rFonts w:ascii="Times New Roman" w:eastAsia="Times New Roman" w:hAnsi="Times New Roman" w:cs="Times New Roman"/>
          <w:color w:val="000000" w:themeColor="text1"/>
          <w:lang w:val="el-GR"/>
        </w:rPr>
        <w:t>Σύστασιν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γεωργικῶν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τραπεζῶν</w:t>
      </w:r>
      <w:proofErr w:type="spellEnd"/>
      <w:r w:rsidRPr="00621F2B">
        <w:rPr>
          <w:rFonts w:ascii="Times New Roman" w:eastAsia="Times New Roman" w:hAnsi="Times New Roman" w:cs="Times New Roman"/>
          <w:color w:val="000000" w:themeColor="text1"/>
          <w:lang w:val="el-GR"/>
        </w:rPr>
        <w:t>. β)</w:t>
      </w:r>
      <w:proofErr w:type="spellStart"/>
      <w:r w:rsidRPr="00621F2B">
        <w:rPr>
          <w:rFonts w:ascii="Times New Roman" w:eastAsia="Times New Roman" w:hAnsi="Times New Roman" w:cs="Times New Roman"/>
          <w:color w:val="000000" w:themeColor="text1"/>
          <w:lang w:val="el-GR"/>
        </w:rPr>
        <w:t>Κατασκευὴν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ἀρτεσιανῶν</w:t>
      </w:r>
      <w:proofErr w:type="spellEnd"/>
      <w:r w:rsidRPr="00621F2B">
        <w:rPr>
          <w:rFonts w:ascii="Times New Roman" w:eastAsia="Times New Roman" w:hAnsi="Times New Roman" w:cs="Times New Roman"/>
          <w:color w:val="000000" w:themeColor="text1"/>
          <w:lang w:val="el-GR"/>
        </w:rPr>
        <w:t xml:space="preserve">  φρεάτων˙ </w:t>
      </w:r>
      <w:proofErr w:type="spellStart"/>
      <w:r w:rsidRPr="00621F2B">
        <w:rPr>
          <w:rFonts w:ascii="Times New Roman" w:eastAsia="Times New Roman" w:hAnsi="Times New Roman" w:cs="Times New Roman"/>
          <w:color w:val="000000" w:themeColor="text1"/>
          <w:lang w:val="el-GR"/>
        </w:rPr>
        <w:t>ἀλλὰ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πρὸ</w:t>
      </w:r>
      <w:proofErr w:type="spellEnd"/>
      <w:r w:rsidRPr="00621F2B">
        <w:rPr>
          <w:rFonts w:ascii="Times New Roman" w:eastAsia="Times New Roman" w:hAnsi="Times New Roman" w:cs="Times New Roman"/>
          <w:color w:val="000000" w:themeColor="text1"/>
          <w:lang w:val="el-GR"/>
        </w:rPr>
        <w:t xml:space="preserve">  τούτου </w:t>
      </w:r>
      <w:proofErr w:type="spellStart"/>
      <w:r w:rsidRPr="00621F2B">
        <w:rPr>
          <w:rFonts w:ascii="Times New Roman" w:eastAsia="Times New Roman" w:hAnsi="Times New Roman" w:cs="Times New Roman"/>
          <w:color w:val="000000" w:themeColor="text1"/>
          <w:lang w:val="el-GR"/>
        </w:rPr>
        <w:t>τακτοποίησιν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τῆς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ροῆς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τῶν</w:t>
      </w:r>
      <w:proofErr w:type="spellEnd"/>
      <w:r w:rsidRPr="00621F2B">
        <w:rPr>
          <w:rFonts w:ascii="Times New Roman" w:eastAsia="Times New Roman" w:hAnsi="Times New Roman" w:cs="Times New Roman"/>
          <w:color w:val="000000" w:themeColor="text1"/>
          <w:lang w:val="el-GR"/>
        </w:rPr>
        <w:t xml:space="preserve"> χειμάρρων </w:t>
      </w:r>
      <w:proofErr w:type="spellStart"/>
      <w:r w:rsidRPr="00621F2B">
        <w:rPr>
          <w:rFonts w:ascii="Times New Roman" w:eastAsia="Times New Roman" w:hAnsi="Times New Roman" w:cs="Times New Roman"/>
          <w:color w:val="000000" w:themeColor="text1"/>
          <w:lang w:val="el-GR"/>
        </w:rPr>
        <w:t>κατὰ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τοὺς</w:t>
      </w:r>
      <w:proofErr w:type="spellEnd"/>
      <w:r w:rsidRPr="00621F2B">
        <w:rPr>
          <w:rFonts w:ascii="Times New Roman" w:eastAsia="Times New Roman" w:hAnsi="Times New Roman" w:cs="Times New Roman"/>
          <w:color w:val="000000" w:themeColor="text1"/>
          <w:lang w:val="el-GR"/>
        </w:rPr>
        <w:t xml:space="preserve">  κανόνας </w:t>
      </w:r>
      <w:proofErr w:type="spellStart"/>
      <w:r w:rsidRPr="00621F2B">
        <w:rPr>
          <w:rFonts w:ascii="Times New Roman" w:eastAsia="Times New Roman" w:hAnsi="Times New Roman" w:cs="Times New Roman"/>
          <w:color w:val="000000" w:themeColor="text1"/>
          <w:lang w:val="el-GR"/>
        </w:rPr>
        <w:t>τῆς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ὑδραυλικῆς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ὥστε</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νʼ</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ἀρδεύωνται</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ὅσον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τὸ</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δυνατὸν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περισσότεραι</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γαῖαι</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νὰ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κανονισθῇ</w:t>
      </w:r>
      <w:proofErr w:type="spellEnd"/>
      <w:r w:rsidRPr="00621F2B">
        <w:rPr>
          <w:rFonts w:ascii="Times New Roman" w:eastAsia="Times New Roman" w:hAnsi="Times New Roman" w:cs="Times New Roman"/>
          <w:color w:val="000000" w:themeColor="text1"/>
          <w:lang w:val="el-GR"/>
        </w:rPr>
        <w:t xml:space="preserve"> ἡ  </w:t>
      </w:r>
      <w:proofErr w:type="spellStart"/>
      <w:r w:rsidRPr="00621F2B">
        <w:rPr>
          <w:rFonts w:ascii="Times New Roman" w:eastAsia="Times New Roman" w:hAnsi="Times New Roman" w:cs="Times New Roman"/>
          <w:color w:val="000000" w:themeColor="text1"/>
          <w:lang w:val="el-GR"/>
        </w:rPr>
        <w:t>διαδοχικὴ</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κατὰ</w:t>
      </w:r>
      <w:proofErr w:type="spellEnd"/>
      <w:r w:rsidRPr="00621F2B">
        <w:rPr>
          <w:rFonts w:ascii="Times New Roman" w:eastAsia="Times New Roman" w:hAnsi="Times New Roman" w:cs="Times New Roman"/>
          <w:color w:val="000000" w:themeColor="text1"/>
          <w:lang w:val="el-GR"/>
        </w:rPr>
        <w:t xml:space="preserve">  χωρία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ἄτομα</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προϊόντα </w:t>
      </w:r>
      <w:proofErr w:type="spellStart"/>
      <w:r w:rsidRPr="00621F2B">
        <w:rPr>
          <w:rFonts w:ascii="Times New Roman" w:eastAsia="Times New Roman" w:hAnsi="Times New Roman" w:cs="Times New Roman"/>
          <w:color w:val="000000" w:themeColor="text1"/>
          <w:lang w:val="el-GR"/>
        </w:rPr>
        <w:t>ἄρδευσις</w:t>
      </w:r>
      <w:proofErr w:type="spellEnd"/>
      <w:r w:rsidRPr="00621F2B">
        <w:rPr>
          <w:rFonts w:ascii="Times New Roman" w:eastAsia="Times New Roman" w:hAnsi="Times New Roman" w:cs="Times New Roman"/>
          <w:color w:val="000000" w:themeColor="text1"/>
          <w:lang w:val="el-GR"/>
        </w:rPr>
        <w:t xml:space="preserve">. γ) </w:t>
      </w:r>
      <w:proofErr w:type="spellStart"/>
      <w:r w:rsidRPr="00621F2B">
        <w:rPr>
          <w:rFonts w:ascii="Times New Roman" w:eastAsia="Times New Roman" w:hAnsi="Times New Roman" w:cs="Times New Roman"/>
          <w:color w:val="000000" w:themeColor="text1"/>
          <w:lang w:val="el-GR"/>
        </w:rPr>
        <w:t>Γεωργικὰ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σχολεῖα</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πρὸτούτου</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ὅμως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σύστασιν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κατʼ</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ἐπαρχίας</w:t>
      </w:r>
      <w:proofErr w:type="spellEnd"/>
      <w:r w:rsidRPr="00621F2B">
        <w:rPr>
          <w:rFonts w:ascii="Times New Roman" w:eastAsia="Times New Roman" w:hAnsi="Times New Roman" w:cs="Times New Roman"/>
          <w:color w:val="000000" w:themeColor="text1"/>
          <w:lang w:val="el-GR"/>
        </w:rPr>
        <w:t xml:space="preserve"> προτύπων </w:t>
      </w:r>
      <w:proofErr w:type="spellStart"/>
      <w:r w:rsidRPr="00621F2B">
        <w:rPr>
          <w:rFonts w:ascii="Times New Roman" w:eastAsia="Times New Roman" w:hAnsi="Times New Roman" w:cs="Times New Roman"/>
          <w:color w:val="000000" w:themeColor="text1"/>
          <w:lang w:val="el-GR"/>
        </w:rPr>
        <w:t>ἀγροκηπείων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διευθυνομένων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ὑπό</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Εὐρωπαίων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γεωργῶν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ἔνθα</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νὰ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ἴδωμεν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ἐφαρμοζομένην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διδαχθῶμεν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ἐμπράκτως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τὴν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βελτιωμένην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γεωργίαν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τῆς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Εὐρώπης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τὴν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οἰνοποιΐαν</w:t>
      </w:r>
      <w:proofErr w:type="spellEnd"/>
      <w:r w:rsidRPr="00621F2B">
        <w:rPr>
          <w:rFonts w:ascii="Times New Roman" w:eastAsia="Times New Roman" w:hAnsi="Times New Roman" w:cs="Times New Roman"/>
          <w:color w:val="000000" w:themeColor="text1"/>
          <w:lang w:val="el-GR"/>
        </w:rPr>
        <w:t>.</w:t>
      </w:r>
    </w:p>
    <w:p w14:paraId="161963C7" w14:textId="77777777" w:rsidR="0087685A" w:rsidRPr="00621F2B" w:rsidRDefault="0087685A" w:rsidP="0087685A">
      <w:pPr>
        <w:pStyle w:val="a6"/>
        <w:spacing w:after="0" w:line="240" w:lineRule="auto"/>
        <w:ind w:left="283" w:right="283"/>
        <w:jc w:val="both"/>
        <w:rPr>
          <w:rFonts w:ascii="Times New Roman" w:eastAsia="Times New Roman" w:hAnsi="Times New Roman" w:cs="Times New Roman"/>
          <w:color w:val="000000" w:themeColor="text1"/>
          <w:lang w:val="el-GR"/>
        </w:rPr>
      </w:pPr>
      <w:r w:rsidRPr="00621F2B">
        <w:rPr>
          <w:rFonts w:ascii="Times New Roman" w:eastAsia="Times New Roman" w:hAnsi="Times New Roman" w:cs="Times New Roman"/>
          <w:color w:val="000000" w:themeColor="text1"/>
          <w:lang w:val="el-GR"/>
        </w:rPr>
        <w:t xml:space="preserve">[...]Δίκαιον, νομίζομεν˙ </w:t>
      </w:r>
      <w:proofErr w:type="spellStart"/>
      <w:r w:rsidRPr="00621F2B">
        <w:rPr>
          <w:rFonts w:ascii="Times New Roman" w:eastAsia="Times New Roman" w:hAnsi="Times New Roman" w:cs="Times New Roman"/>
          <w:color w:val="000000" w:themeColor="text1"/>
          <w:lang w:val="el-GR"/>
        </w:rPr>
        <w:t>νὰ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ληφθῇ</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ὑπʼ</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ὄψιν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ὑπό</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τῆς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Σεβαστῆς</w:t>
      </w:r>
      <w:proofErr w:type="spellEnd"/>
      <w:r w:rsidRPr="00621F2B">
        <w:rPr>
          <w:rFonts w:ascii="Times New Roman" w:eastAsia="Times New Roman" w:hAnsi="Times New Roman" w:cs="Times New Roman"/>
          <w:color w:val="000000" w:themeColor="text1"/>
          <w:lang w:val="el-GR"/>
        </w:rPr>
        <w:t xml:space="preserve"> Κυβερνήσεως ἡ </w:t>
      </w:r>
      <w:proofErr w:type="spellStart"/>
      <w:r w:rsidRPr="00621F2B">
        <w:rPr>
          <w:rFonts w:ascii="Times New Roman" w:eastAsia="Times New Roman" w:hAnsi="Times New Roman" w:cs="Times New Roman"/>
          <w:color w:val="000000" w:themeColor="text1"/>
          <w:lang w:val="el-GR"/>
        </w:rPr>
        <w:t>ἑλληνικὴ</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γλῶσσα</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τῆς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πλειονότητος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τῶν</w:t>
      </w:r>
      <w:proofErr w:type="spellEnd"/>
      <w:r w:rsidRPr="00621F2B">
        <w:rPr>
          <w:rFonts w:ascii="Times New Roman" w:eastAsia="Times New Roman" w:hAnsi="Times New Roman" w:cs="Times New Roman"/>
          <w:color w:val="000000" w:themeColor="text1"/>
          <w:lang w:val="el-GR"/>
        </w:rPr>
        <w:t xml:space="preserve"> κατοίκων, </w:t>
      </w:r>
      <w:proofErr w:type="spellStart"/>
      <w:r w:rsidRPr="00621F2B">
        <w:rPr>
          <w:rFonts w:ascii="Times New Roman" w:eastAsia="Times New Roman" w:hAnsi="Times New Roman" w:cs="Times New Roman"/>
          <w:color w:val="000000" w:themeColor="text1"/>
          <w:lang w:val="el-GR"/>
        </w:rPr>
        <w:t>ἀφοῦ</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ἡ </w:t>
      </w:r>
      <w:proofErr w:type="spellStart"/>
      <w:r w:rsidRPr="00621F2B">
        <w:rPr>
          <w:rFonts w:ascii="Times New Roman" w:eastAsia="Times New Roman" w:hAnsi="Times New Roman" w:cs="Times New Roman"/>
          <w:color w:val="000000" w:themeColor="text1"/>
          <w:lang w:val="el-GR"/>
        </w:rPr>
        <w:t>Τουρκικὴ</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Κυβέρνησις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παρεδέξατο</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τοῦτο</w:t>
      </w:r>
      <w:proofErr w:type="spellEnd"/>
      <w:r w:rsidRPr="00621F2B">
        <w:rPr>
          <w:rFonts w:ascii="Times New Roman" w:eastAsia="Times New Roman" w:hAnsi="Times New Roman" w:cs="Times New Roman"/>
          <w:color w:val="000000" w:themeColor="text1"/>
          <w:lang w:val="el-GR"/>
        </w:rPr>
        <w:t xml:space="preserve"> τελευταίως </w:t>
      </w:r>
      <w:proofErr w:type="spellStart"/>
      <w:r w:rsidRPr="00621F2B">
        <w:rPr>
          <w:rFonts w:ascii="Times New Roman" w:eastAsia="Times New Roman" w:hAnsi="Times New Roman" w:cs="Times New Roman"/>
          <w:color w:val="000000" w:themeColor="text1"/>
          <w:lang w:val="el-GR"/>
        </w:rPr>
        <w:t>ὡς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ἀναγκαιότατον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ἠνείχετο</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τὴν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γλῶσσαν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τοῦ</w:t>
      </w:r>
      <w:proofErr w:type="spellEnd"/>
      <w:r w:rsidRPr="00621F2B">
        <w:rPr>
          <w:rFonts w:ascii="Times New Roman" w:eastAsia="Times New Roman" w:hAnsi="Times New Roman" w:cs="Times New Roman"/>
          <w:color w:val="000000" w:themeColor="text1"/>
          <w:lang w:val="el-GR"/>
        </w:rPr>
        <w:t xml:space="preserve"> τόπου </w:t>
      </w:r>
      <w:proofErr w:type="spellStart"/>
      <w:r w:rsidRPr="00621F2B">
        <w:rPr>
          <w:rFonts w:ascii="Times New Roman" w:eastAsia="Times New Roman" w:hAnsi="Times New Roman" w:cs="Times New Roman"/>
          <w:color w:val="000000" w:themeColor="text1"/>
          <w:lang w:val="el-GR"/>
        </w:rPr>
        <w:t>εἰς</w:t>
      </w:r>
      <w:proofErr w:type="spellEnd"/>
      <w:r w:rsidRPr="00621F2B">
        <w:rPr>
          <w:rFonts w:ascii="Times New Roman" w:eastAsia="Times New Roman" w:hAnsi="Times New Roman" w:cs="Times New Roman"/>
          <w:color w:val="000000" w:themeColor="text1"/>
          <w:lang w:val="el-GR"/>
        </w:rPr>
        <w:t xml:space="preserve"> παρελθόντας χρόνους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τοῖς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Δικαστηρίοις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ἐπισήμοις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ἐγγράφοις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ὅπου</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ἄλλοθι</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ἐκρίνετο</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ἀναγκαία</w:t>
      </w:r>
      <w:proofErr w:type="spellEnd"/>
      <w:r w:rsidRPr="00621F2B">
        <w:rPr>
          <w:rFonts w:ascii="Times New Roman" w:eastAsia="Times New Roman" w:hAnsi="Times New Roman" w:cs="Times New Roman"/>
          <w:color w:val="000000" w:themeColor="text1"/>
          <w:lang w:val="el-GR"/>
        </w:rPr>
        <w:t xml:space="preserve">.   </w:t>
      </w:r>
    </w:p>
    <w:p w14:paraId="6715957E" w14:textId="77777777" w:rsidR="0087685A" w:rsidRPr="00621F2B" w:rsidRDefault="0087685A" w:rsidP="0087685A">
      <w:pPr>
        <w:pStyle w:val="a6"/>
        <w:spacing w:after="0" w:line="240" w:lineRule="auto"/>
        <w:ind w:left="283" w:right="283"/>
        <w:jc w:val="both"/>
        <w:rPr>
          <w:rFonts w:ascii="Times New Roman" w:eastAsia="Times New Roman" w:hAnsi="Times New Roman" w:cs="Times New Roman"/>
          <w:color w:val="000000" w:themeColor="text1"/>
          <w:lang w:val="el-GR"/>
        </w:rPr>
      </w:pPr>
      <w:r w:rsidRPr="00621F2B">
        <w:rPr>
          <w:rFonts w:ascii="Times New Roman" w:eastAsia="Times New Roman" w:hAnsi="Times New Roman" w:cs="Times New Roman"/>
          <w:color w:val="000000" w:themeColor="text1"/>
          <w:lang w:val="el-GR"/>
        </w:rPr>
        <w:t>[...]</w:t>
      </w:r>
      <w:proofErr w:type="spellStart"/>
      <w:r w:rsidRPr="00621F2B">
        <w:rPr>
          <w:rFonts w:ascii="Times New Roman" w:eastAsia="Times New Roman" w:hAnsi="Times New Roman" w:cs="Times New Roman"/>
          <w:color w:val="000000" w:themeColor="text1"/>
          <w:lang w:val="el-GR"/>
        </w:rPr>
        <w:t>Θεωροῦμεν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δικαιότατον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ὡσαύτως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ἵνα</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κοινωνῶσιν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εἰς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τὰ</w:t>
      </w:r>
      <w:proofErr w:type="spellEnd"/>
      <w:r w:rsidRPr="00621F2B">
        <w:rPr>
          <w:rFonts w:ascii="Times New Roman" w:eastAsia="Times New Roman" w:hAnsi="Times New Roman" w:cs="Times New Roman"/>
          <w:color w:val="000000" w:themeColor="text1"/>
          <w:lang w:val="el-GR"/>
        </w:rPr>
        <w:t xml:space="preserve"> δημόσια </w:t>
      </w:r>
      <w:proofErr w:type="spellStart"/>
      <w:r w:rsidRPr="00621F2B">
        <w:rPr>
          <w:rFonts w:ascii="Times New Roman" w:eastAsia="Times New Roman" w:hAnsi="Times New Roman" w:cs="Times New Roman"/>
          <w:color w:val="000000" w:themeColor="text1"/>
          <w:lang w:val="el-GR"/>
        </w:rPr>
        <w:t>ὑπουργήματα</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οἱ</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ἱκανώτεροι</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ἐντοπίων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Ἑλλήνων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ἀφοῦ</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οὗτοι</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συνεισφέρωσιν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εἰς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τὰ</w:t>
      </w:r>
      <w:proofErr w:type="spellEnd"/>
      <w:r w:rsidRPr="00621F2B">
        <w:rPr>
          <w:rFonts w:ascii="Times New Roman" w:eastAsia="Times New Roman" w:hAnsi="Times New Roman" w:cs="Times New Roman"/>
          <w:color w:val="000000" w:themeColor="text1"/>
          <w:lang w:val="el-GR"/>
        </w:rPr>
        <w:t xml:space="preserve">  δημόσια βάρη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ἡ </w:t>
      </w:r>
      <w:proofErr w:type="spellStart"/>
      <w:r w:rsidRPr="00621F2B">
        <w:rPr>
          <w:rFonts w:ascii="Times New Roman" w:eastAsia="Times New Roman" w:hAnsi="Times New Roman" w:cs="Times New Roman"/>
          <w:color w:val="000000" w:themeColor="text1"/>
          <w:lang w:val="el-GR"/>
        </w:rPr>
        <w:t>ἀνάπτυξις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αὐτῶν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δὲν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εἶναι</w:t>
      </w:r>
      <w:proofErr w:type="spellEnd"/>
      <w:r w:rsidRPr="00621F2B">
        <w:rPr>
          <w:rFonts w:ascii="Times New Roman" w:eastAsia="Times New Roman" w:hAnsi="Times New Roman" w:cs="Times New Roman"/>
          <w:color w:val="000000" w:themeColor="text1"/>
          <w:lang w:val="el-GR"/>
        </w:rPr>
        <w:t xml:space="preserve">  περιφρονητέα.</w:t>
      </w:r>
    </w:p>
    <w:p w14:paraId="4214F890" w14:textId="77777777" w:rsidR="0087685A" w:rsidRPr="00621F2B" w:rsidRDefault="0087685A" w:rsidP="0087685A">
      <w:pPr>
        <w:pStyle w:val="a6"/>
        <w:spacing w:after="0" w:line="240" w:lineRule="auto"/>
        <w:ind w:left="283" w:right="283"/>
        <w:jc w:val="both"/>
        <w:rPr>
          <w:rFonts w:ascii="Times New Roman" w:eastAsia="Times New Roman" w:hAnsi="Times New Roman" w:cs="Times New Roman"/>
          <w:color w:val="000000" w:themeColor="text1"/>
          <w:lang w:val="el-GR"/>
        </w:rPr>
      </w:pPr>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Τὸ</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συστηθὲν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Νομοθετικὸν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Συμβούλιον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τῆς</w:t>
      </w:r>
      <w:proofErr w:type="spellEnd"/>
      <w:r w:rsidRPr="00621F2B">
        <w:rPr>
          <w:rFonts w:ascii="Times New Roman" w:eastAsia="Times New Roman" w:hAnsi="Times New Roman" w:cs="Times New Roman"/>
          <w:color w:val="000000" w:themeColor="text1"/>
          <w:lang w:val="el-GR"/>
        </w:rPr>
        <w:t xml:space="preserve"> νήσου, </w:t>
      </w:r>
      <w:proofErr w:type="spellStart"/>
      <w:r w:rsidRPr="00621F2B">
        <w:rPr>
          <w:rFonts w:ascii="Times New Roman" w:eastAsia="Times New Roman" w:hAnsi="Times New Roman" w:cs="Times New Roman"/>
          <w:color w:val="000000" w:themeColor="text1"/>
          <w:lang w:val="el-GR"/>
        </w:rPr>
        <w:t>ἐὰν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περιελάμβανε</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πλειότερα</w:t>
      </w:r>
      <w:proofErr w:type="spellEnd"/>
      <w:r w:rsidRPr="00621F2B">
        <w:rPr>
          <w:rFonts w:ascii="Times New Roman" w:eastAsia="Times New Roman" w:hAnsi="Times New Roman" w:cs="Times New Roman"/>
          <w:color w:val="000000" w:themeColor="text1"/>
          <w:lang w:val="el-GR"/>
        </w:rPr>
        <w:t xml:space="preserve"> Μέλη, </w:t>
      </w:r>
      <w:proofErr w:type="spellStart"/>
      <w:r w:rsidRPr="00621F2B">
        <w:rPr>
          <w:rFonts w:ascii="Times New Roman" w:eastAsia="Times New Roman" w:hAnsi="Times New Roman" w:cs="Times New Roman"/>
          <w:color w:val="000000" w:themeColor="text1"/>
          <w:lang w:val="el-GR"/>
        </w:rPr>
        <w:t>ἐκλεγόμενα</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μὲν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ὑπὸ</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τῶν</w:t>
      </w:r>
      <w:proofErr w:type="spellEnd"/>
      <w:r w:rsidRPr="00621F2B">
        <w:rPr>
          <w:rFonts w:ascii="Times New Roman" w:eastAsia="Times New Roman" w:hAnsi="Times New Roman" w:cs="Times New Roman"/>
          <w:color w:val="000000" w:themeColor="text1"/>
          <w:lang w:val="el-GR"/>
        </w:rPr>
        <w:t xml:space="preserve"> κατοίκων, </w:t>
      </w:r>
      <w:proofErr w:type="spellStart"/>
      <w:r w:rsidRPr="00621F2B">
        <w:rPr>
          <w:rFonts w:ascii="Times New Roman" w:eastAsia="Times New Roman" w:hAnsi="Times New Roman" w:cs="Times New Roman"/>
          <w:color w:val="000000" w:themeColor="text1"/>
          <w:lang w:val="el-GR"/>
        </w:rPr>
        <w:t>κατʼ</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ἀναλογίαν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τοῦ</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πληθυσμοῦ</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ἑκάστου</w:t>
      </w:r>
      <w:proofErr w:type="spellEnd"/>
      <w:r w:rsidRPr="00621F2B">
        <w:rPr>
          <w:rFonts w:ascii="Times New Roman" w:eastAsia="Times New Roman" w:hAnsi="Times New Roman" w:cs="Times New Roman"/>
          <w:color w:val="000000" w:themeColor="text1"/>
          <w:lang w:val="el-GR"/>
        </w:rPr>
        <w:t xml:space="preserve">  διαμερίσματος </w:t>
      </w:r>
      <w:proofErr w:type="spellStart"/>
      <w:r w:rsidRPr="00621F2B">
        <w:rPr>
          <w:rFonts w:ascii="Times New Roman" w:eastAsia="Times New Roman" w:hAnsi="Times New Roman" w:cs="Times New Roman"/>
          <w:color w:val="000000" w:themeColor="text1"/>
          <w:lang w:val="el-GR"/>
        </w:rPr>
        <w:t>τῆς</w:t>
      </w:r>
      <w:proofErr w:type="spellEnd"/>
      <w:r w:rsidRPr="00621F2B">
        <w:rPr>
          <w:rFonts w:ascii="Times New Roman" w:eastAsia="Times New Roman" w:hAnsi="Times New Roman" w:cs="Times New Roman"/>
          <w:color w:val="000000" w:themeColor="text1"/>
          <w:lang w:val="el-GR"/>
        </w:rPr>
        <w:t xml:space="preserve"> νήσου, </w:t>
      </w:r>
      <w:proofErr w:type="spellStart"/>
      <w:r w:rsidRPr="00621F2B">
        <w:rPr>
          <w:rFonts w:ascii="Times New Roman" w:eastAsia="Times New Roman" w:hAnsi="Times New Roman" w:cs="Times New Roman"/>
          <w:color w:val="000000" w:themeColor="text1"/>
          <w:lang w:val="el-GR"/>
        </w:rPr>
        <w:t>τὰ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δὲ</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ὑπὸ</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τῆς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Σεβαστῆς</w:t>
      </w:r>
      <w:proofErr w:type="spellEnd"/>
      <w:r w:rsidRPr="00621F2B">
        <w:rPr>
          <w:rFonts w:ascii="Times New Roman" w:eastAsia="Times New Roman" w:hAnsi="Times New Roman" w:cs="Times New Roman"/>
          <w:color w:val="000000" w:themeColor="text1"/>
          <w:lang w:val="el-GR"/>
        </w:rPr>
        <w:t xml:space="preserve"> Κυβερνήσεως, </w:t>
      </w:r>
      <w:proofErr w:type="spellStart"/>
      <w:r w:rsidRPr="00621F2B">
        <w:rPr>
          <w:rFonts w:ascii="Times New Roman" w:eastAsia="Times New Roman" w:hAnsi="Times New Roman" w:cs="Times New Roman"/>
          <w:color w:val="000000" w:themeColor="text1"/>
          <w:lang w:val="el-GR"/>
        </w:rPr>
        <w:t>οἱ</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ὑπʼ</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αὐτοῦ</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ἐκπονούμενοι</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ὑπὲρ</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τοῦ</w:t>
      </w:r>
      <w:proofErr w:type="spellEnd"/>
      <w:r w:rsidRPr="00621F2B">
        <w:rPr>
          <w:rFonts w:ascii="Times New Roman" w:eastAsia="Times New Roman" w:hAnsi="Times New Roman" w:cs="Times New Roman"/>
          <w:color w:val="000000" w:themeColor="text1"/>
          <w:lang w:val="el-GR"/>
        </w:rPr>
        <w:t xml:space="preserve"> τόπου νόμοι, </w:t>
      </w:r>
      <w:proofErr w:type="spellStart"/>
      <w:r w:rsidRPr="00621F2B">
        <w:rPr>
          <w:rFonts w:ascii="Times New Roman" w:eastAsia="Times New Roman" w:hAnsi="Times New Roman" w:cs="Times New Roman"/>
          <w:color w:val="000000" w:themeColor="text1"/>
          <w:lang w:val="el-GR"/>
        </w:rPr>
        <w:t>ἀπόρροια</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ὄντες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κοινῆς</w:t>
      </w:r>
      <w:proofErr w:type="spellEnd"/>
      <w:r w:rsidRPr="00621F2B">
        <w:rPr>
          <w:rFonts w:ascii="Times New Roman" w:eastAsia="Times New Roman" w:hAnsi="Times New Roman" w:cs="Times New Roman"/>
          <w:color w:val="000000" w:themeColor="text1"/>
          <w:lang w:val="el-GR"/>
        </w:rPr>
        <w:t xml:space="preserve"> σκέψεως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ἰδίας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περὶ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ἑνὸς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ἑκάστου</w:t>
      </w:r>
      <w:proofErr w:type="spellEnd"/>
      <w:r w:rsidRPr="00621F2B">
        <w:rPr>
          <w:rFonts w:ascii="Times New Roman" w:eastAsia="Times New Roman" w:hAnsi="Times New Roman" w:cs="Times New Roman"/>
          <w:color w:val="000000" w:themeColor="text1"/>
          <w:lang w:val="el-GR"/>
        </w:rPr>
        <w:t xml:space="preserve">  διαμερίσματος  γνώσεως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πείρας </w:t>
      </w:r>
      <w:proofErr w:type="spellStart"/>
      <w:r w:rsidRPr="00621F2B">
        <w:rPr>
          <w:rFonts w:ascii="Times New Roman" w:eastAsia="Times New Roman" w:hAnsi="Times New Roman" w:cs="Times New Roman"/>
          <w:color w:val="000000" w:themeColor="text1"/>
          <w:lang w:val="el-GR"/>
        </w:rPr>
        <w:t>θὰ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ἧσαν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μᾶλλον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ἐφαρμόσιμοι</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τῷ</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τόπῳ</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λυσιτελέστεροι</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εἰς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τὰ</w:t>
      </w:r>
      <w:proofErr w:type="spellEnd"/>
      <w:r w:rsidRPr="00621F2B">
        <w:rPr>
          <w:rFonts w:ascii="Times New Roman" w:eastAsia="Times New Roman" w:hAnsi="Times New Roman" w:cs="Times New Roman"/>
          <w:color w:val="000000" w:themeColor="text1"/>
          <w:lang w:val="el-GR"/>
        </w:rPr>
        <w:t xml:space="preserve">  συμφέροντα </w:t>
      </w:r>
      <w:proofErr w:type="spellStart"/>
      <w:r w:rsidRPr="00621F2B">
        <w:rPr>
          <w:rFonts w:ascii="Times New Roman" w:eastAsia="Times New Roman" w:hAnsi="Times New Roman" w:cs="Times New Roman"/>
          <w:color w:val="000000" w:themeColor="text1"/>
          <w:lang w:val="el-GR"/>
        </w:rPr>
        <w:t>αὐτοῦ</w:t>
      </w:r>
      <w:proofErr w:type="spellEnd"/>
      <w:r w:rsidRPr="00621F2B">
        <w:rPr>
          <w:rFonts w:ascii="Times New Roman" w:eastAsia="Times New Roman" w:hAnsi="Times New Roman" w:cs="Times New Roman"/>
          <w:color w:val="000000" w:themeColor="text1"/>
          <w:lang w:val="el-GR"/>
        </w:rPr>
        <w:t>.</w:t>
      </w:r>
    </w:p>
    <w:p w14:paraId="39907478" w14:textId="77777777" w:rsidR="0087685A" w:rsidRPr="00621F2B" w:rsidRDefault="0087685A" w:rsidP="0087685A">
      <w:pPr>
        <w:pStyle w:val="a6"/>
        <w:spacing w:after="0" w:line="240" w:lineRule="auto"/>
        <w:ind w:left="283" w:right="283"/>
        <w:jc w:val="both"/>
        <w:rPr>
          <w:rFonts w:ascii="Times New Roman" w:eastAsia="Times New Roman" w:hAnsi="Times New Roman" w:cs="Times New Roman"/>
          <w:color w:val="000000" w:themeColor="text1"/>
          <w:lang w:val="el-GR"/>
        </w:rPr>
      </w:pPr>
      <w:r w:rsidRPr="00621F2B">
        <w:rPr>
          <w:rFonts w:ascii="Times New Roman" w:eastAsia="Times New Roman" w:hAnsi="Times New Roman" w:cs="Times New Roman"/>
          <w:color w:val="000000" w:themeColor="text1"/>
          <w:lang w:val="el-GR"/>
        </w:rPr>
        <w:t>[...]</w:t>
      </w:r>
      <w:proofErr w:type="spellStart"/>
      <w:r w:rsidRPr="00621F2B">
        <w:rPr>
          <w:rFonts w:ascii="Times New Roman" w:eastAsia="Times New Roman" w:hAnsi="Times New Roman" w:cs="Times New Roman"/>
          <w:color w:val="000000" w:themeColor="text1"/>
          <w:lang w:val="el-GR"/>
        </w:rPr>
        <w:t>νὰ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διαρρυθμισθῇ</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τὸ</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Τελωνεῖον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ἐπὶ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τὸ</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εὐρωπαϊκώτερον</w:t>
      </w:r>
      <w:proofErr w:type="spellEnd"/>
      <w:r w:rsidRPr="00621F2B">
        <w:rPr>
          <w:rFonts w:ascii="Times New Roman" w:eastAsia="Times New Roman" w:hAnsi="Times New Roman" w:cs="Times New Roman"/>
          <w:color w:val="000000" w:themeColor="text1"/>
          <w:lang w:val="el-GR"/>
        </w:rPr>
        <w:t>.</w:t>
      </w:r>
    </w:p>
    <w:p w14:paraId="75D0F65C" w14:textId="77777777" w:rsidR="0087685A" w:rsidRPr="00621F2B" w:rsidRDefault="0087685A" w:rsidP="0087685A">
      <w:pPr>
        <w:pStyle w:val="a6"/>
        <w:spacing w:after="0" w:line="240" w:lineRule="auto"/>
        <w:ind w:left="283" w:right="283"/>
        <w:jc w:val="both"/>
        <w:rPr>
          <w:rFonts w:ascii="Times New Roman" w:eastAsia="Times New Roman" w:hAnsi="Times New Roman" w:cs="Times New Roman"/>
          <w:color w:val="000000" w:themeColor="text1"/>
          <w:lang w:val="el-GR"/>
        </w:rPr>
      </w:pPr>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Γνωρίζοντες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ὅτι</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οὐδένα</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λόγον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ἔχει</w:t>
      </w:r>
      <w:proofErr w:type="spellEnd"/>
      <w:r w:rsidRPr="00621F2B">
        <w:rPr>
          <w:rFonts w:ascii="Times New Roman" w:eastAsia="Times New Roman" w:hAnsi="Times New Roman" w:cs="Times New Roman"/>
          <w:color w:val="000000" w:themeColor="text1"/>
          <w:lang w:val="el-GR"/>
        </w:rPr>
        <w:t xml:space="preserve">  ἡ νέα </w:t>
      </w:r>
      <w:proofErr w:type="spellStart"/>
      <w:r w:rsidRPr="00621F2B">
        <w:rPr>
          <w:rFonts w:ascii="Times New Roman" w:eastAsia="Times New Roman" w:hAnsi="Times New Roman" w:cs="Times New Roman"/>
          <w:color w:val="000000" w:themeColor="text1"/>
          <w:lang w:val="el-GR"/>
        </w:rPr>
        <w:t>ἡμῶν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Κυβέρνησις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νʼ</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ἀμφιβάλλῃ</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περὶ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τῆς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εἰλικρινοῦς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πιστότητος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ἡμῶν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παρακαλοῦμεν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νὰ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ἐκπονηθῇ</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κανονισμὸς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δημοτικώτερος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lastRenderedPageBreak/>
        <w:t>οὓτως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εἰπεῖν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ἀπʼ</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αὐτὸν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τὸν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νεώτερον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Τουρκικὸν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κανονισμὸν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τῆς</w:t>
      </w:r>
      <w:proofErr w:type="spellEnd"/>
      <w:r w:rsidRPr="00621F2B">
        <w:rPr>
          <w:rFonts w:ascii="Times New Roman" w:eastAsia="Times New Roman" w:hAnsi="Times New Roman" w:cs="Times New Roman"/>
          <w:color w:val="000000" w:themeColor="text1"/>
          <w:lang w:val="el-GR"/>
        </w:rPr>
        <w:t xml:space="preserve"> Δημαρχίας </w:t>
      </w:r>
      <w:proofErr w:type="spellStart"/>
      <w:r w:rsidRPr="00621F2B">
        <w:rPr>
          <w:rFonts w:ascii="Times New Roman" w:eastAsia="Times New Roman" w:hAnsi="Times New Roman" w:cs="Times New Roman"/>
          <w:color w:val="000000" w:themeColor="text1"/>
          <w:lang w:val="el-GR"/>
        </w:rPr>
        <w:t>ὅστις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ἔθεωρήθη</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ὅτι</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ἔδωκε</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πολὺ</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εἰς</w:t>
      </w:r>
      <w:proofErr w:type="spellEnd"/>
      <w:r w:rsidRPr="00621F2B">
        <w:rPr>
          <w:rFonts w:ascii="Times New Roman" w:eastAsia="Times New Roman" w:hAnsi="Times New Roman" w:cs="Times New Roman"/>
          <w:color w:val="000000" w:themeColor="text1"/>
          <w:lang w:val="el-GR"/>
        </w:rPr>
        <w:t xml:space="preserve"> τούς </w:t>
      </w:r>
      <w:proofErr w:type="spellStart"/>
      <w:r w:rsidRPr="00621F2B">
        <w:rPr>
          <w:rFonts w:ascii="Times New Roman" w:eastAsia="Times New Roman" w:hAnsi="Times New Roman" w:cs="Times New Roman"/>
          <w:color w:val="000000" w:themeColor="text1"/>
          <w:lang w:val="el-GR"/>
        </w:rPr>
        <w:t>δημότας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περιορίσας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τὴν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Διοικητικὴν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Ἀρχὴν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νὰ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ἐκλέγῃ</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τὸν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Δήμαρχον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μεταξὺ</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ἐκλεγομένων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Μελῶν</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τοῦ</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Δημαρχικοῦ</w:t>
      </w:r>
      <w:proofErr w:type="spellEnd"/>
      <w:r w:rsidRPr="00621F2B">
        <w:rPr>
          <w:rFonts w:ascii="Times New Roman" w:eastAsia="Times New Roman" w:hAnsi="Times New Roman" w:cs="Times New Roman"/>
          <w:color w:val="000000" w:themeColor="text1"/>
          <w:lang w:val="el-GR"/>
        </w:rPr>
        <w:t xml:space="preserve"> Συμβουλίου.</w:t>
      </w:r>
    </w:p>
    <w:p w14:paraId="6C880E4C" w14:textId="77777777" w:rsidR="0087685A" w:rsidRPr="00621F2B" w:rsidRDefault="0087685A" w:rsidP="0087685A">
      <w:pPr>
        <w:pStyle w:val="a6"/>
        <w:spacing w:after="0" w:line="240" w:lineRule="auto"/>
        <w:ind w:left="283" w:right="283"/>
        <w:jc w:val="both"/>
        <w:rPr>
          <w:rFonts w:ascii="Times New Roman" w:eastAsia="Times New Roman" w:hAnsi="Times New Roman" w:cs="Times New Roman"/>
          <w:color w:val="000000" w:themeColor="text1"/>
          <w:lang w:val="el-GR"/>
        </w:rPr>
      </w:pPr>
      <w:r w:rsidRPr="00621F2B">
        <w:rPr>
          <w:rFonts w:ascii="Times New Roman" w:eastAsia="Times New Roman" w:hAnsi="Times New Roman" w:cs="Times New Roman"/>
          <w:color w:val="000000" w:themeColor="text1"/>
          <w:lang w:val="el-GR"/>
        </w:rPr>
        <w:t>[...]</w:t>
      </w:r>
      <w:proofErr w:type="spellStart"/>
      <w:r w:rsidRPr="00621F2B">
        <w:rPr>
          <w:rFonts w:ascii="Times New Roman" w:eastAsia="Times New Roman" w:hAnsi="Times New Roman" w:cs="Times New Roman"/>
          <w:color w:val="000000" w:themeColor="text1"/>
          <w:lang w:val="el-GR"/>
        </w:rPr>
        <w:t>Καὶ</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τελευταῖον</w:t>
      </w:r>
      <w:proofErr w:type="spellEnd"/>
      <w:r w:rsidRPr="00621F2B">
        <w:rPr>
          <w:rFonts w:ascii="Times New Roman" w:eastAsia="Times New Roman" w:hAnsi="Times New Roman" w:cs="Times New Roman"/>
          <w:color w:val="000000" w:themeColor="text1"/>
          <w:lang w:val="el-GR"/>
        </w:rPr>
        <w:t xml:space="preserve"> δέον  </w:t>
      </w:r>
      <w:proofErr w:type="spellStart"/>
      <w:r w:rsidRPr="00621F2B">
        <w:rPr>
          <w:rFonts w:ascii="Times New Roman" w:eastAsia="Times New Roman" w:hAnsi="Times New Roman" w:cs="Times New Roman"/>
          <w:color w:val="000000" w:themeColor="text1"/>
          <w:lang w:val="el-GR"/>
        </w:rPr>
        <w:t>νὰ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ὦσι</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σεβαστὰ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τὰ</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τῆς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Ἑλληνικῆς</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Ὀρθοδόξου</w:t>
      </w:r>
      <w:proofErr w:type="spellEnd"/>
      <w:r w:rsidRPr="00621F2B">
        <w:rPr>
          <w:rFonts w:ascii="Times New Roman" w:eastAsia="Times New Roman" w:hAnsi="Times New Roman" w:cs="Times New Roman"/>
          <w:color w:val="000000" w:themeColor="text1"/>
          <w:lang w:val="el-GR"/>
        </w:rPr>
        <w:t xml:space="preserve"> </w:t>
      </w:r>
      <w:proofErr w:type="spellStart"/>
      <w:r w:rsidRPr="00621F2B">
        <w:rPr>
          <w:rFonts w:ascii="Times New Roman" w:eastAsia="Times New Roman" w:hAnsi="Times New Roman" w:cs="Times New Roman"/>
          <w:color w:val="000000" w:themeColor="text1"/>
          <w:lang w:val="el-GR"/>
        </w:rPr>
        <w:t>Ἐκκλησίας</w:t>
      </w:r>
      <w:proofErr w:type="spellEnd"/>
      <w:r w:rsidRPr="00621F2B">
        <w:rPr>
          <w:rFonts w:ascii="Times New Roman" w:eastAsia="Times New Roman" w:hAnsi="Times New Roman" w:cs="Times New Roman"/>
          <w:color w:val="000000" w:themeColor="text1"/>
          <w:lang w:val="el-GR"/>
        </w:rPr>
        <w:t xml:space="preserve"> προνόμια,</w:t>
      </w:r>
    </w:p>
    <w:p w14:paraId="3A996296"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2967DA67"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r w:rsidRPr="00621F2B">
        <w:rPr>
          <w:rFonts w:ascii="Times New Roman" w:eastAsia="Times New Roman" w:hAnsi="Times New Roman" w:cs="Times New Roman"/>
          <w:b/>
          <w:color w:val="000000" w:themeColor="text1"/>
          <w:sz w:val="22"/>
          <w:szCs w:val="22"/>
          <w:lang w:val="el-GR"/>
        </w:rPr>
        <w:t>Υπόμνημα των Κυπρίων - 12 Αιτήματα</w:t>
      </w:r>
    </w:p>
    <w:p w14:paraId="103266F4"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78A467B1"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562AF553"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«Ἡ </w:t>
      </w:r>
      <w:proofErr w:type="spellStart"/>
      <w:r w:rsidRPr="00621F2B">
        <w:rPr>
          <w:rFonts w:ascii="Times New Roman" w:eastAsia="Times New Roman" w:hAnsi="Times New Roman" w:cs="Times New Roman"/>
          <w:color w:val="000000" w:themeColor="text1"/>
          <w:sz w:val="22"/>
          <w:szCs w:val="22"/>
          <w:lang w:val="el-GR"/>
        </w:rPr>
        <w:t>ἑλληνικὴ</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γλῶσσα</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γλῶσσα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τόπου, </w:t>
      </w:r>
      <w:proofErr w:type="spellStart"/>
      <w:r w:rsidRPr="00621F2B">
        <w:rPr>
          <w:rFonts w:ascii="Times New Roman" w:eastAsia="Times New Roman" w:hAnsi="Times New Roman" w:cs="Times New Roman"/>
          <w:color w:val="000000" w:themeColor="text1"/>
          <w:sz w:val="22"/>
          <w:szCs w:val="22"/>
          <w:lang w:val="el-GR"/>
        </w:rPr>
        <w:t>πεισματωδῶς</w:t>
      </w:r>
      <w:proofErr w:type="spellEnd"/>
      <w:r w:rsidRPr="00621F2B">
        <w:rPr>
          <w:rFonts w:ascii="Times New Roman" w:eastAsia="Times New Roman" w:hAnsi="Times New Roman" w:cs="Times New Roman"/>
          <w:color w:val="000000" w:themeColor="text1"/>
          <w:sz w:val="22"/>
          <w:szCs w:val="22"/>
          <w:lang w:val="el-GR"/>
        </w:rPr>
        <w:t xml:space="preserve"> παραγκωνίζεται»</w:t>
      </w:r>
      <w:r w:rsidRPr="00621F2B">
        <w:rPr>
          <w:rStyle w:val="ab"/>
          <w:rFonts w:ascii="Times New Roman" w:eastAsia="Times New Roman" w:hAnsi="Times New Roman" w:cs="Times New Roman"/>
          <w:color w:val="000000" w:themeColor="text1"/>
          <w:sz w:val="22"/>
          <w:szCs w:val="22"/>
          <w:lang w:val="el-GR"/>
        </w:rPr>
        <w:footnoteReference w:id="11"/>
      </w:r>
    </w:p>
    <w:p w14:paraId="49124D17"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5E244053"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2FC4893E"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Κυπριακὸς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Λαὸς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ἀντιπροσώπων</w:t>
      </w:r>
      <w:proofErr w:type="spellEnd"/>
      <w:r w:rsidRPr="00621F2B">
        <w:rPr>
          <w:rFonts w:ascii="Times New Roman" w:eastAsia="Times New Roman" w:hAnsi="Times New Roman" w:cs="Times New Roman"/>
          <w:color w:val="000000" w:themeColor="text1"/>
          <w:sz w:val="22"/>
          <w:szCs w:val="22"/>
          <w:lang w:val="el-GR"/>
        </w:rPr>
        <w:t xml:space="preserve"> του προτείνει  </w:t>
      </w:r>
      <w:proofErr w:type="spellStart"/>
      <w:r w:rsidRPr="00621F2B">
        <w:rPr>
          <w:rFonts w:ascii="Times New Roman" w:eastAsia="Times New Roman" w:hAnsi="Times New Roman" w:cs="Times New Roman"/>
          <w:color w:val="000000" w:themeColor="text1"/>
          <w:sz w:val="22"/>
          <w:szCs w:val="22"/>
          <w:lang w:val="el-GR"/>
        </w:rPr>
        <w:t>εὐσεβάστως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ἑξῆς</w:t>
      </w:r>
      <w:proofErr w:type="spellEnd"/>
      <w:r w:rsidRPr="00621F2B">
        <w:rPr>
          <w:rFonts w:ascii="Times New Roman" w:eastAsia="Times New Roman" w:hAnsi="Times New Roman" w:cs="Times New Roman"/>
          <w:color w:val="000000" w:themeColor="text1"/>
          <w:sz w:val="22"/>
          <w:szCs w:val="22"/>
          <w:lang w:val="el-GR"/>
        </w:rPr>
        <w:t>,</w:t>
      </w:r>
    </w:p>
    <w:p w14:paraId="21D1E83E"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α)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ἀντικατάστασιν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τέως  </w:t>
      </w:r>
      <w:proofErr w:type="spellStart"/>
      <w:r w:rsidRPr="00621F2B">
        <w:rPr>
          <w:rFonts w:ascii="Times New Roman" w:eastAsia="Times New Roman" w:hAnsi="Times New Roman" w:cs="Times New Roman"/>
          <w:color w:val="000000" w:themeColor="text1"/>
          <w:sz w:val="22"/>
          <w:szCs w:val="22"/>
          <w:lang w:val="el-GR"/>
        </w:rPr>
        <w:t>στρατιωτικῶν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διοικητῶν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πολιτικῶν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ἐχόντων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ἀπαιτούμενα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εἰδικὰ</w:t>
      </w:r>
      <w:proofErr w:type="spellEnd"/>
      <w:r w:rsidRPr="00621F2B">
        <w:rPr>
          <w:rFonts w:ascii="Times New Roman" w:eastAsia="Times New Roman" w:hAnsi="Times New Roman" w:cs="Times New Roman"/>
          <w:color w:val="000000" w:themeColor="text1"/>
          <w:sz w:val="22"/>
          <w:szCs w:val="22"/>
          <w:lang w:val="el-GR"/>
        </w:rPr>
        <w:t xml:space="preserve">  προσόντα,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ἐκλογήν</w:t>
      </w:r>
      <w:proofErr w:type="spellEnd"/>
      <w:r w:rsidRPr="00621F2B">
        <w:rPr>
          <w:rFonts w:ascii="Times New Roman" w:eastAsia="Times New Roman" w:hAnsi="Times New Roman" w:cs="Times New Roman"/>
          <w:color w:val="000000" w:themeColor="text1"/>
          <w:sz w:val="22"/>
          <w:szCs w:val="22"/>
          <w:lang w:val="el-GR"/>
        </w:rPr>
        <w:t xml:space="preserve"> διερμηνέων, </w:t>
      </w:r>
      <w:proofErr w:type="spellStart"/>
      <w:r w:rsidRPr="00621F2B">
        <w:rPr>
          <w:rFonts w:ascii="Times New Roman" w:eastAsia="Times New Roman" w:hAnsi="Times New Roman" w:cs="Times New Roman"/>
          <w:color w:val="000000" w:themeColor="text1"/>
          <w:sz w:val="22"/>
          <w:szCs w:val="22"/>
          <w:lang w:val="el-GR"/>
        </w:rPr>
        <w:t>γιγνωσκόντων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καλῶς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τήν</w:t>
      </w:r>
      <w:proofErr w:type="spellEnd"/>
      <w:r w:rsidRPr="00621F2B">
        <w:rPr>
          <w:rFonts w:ascii="Times New Roman" w:eastAsia="Times New Roman" w:hAnsi="Times New Roman" w:cs="Times New Roman"/>
          <w:color w:val="000000" w:themeColor="text1"/>
          <w:sz w:val="22"/>
          <w:szCs w:val="22"/>
          <w:lang w:val="el-GR"/>
        </w:rPr>
        <w:t xml:space="preserve"> τε </w:t>
      </w:r>
      <w:proofErr w:type="spellStart"/>
      <w:r w:rsidRPr="00621F2B">
        <w:rPr>
          <w:rFonts w:ascii="Times New Roman" w:eastAsia="Times New Roman" w:hAnsi="Times New Roman" w:cs="Times New Roman"/>
          <w:color w:val="000000" w:themeColor="text1"/>
          <w:sz w:val="22"/>
          <w:szCs w:val="22"/>
          <w:lang w:val="el-GR"/>
        </w:rPr>
        <w:t>Ἑλληνικὴν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Ἀγγλικὴν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γλῶσσαν</w:t>
      </w:r>
      <w:proofErr w:type="spellEnd"/>
      <w:r w:rsidRPr="00621F2B">
        <w:rPr>
          <w:rFonts w:ascii="Times New Roman" w:eastAsia="Times New Roman" w:hAnsi="Times New Roman" w:cs="Times New Roman"/>
          <w:color w:val="000000" w:themeColor="text1"/>
          <w:sz w:val="22"/>
          <w:szCs w:val="22"/>
          <w:lang w:val="el-GR"/>
        </w:rPr>
        <w:t>.</w:t>
      </w:r>
    </w:p>
    <w:p w14:paraId="0CC74866"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β)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παραδοχὴν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ἑλληνικῆς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γλῶσσης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τε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δικαστήρια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διοίκησιν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ἴσῃ</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μοίρᾳ</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ἀγγλικῆς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τουρκικῆς</w:t>
      </w:r>
      <w:proofErr w:type="spellEnd"/>
      <w:r w:rsidRPr="00621F2B">
        <w:rPr>
          <w:rFonts w:ascii="Times New Roman" w:eastAsia="Times New Roman" w:hAnsi="Times New Roman" w:cs="Times New Roman"/>
          <w:color w:val="000000" w:themeColor="text1"/>
          <w:sz w:val="22"/>
          <w:szCs w:val="22"/>
          <w:lang w:val="el-GR"/>
        </w:rPr>
        <w:t xml:space="preserve"> [...]</w:t>
      </w:r>
    </w:p>
    <w:p w14:paraId="54313B88"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γ)</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ἀναδιοργανισθῶσι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δικαστήρια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συμπληρωθῶσιν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ὑπάρχοντες</w:t>
      </w:r>
      <w:proofErr w:type="spellEnd"/>
      <w:r w:rsidRPr="00621F2B">
        <w:rPr>
          <w:rFonts w:ascii="Times New Roman" w:eastAsia="Times New Roman" w:hAnsi="Times New Roman" w:cs="Times New Roman"/>
          <w:color w:val="000000" w:themeColor="text1"/>
          <w:sz w:val="22"/>
          <w:szCs w:val="22"/>
          <w:lang w:val="el-GR"/>
        </w:rPr>
        <w:t xml:space="preserve"> νόμοι, </w:t>
      </w:r>
      <w:proofErr w:type="spellStart"/>
      <w:r w:rsidRPr="00621F2B">
        <w:rPr>
          <w:rFonts w:ascii="Times New Roman" w:eastAsia="Times New Roman" w:hAnsi="Times New Roman" w:cs="Times New Roman"/>
          <w:color w:val="000000" w:themeColor="text1"/>
          <w:sz w:val="22"/>
          <w:szCs w:val="22"/>
          <w:lang w:val="el-GR"/>
        </w:rPr>
        <w:t>καταργουμένου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περιοριζομένων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Καδιδων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μόνα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θρησκευτικὰ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ὀθωμανῶν</w:t>
      </w:r>
      <w:proofErr w:type="spellEnd"/>
      <w:r w:rsidRPr="00621F2B">
        <w:rPr>
          <w:rFonts w:ascii="Times New Roman" w:eastAsia="Times New Roman" w:hAnsi="Times New Roman" w:cs="Times New Roman"/>
          <w:color w:val="000000" w:themeColor="text1"/>
          <w:sz w:val="22"/>
          <w:szCs w:val="22"/>
          <w:lang w:val="el-GR"/>
        </w:rPr>
        <w:t xml:space="preserve"> ζητήματα̇ [...]</w:t>
      </w:r>
    </w:p>
    <w:p w14:paraId="7FC5BF5F"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δ)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διοργανισθῇ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τελειότερον</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ὰστυνομικὴ</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ὑπηρεσία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ἔχουσα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πλημμελῶς</w:t>
      </w:r>
      <w:proofErr w:type="spellEnd"/>
      <w:r w:rsidRPr="00621F2B">
        <w:rPr>
          <w:rFonts w:ascii="Times New Roman" w:eastAsia="Times New Roman" w:hAnsi="Times New Roman" w:cs="Times New Roman"/>
          <w:color w:val="000000" w:themeColor="text1"/>
          <w:sz w:val="22"/>
          <w:szCs w:val="22"/>
          <w:lang w:val="el-GR"/>
        </w:rPr>
        <w:t>.</w:t>
      </w:r>
    </w:p>
    <w:p w14:paraId="604BA016"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ε)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συνταχθῇ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εἰδικὸς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Κανονισμὸς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Δημαρχείων, </w:t>
      </w:r>
      <w:proofErr w:type="spellStart"/>
      <w:r w:rsidRPr="00621F2B">
        <w:rPr>
          <w:rFonts w:ascii="Times New Roman" w:eastAsia="Times New Roman" w:hAnsi="Times New Roman" w:cs="Times New Roman"/>
          <w:color w:val="000000" w:themeColor="text1"/>
          <w:sz w:val="22"/>
          <w:szCs w:val="22"/>
          <w:lang w:val="el-GR"/>
        </w:rPr>
        <w:t>δίδων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δικαίωμα </w:t>
      </w:r>
      <w:proofErr w:type="spellStart"/>
      <w:r w:rsidRPr="00621F2B">
        <w:rPr>
          <w:rFonts w:ascii="Times New Roman" w:eastAsia="Times New Roman" w:hAnsi="Times New Roman" w:cs="Times New Roman"/>
          <w:color w:val="000000" w:themeColor="text1"/>
          <w:sz w:val="22"/>
          <w:szCs w:val="22"/>
          <w:lang w:val="el-GR"/>
        </w:rPr>
        <w:t>τοῖς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δημόταις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ἐκλέγειν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μέλη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δημοτικῶν</w:t>
      </w:r>
      <w:proofErr w:type="spellEnd"/>
      <w:r w:rsidRPr="00621F2B">
        <w:rPr>
          <w:rFonts w:ascii="Times New Roman" w:eastAsia="Times New Roman" w:hAnsi="Times New Roman" w:cs="Times New Roman"/>
          <w:color w:val="000000" w:themeColor="text1"/>
          <w:sz w:val="22"/>
          <w:szCs w:val="22"/>
          <w:lang w:val="el-GR"/>
        </w:rPr>
        <w:t xml:space="preserve">  συμβουλίων </w:t>
      </w:r>
      <w:proofErr w:type="spellStart"/>
      <w:r w:rsidRPr="00621F2B">
        <w:rPr>
          <w:rFonts w:ascii="Times New Roman" w:eastAsia="Times New Roman" w:hAnsi="Times New Roman" w:cs="Times New Roman"/>
          <w:color w:val="000000" w:themeColor="text1"/>
          <w:sz w:val="22"/>
          <w:szCs w:val="22"/>
          <w:lang w:val="el-GR"/>
        </w:rPr>
        <w:t>ἀναλόγως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πληθυσμοῦ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Πρόεδρον</w:t>
      </w:r>
      <w:proofErr w:type="spellEnd"/>
      <w:r w:rsidRPr="00621F2B">
        <w:rPr>
          <w:rFonts w:ascii="Times New Roman" w:eastAsia="Times New Roman" w:hAnsi="Times New Roman" w:cs="Times New Roman"/>
          <w:color w:val="000000" w:themeColor="text1"/>
          <w:sz w:val="22"/>
          <w:szCs w:val="22"/>
          <w:lang w:val="el-GR"/>
        </w:rPr>
        <w:t>.</w:t>
      </w:r>
    </w:p>
    <w:p w14:paraId="50496081"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roofErr w:type="spellStart"/>
      <w:r w:rsidRPr="00621F2B">
        <w:rPr>
          <w:rFonts w:ascii="Times New Roman" w:eastAsia="Times New Roman" w:hAnsi="Times New Roman" w:cs="Times New Roman"/>
          <w:color w:val="000000" w:themeColor="text1"/>
          <w:sz w:val="22"/>
          <w:szCs w:val="22"/>
          <w:lang w:val="el-GR"/>
        </w:rPr>
        <w:t>στ</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προστατευθῇ</w:t>
      </w:r>
      <w:proofErr w:type="spellEnd"/>
      <w:r w:rsidRPr="00621F2B">
        <w:rPr>
          <w:rFonts w:ascii="Times New Roman" w:eastAsia="Times New Roman" w:hAnsi="Times New Roman" w:cs="Times New Roman"/>
          <w:color w:val="000000" w:themeColor="text1"/>
          <w:sz w:val="22"/>
          <w:szCs w:val="22"/>
          <w:lang w:val="el-GR"/>
        </w:rPr>
        <w:t xml:space="preserve"> ἡ  γεωργία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συστάσεως </w:t>
      </w:r>
      <w:proofErr w:type="spellStart"/>
      <w:r w:rsidRPr="00621F2B">
        <w:rPr>
          <w:rFonts w:ascii="Times New Roman" w:eastAsia="Times New Roman" w:hAnsi="Times New Roman" w:cs="Times New Roman"/>
          <w:color w:val="000000" w:themeColor="text1"/>
          <w:sz w:val="22"/>
          <w:szCs w:val="22"/>
          <w:lang w:val="el-GR"/>
        </w:rPr>
        <w:t>γεωργικῶν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σχολῶν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τραπεζῶν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ἀνορύξεως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ἀρτεσιανῶν</w:t>
      </w:r>
      <w:proofErr w:type="spellEnd"/>
      <w:r w:rsidRPr="00621F2B">
        <w:rPr>
          <w:rFonts w:ascii="Times New Roman" w:eastAsia="Times New Roman" w:hAnsi="Times New Roman" w:cs="Times New Roman"/>
          <w:color w:val="000000" w:themeColor="text1"/>
          <w:sz w:val="22"/>
          <w:szCs w:val="22"/>
          <w:lang w:val="el-GR"/>
        </w:rPr>
        <w:t xml:space="preserve"> φρεάτων, χρησιμοποιήσεως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χειμάρρων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πολλῶν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ἄλλων</w:t>
      </w:r>
      <w:proofErr w:type="spellEnd"/>
      <w:r w:rsidRPr="00621F2B">
        <w:rPr>
          <w:rFonts w:ascii="Times New Roman" w:eastAsia="Times New Roman" w:hAnsi="Times New Roman" w:cs="Times New Roman"/>
          <w:color w:val="000000" w:themeColor="text1"/>
          <w:sz w:val="22"/>
          <w:szCs w:val="22"/>
          <w:lang w:val="el-GR"/>
        </w:rPr>
        <w:t xml:space="preserve">  μέσων.</w:t>
      </w:r>
    </w:p>
    <w:p w14:paraId="2A082003"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ζ)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προστατευθῇ</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ἀμπελουργία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καταργήσεως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ζιντζιριὲ</w:t>
      </w:r>
      <w:proofErr w:type="spellEnd"/>
      <w:r w:rsidRPr="00621F2B">
        <w:rPr>
          <w:rFonts w:ascii="Times New Roman" w:eastAsia="Times New Roman" w:hAnsi="Times New Roman" w:cs="Times New Roman"/>
          <w:color w:val="000000" w:themeColor="text1"/>
          <w:sz w:val="22"/>
          <w:szCs w:val="22"/>
          <w:lang w:val="el-GR"/>
        </w:rPr>
        <w:t xml:space="preserve">, φόρου </w:t>
      </w:r>
      <w:proofErr w:type="spellStart"/>
      <w:r w:rsidRPr="00621F2B">
        <w:rPr>
          <w:rFonts w:ascii="Times New Roman" w:eastAsia="Times New Roman" w:hAnsi="Times New Roman" w:cs="Times New Roman"/>
          <w:color w:val="000000" w:themeColor="text1"/>
          <w:sz w:val="22"/>
          <w:szCs w:val="22"/>
          <w:lang w:val="el-GR"/>
        </w:rPr>
        <w:t>καταστρεπτικοῦ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ὡς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συστήματος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εἰσπράξεως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βελτιώσεως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οἴνων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κατασκευῆς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ἁμαξιτῶν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ὁδῶν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διορθώσεως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ὀρεινῶν</w:t>
      </w:r>
      <w:proofErr w:type="spellEnd"/>
      <w:r w:rsidRPr="00621F2B">
        <w:rPr>
          <w:rFonts w:ascii="Times New Roman" w:eastAsia="Times New Roman" w:hAnsi="Times New Roman" w:cs="Times New Roman"/>
          <w:color w:val="000000" w:themeColor="text1"/>
          <w:sz w:val="22"/>
          <w:szCs w:val="22"/>
          <w:lang w:val="el-GR"/>
        </w:rPr>
        <w:t>.</w:t>
      </w:r>
    </w:p>
    <w:p w14:paraId="14C0E331"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η)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καταργηθῇ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ὁλοτελῶς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σύστημα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δεκάτης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δεκατισμοῦ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προϊόντων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ἐξαγωγῇ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τελωνεῖα</w:t>
      </w:r>
      <w:proofErr w:type="spellEnd"/>
      <w:r w:rsidRPr="00621F2B">
        <w:rPr>
          <w:rFonts w:ascii="Times New Roman" w:eastAsia="Times New Roman" w:hAnsi="Times New Roman" w:cs="Times New Roman"/>
          <w:color w:val="000000" w:themeColor="text1"/>
          <w:sz w:val="22"/>
          <w:szCs w:val="22"/>
          <w:lang w:val="el-GR"/>
        </w:rPr>
        <w:t xml:space="preserve">. </w:t>
      </w:r>
    </w:p>
    <w:p w14:paraId="46D888F2"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θ)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προστατευθῇ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ἐμπόριον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κατασκευῆς</w:t>
      </w:r>
      <w:proofErr w:type="spellEnd"/>
      <w:r w:rsidRPr="00621F2B">
        <w:rPr>
          <w:rFonts w:ascii="Times New Roman" w:eastAsia="Times New Roman" w:hAnsi="Times New Roman" w:cs="Times New Roman"/>
          <w:color w:val="000000" w:themeColor="text1"/>
          <w:sz w:val="22"/>
          <w:szCs w:val="22"/>
          <w:lang w:val="el-GR"/>
        </w:rPr>
        <w:t xml:space="preserve">  λιμένων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ἀποβαθρῶν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βελτιώσεως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μέσων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ἐσωτερικῆς</w:t>
      </w:r>
      <w:proofErr w:type="spellEnd"/>
      <w:r w:rsidRPr="00621F2B">
        <w:rPr>
          <w:rFonts w:ascii="Times New Roman" w:eastAsia="Times New Roman" w:hAnsi="Times New Roman" w:cs="Times New Roman"/>
          <w:color w:val="000000" w:themeColor="text1"/>
          <w:sz w:val="22"/>
          <w:szCs w:val="22"/>
          <w:lang w:val="el-GR"/>
        </w:rPr>
        <w:t xml:space="preserve"> συγκοινωνίας,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καταργήσεως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τουρκικῶν</w:t>
      </w:r>
      <w:proofErr w:type="spellEnd"/>
      <w:r w:rsidRPr="00621F2B">
        <w:rPr>
          <w:rFonts w:ascii="Times New Roman" w:eastAsia="Times New Roman" w:hAnsi="Times New Roman" w:cs="Times New Roman"/>
          <w:color w:val="000000" w:themeColor="text1"/>
          <w:sz w:val="22"/>
          <w:szCs w:val="22"/>
          <w:lang w:val="el-GR"/>
        </w:rPr>
        <w:t xml:space="preserve">  μέτρων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σταθμῶν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ἀντικαταστάσεως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χρήσει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Εὐρώπῃ</w:t>
      </w:r>
      <w:proofErr w:type="spellEnd"/>
      <w:r w:rsidRPr="00621F2B">
        <w:rPr>
          <w:rFonts w:ascii="Times New Roman" w:eastAsia="Times New Roman" w:hAnsi="Times New Roman" w:cs="Times New Roman"/>
          <w:color w:val="000000" w:themeColor="text1"/>
          <w:sz w:val="22"/>
          <w:szCs w:val="22"/>
          <w:lang w:val="el-GR"/>
        </w:rPr>
        <w:t>.</w:t>
      </w:r>
    </w:p>
    <w:p w14:paraId="7C0A83F4"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ι)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τροποποιηθῇ</w:t>
      </w:r>
      <w:proofErr w:type="spellEnd"/>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δασῶν</w:t>
      </w:r>
      <w:proofErr w:type="spellEnd"/>
      <w:r w:rsidRPr="00621F2B">
        <w:rPr>
          <w:rFonts w:ascii="Times New Roman" w:eastAsia="Times New Roman" w:hAnsi="Times New Roman" w:cs="Times New Roman"/>
          <w:color w:val="000000" w:themeColor="text1"/>
          <w:sz w:val="22"/>
          <w:szCs w:val="22"/>
          <w:lang w:val="el-GR"/>
        </w:rPr>
        <w:t xml:space="preserve"> νόμος, </w:t>
      </w:r>
      <w:proofErr w:type="spellStart"/>
      <w:r w:rsidRPr="00621F2B">
        <w:rPr>
          <w:rFonts w:ascii="Times New Roman" w:eastAsia="Times New Roman" w:hAnsi="Times New Roman" w:cs="Times New Roman"/>
          <w:color w:val="000000" w:themeColor="text1"/>
          <w:sz w:val="22"/>
          <w:szCs w:val="22"/>
          <w:lang w:val="el-GR"/>
        </w:rPr>
        <w:t>ἐπιτρέπων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ξύλευσιν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προμήθευσιν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ἀναγκαίας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οἰκοδομησίμου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ὕλης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τοὺς</w:t>
      </w:r>
      <w:proofErr w:type="spellEnd"/>
      <w:r w:rsidRPr="00621F2B">
        <w:rPr>
          <w:rFonts w:ascii="Times New Roman" w:eastAsia="Times New Roman" w:hAnsi="Times New Roman" w:cs="Times New Roman"/>
          <w:color w:val="000000" w:themeColor="text1"/>
          <w:sz w:val="22"/>
          <w:szCs w:val="22"/>
          <w:lang w:val="el-GR"/>
        </w:rPr>
        <w:t xml:space="preserve">  κατοίκους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ἐσωτερικοῦ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ἰδίως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ὀρεινοὺς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καταργηθῇ</w:t>
      </w:r>
      <w:proofErr w:type="spellEnd"/>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λατομείων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οἰκοδομησίμου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ὕλης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νεοφανὴς</w:t>
      </w:r>
      <w:proofErr w:type="spellEnd"/>
      <w:r w:rsidRPr="00621F2B">
        <w:rPr>
          <w:rFonts w:ascii="Times New Roman" w:eastAsia="Times New Roman" w:hAnsi="Times New Roman" w:cs="Times New Roman"/>
          <w:color w:val="000000" w:themeColor="text1"/>
          <w:sz w:val="22"/>
          <w:szCs w:val="22"/>
          <w:lang w:val="el-GR"/>
        </w:rPr>
        <w:t xml:space="preserve">  νόμος, ὁ </w:t>
      </w:r>
      <w:proofErr w:type="spellStart"/>
      <w:r w:rsidRPr="00621F2B">
        <w:rPr>
          <w:rFonts w:ascii="Times New Roman" w:eastAsia="Times New Roman" w:hAnsi="Times New Roman" w:cs="Times New Roman"/>
          <w:color w:val="000000" w:themeColor="text1"/>
          <w:sz w:val="22"/>
          <w:szCs w:val="22"/>
          <w:lang w:val="el-GR"/>
        </w:rPr>
        <w:t>ἐμποδίζων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πτωχοὺς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ἐπισκευάζωσι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ἐρειπωμένους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οἴκους</w:t>
      </w:r>
      <w:proofErr w:type="spellEnd"/>
      <w:r w:rsidRPr="00621F2B">
        <w:rPr>
          <w:rFonts w:ascii="Times New Roman" w:eastAsia="Times New Roman" w:hAnsi="Times New Roman" w:cs="Times New Roman"/>
          <w:color w:val="000000" w:themeColor="text1"/>
          <w:sz w:val="22"/>
          <w:szCs w:val="22"/>
          <w:lang w:val="el-GR"/>
        </w:rPr>
        <w:t xml:space="preserve"> των, </w:t>
      </w:r>
      <w:proofErr w:type="spellStart"/>
      <w:r w:rsidRPr="00621F2B">
        <w:rPr>
          <w:rFonts w:ascii="Times New Roman" w:eastAsia="Times New Roman" w:hAnsi="Times New Roman" w:cs="Times New Roman"/>
          <w:color w:val="000000" w:themeColor="text1"/>
          <w:sz w:val="22"/>
          <w:szCs w:val="22"/>
          <w:lang w:val="el-GR"/>
        </w:rPr>
        <w:t>τοὺς</w:t>
      </w:r>
      <w:proofErr w:type="spellEnd"/>
      <w:r w:rsidRPr="00621F2B">
        <w:rPr>
          <w:rFonts w:ascii="Times New Roman" w:eastAsia="Times New Roman" w:hAnsi="Times New Roman" w:cs="Times New Roman"/>
          <w:color w:val="000000" w:themeColor="text1"/>
          <w:sz w:val="22"/>
          <w:szCs w:val="22"/>
          <w:lang w:val="el-GR"/>
        </w:rPr>
        <w:t xml:space="preserve">  δε  </w:t>
      </w:r>
      <w:proofErr w:type="spellStart"/>
      <w:r w:rsidRPr="00621F2B">
        <w:rPr>
          <w:rFonts w:ascii="Times New Roman" w:eastAsia="Times New Roman" w:hAnsi="Times New Roman" w:cs="Times New Roman"/>
          <w:color w:val="000000" w:themeColor="text1"/>
          <w:sz w:val="22"/>
          <w:szCs w:val="22"/>
          <w:lang w:val="el-GR"/>
        </w:rPr>
        <w:t>εὺποροῦντας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καταγίνωσιν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καλλωπισμὸν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πόλεων.</w:t>
      </w:r>
    </w:p>
    <w:p w14:paraId="3A7511E4" w14:textId="77777777" w:rsidR="0087685A"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roofErr w:type="spellStart"/>
      <w:r w:rsidRPr="00621F2B">
        <w:rPr>
          <w:rFonts w:ascii="Times New Roman" w:eastAsia="Times New Roman" w:hAnsi="Times New Roman" w:cs="Times New Roman"/>
          <w:color w:val="000000" w:themeColor="text1"/>
          <w:sz w:val="22"/>
          <w:szCs w:val="22"/>
          <w:lang w:val="el-GR"/>
        </w:rPr>
        <w:t>ια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συνταχθῇ</w:t>
      </w:r>
      <w:proofErr w:type="spellEnd"/>
      <w:r w:rsidRPr="00621F2B">
        <w:rPr>
          <w:rFonts w:ascii="Times New Roman" w:eastAsia="Times New Roman" w:hAnsi="Times New Roman" w:cs="Times New Roman"/>
          <w:color w:val="000000" w:themeColor="text1"/>
          <w:sz w:val="22"/>
          <w:szCs w:val="22"/>
          <w:lang w:val="el-GR"/>
        </w:rPr>
        <w:t xml:space="preserve">  νόμος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ἀνεξαρτήτου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Κύπρου  </w:t>
      </w:r>
      <w:proofErr w:type="spellStart"/>
      <w:r w:rsidRPr="00621F2B">
        <w:rPr>
          <w:rFonts w:ascii="Times New Roman" w:eastAsia="Times New Roman" w:hAnsi="Times New Roman" w:cs="Times New Roman"/>
          <w:color w:val="000000" w:themeColor="text1"/>
          <w:sz w:val="22"/>
          <w:szCs w:val="22"/>
          <w:lang w:val="el-GR"/>
        </w:rPr>
        <w:t>Ἐκκλησίας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σχέσεων </w:t>
      </w:r>
      <w:proofErr w:type="spellStart"/>
      <w:r w:rsidRPr="00621F2B">
        <w:rPr>
          <w:rFonts w:ascii="Times New Roman" w:eastAsia="Times New Roman" w:hAnsi="Times New Roman" w:cs="Times New Roman"/>
          <w:color w:val="000000" w:themeColor="text1"/>
          <w:sz w:val="22"/>
          <w:szCs w:val="22"/>
          <w:lang w:val="el-GR"/>
        </w:rPr>
        <w:t>αὐτῆς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πολιτείαν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περιπλέον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ἐκπαιδεύσεως</w:t>
      </w:r>
      <w:proofErr w:type="spellEnd"/>
      <w:r w:rsidRPr="00621F2B">
        <w:rPr>
          <w:rFonts w:ascii="Times New Roman" w:eastAsia="Times New Roman" w:hAnsi="Times New Roman" w:cs="Times New Roman"/>
          <w:color w:val="000000" w:themeColor="text1"/>
          <w:sz w:val="22"/>
          <w:szCs w:val="22"/>
          <w:lang w:val="el-GR"/>
        </w:rPr>
        <w:t>.</w:t>
      </w:r>
    </w:p>
    <w:p w14:paraId="383C212F"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roofErr w:type="spellStart"/>
      <w:r w:rsidRPr="00621F2B">
        <w:rPr>
          <w:rFonts w:ascii="Times New Roman" w:eastAsia="Times New Roman" w:hAnsi="Times New Roman" w:cs="Times New Roman"/>
          <w:color w:val="000000" w:themeColor="text1"/>
          <w:sz w:val="22"/>
          <w:szCs w:val="22"/>
          <w:lang w:val="el-GR"/>
        </w:rPr>
        <w:t>ιβ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δοθῇ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δικαίωμα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ἐκλέγειν</w:t>
      </w:r>
      <w:proofErr w:type="spellEnd"/>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Κυπριακὸς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λαὸς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κατʼ</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ἐπαρχίας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ἀναλόγως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πληθυσμοῦ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ἀντιπροσώπους</w:t>
      </w:r>
      <w:proofErr w:type="spellEnd"/>
      <w:r w:rsidRPr="00621F2B">
        <w:rPr>
          <w:rFonts w:ascii="Times New Roman" w:eastAsia="Times New Roman" w:hAnsi="Times New Roman" w:cs="Times New Roman"/>
          <w:color w:val="000000" w:themeColor="text1"/>
          <w:sz w:val="22"/>
          <w:szCs w:val="22"/>
          <w:lang w:val="el-GR"/>
        </w:rPr>
        <w:t xml:space="preserve"> του, </w:t>
      </w:r>
      <w:proofErr w:type="spellStart"/>
      <w:r w:rsidRPr="00621F2B">
        <w:rPr>
          <w:rFonts w:ascii="Times New Roman" w:eastAsia="Times New Roman" w:hAnsi="Times New Roman" w:cs="Times New Roman"/>
          <w:color w:val="000000" w:themeColor="text1"/>
          <w:sz w:val="22"/>
          <w:szCs w:val="22"/>
          <w:lang w:val="el-GR"/>
        </w:rPr>
        <w:t>οἵτινες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καθʼ</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ὡρισμένας</w:t>
      </w:r>
      <w:proofErr w:type="spellEnd"/>
      <w:r w:rsidRPr="00621F2B">
        <w:rPr>
          <w:rFonts w:ascii="Times New Roman" w:eastAsia="Times New Roman" w:hAnsi="Times New Roman" w:cs="Times New Roman"/>
          <w:color w:val="000000" w:themeColor="text1"/>
          <w:sz w:val="22"/>
          <w:szCs w:val="22"/>
          <w:lang w:val="el-GR"/>
        </w:rPr>
        <w:t xml:space="preserve"> περιόδους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μεταβαίνωσιν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πρωτεύουσαν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νήσου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συντάττωσι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τοὺς</w:t>
      </w:r>
      <w:proofErr w:type="spellEnd"/>
      <w:r w:rsidRPr="00621F2B">
        <w:rPr>
          <w:rFonts w:ascii="Times New Roman" w:eastAsia="Times New Roman" w:hAnsi="Times New Roman" w:cs="Times New Roman"/>
          <w:color w:val="000000" w:themeColor="text1"/>
          <w:sz w:val="22"/>
          <w:szCs w:val="22"/>
          <w:lang w:val="el-GR"/>
        </w:rPr>
        <w:t xml:space="preserve"> νόμους,  </w:t>
      </w:r>
      <w:proofErr w:type="spellStart"/>
      <w:r w:rsidRPr="00621F2B">
        <w:rPr>
          <w:rFonts w:ascii="Times New Roman" w:eastAsia="Times New Roman" w:hAnsi="Times New Roman" w:cs="Times New Roman"/>
          <w:color w:val="000000" w:themeColor="text1"/>
          <w:sz w:val="22"/>
          <w:szCs w:val="22"/>
          <w:lang w:val="el-GR"/>
        </w:rPr>
        <w:t>οἵτινες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διέπωσι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τύχας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Πατρίδος</w:t>
      </w:r>
      <w:proofErr w:type="spellEnd"/>
      <w:r w:rsidRPr="00621F2B">
        <w:rPr>
          <w:rFonts w:ascii="Times New Roman" w:eastAsia="Times New Roman" w:hAnsi="Times New Roman" w:cs="Times New Roman"/>
          <w:color w:val="000000" w:themeColor="text1"/>
          <w:sz w:val="22"/>
          <w:szCs w:val="22"/>
          <w:lang w:val="el-GR"/>
        </w:rPr>
        <w:t xml:space="preserve"> των.</w:t>
      </w:r>
      <w:r w:rsidRPr="00621F2B">
        <w:rPr>
          <w:rStyle w:val="ab"/>
          <w:rFonts w:ascii="Times New Roman" w:eastAsia="Times New Roman" w:hAnsi="Times New Roman" w:cs="Times New Roman"/>
          <w:b/>
          <w:color w:val="000000" w:themeColor="text1"/>
          <w:sz w:val="22"/>
          <w:szCs w:val="22"/>
          <w:lang w:val="el-GR"/>
        </w:rPr>
        <w:t xml:space="preserve"> </w:t>
      </w:r>
      <w:r w:rsidRPr="00621F2B">
        <w:rPr>
          <w:rStyle w:val="ab"/>
          <w:rFonts w:ascii="Times New Roman" w:eastAsia="Times New Roman" w:hAnsi="Times New Roman" w:cs="Times New Roman"/>
          <w:color w:val="000000" w:themeColor="text1"/>
          <w:sz w:val="22"/>
          <w:szCs w:val="22"/>
          <w:lang w:val="el-GR"/>
        </w:rPr>
        <w:footnoteReference w:id="12"/>
      </w:r>
    </w:p>
    <w:p w14:paraId="75D1DB3E"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0ED4CB31"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1483DF69"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r w:rsidRPr="00621F2B">
        <w:rPr>
          <w:rFonts w:ascii="Times New Roman" w:eastAsia="Times New Roman" w:hAnsi="Times New Roman" w:cs="Times New Roman"/>
          <w:b/>
          <w:color w:val="000000" w:themeColor="text1"/>
          <w:sz w:val="22"/>
          <w:szCs w:val="22"/>
          <w:lang w:val="el-GR"/>
        </w:rPr>
        <w:lastRenderedPageBreak/>
        <w:t>''ΕΠΡΟΟΔΕΥΣΑΜΕΝ ΥΠΟ ΤΟΥΣ ΑΓΓΛΟΥΣ;''</w:t>
      </w:r>
      <w:r w:rsidRPr="00621F2B">
        <w:rPr>
          <w:rStyle w:val="ab"/>
          <w:rFonts w:ascii="Times New Roman" w:eastAsia="Times New Roman" w:hAnsi="Times New Roman" w:cs="Times New Roman"/>
          <w:b/>
          <w:color w:val="000000" w:themeColor="text1"/>
          <w:sz w:val="22"/>
          <w:szCs w:val="22"/>
          <w:lang w:val="el-GR"/>
        </w:rPr>
        <w:footnoteReference w:id="13"/>
      </w:r>
    </w:p>
    <w:p w14:paraId="221E72FF"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052E6ECA"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συγκοινωνίας. - </w:t>
      </w:r>
      <w:proofErr w:type="spellStart"/>
      <w:r w:rsidRPr="00621F2B">
        <w:rPr>
          <w:rFonts w:ascii="Times New Roman" w:eastAsia="Times New Roman" w:hAnsi="Times New Roman" w:cs="Times New Roman"/>
          <w:color w:val="000000" w:themeColor="text1"/>
          <w:sz w:val="22"/>
          <w:szCs w:val="22"/>
          <w:lang w:val="el-GR"/>
        </w:rPr>
        <w:t>Ἐπὶ</w:t>
      </w:r>
      <w:proofErr w:type="spellEnd"/>
      <w:r w:rsidRPr="00621F2B">
        <w:rPr>
          <w:rFonts w:ascii="Times New Roman" w:eastAsia="Times New Roman" w:hAnsi="Times New Roman" w:cs="Times New Roman"/>
          <w:color w:val="000000" w:themeColor="text1"/>
          <w:sz w:val="22"/>
          <w:szCs w:val="22"/>
          <w:lang w:val="el-GR"/>
        </w:rPr>
        <w:t xml:space="preserve"> τουρκοκρατίας </w:t>
      </w:r>
      <w:proofErr w:type="spellStart"/>
      <w:r w:rsidRPr="00621F2B">
        <w:rPr>
          <w:rFonts w:ascii="Times New Roman" w:eastAsia="Times New Roman" w:hAnsi="Times New Roman" w:cs="Times New Roman"/>
          <w:color w:val="000000" w:themeColor="text1"/>
          <w:sz w:val="22"/>
          <w:szCs w:val="22"/>
          <w:lang w:val="el-GR"/>
        </w:rPr>
        <w:t>αἱ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ἐξωτερικοῦ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συγκοινωνίαι</w:t>
      </w:r>
      <w:proofErr w:type="spellEnd"/>
      <w:r w:rsidRPr="00621F2B">
        <w:rPr>
          <w:rFonts w:ascii="Times New Roman" w:eastAsia="Times New Roman" w:hAnsi="Times New Roman" w:cs="Times New Roman"/>
          <w:color w:val="000000" w:themeColor="text1"/>
          <w:sz w:val="22"/>
          <w:szCs w:val="22"/>
          <w:lang w:val="el-GR"/>
        </w:rPr>
        <w:t xml:space="preserve">  </w:t>
      </w:r>
    </w:p>
    <w:p w14:paraId="615D002A"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roofErr w:type="spellStart"/>
      <w:r w:rsidRPr="00621F2B">
        <w:rPr>
          <w:rFonts w:ascii="Times New Roman" w:eastAsia="Times New Roman" w:hAnsi="Times New Roman" w:cs="Times New Roman"/>
          <w:color w:val="000000" w:themeColor="text1"/>
          <w:sz w:val="22"/>
          <w:szCs w:val="22"/>
          <w:lang w:val="el-GR"/>
        </w:rPr>
        <w:t>ἡμῶν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περιωρίζοντο</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δυσὶν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Αὐστριακοῖς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ἀτμοπλοίοις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προσεγγιζούσοις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δεκαπενθημερίαν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λιμένι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ἡμῶν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Ἤδη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ἐκτὸς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ἔχομεν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δύο  </w:t>
      </w:r>
      <w:proofErr w:type="spellStart"/>
      <w:r w:rsidRPr="00621F2B">
        <w:rPr>
          <w:rFonts w:ascii="Times New Roman" w:eastAsia="Times New Roman" w:hAnsi="Times New Roman" w:cs="Times New Roman"/>
          <w:color w:val="000000" w:themeColor="text1"/>
          <w:sz w:val="22"/>
          <w:szCs w:val="22"/>
          <w:lang w:val="el-GR"/>
        </w:rPr>
        <w:t>ἀγγλικὰ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ἑταιρίας</w:t>
      </w:r>
      <w:proofErr w:type="spellEnd"/>
      <w:r w:rsidRPr="00621F2B">
        <w:rPr>
          <w:rFonts w:ascii="Times New Roman" w:eastAsia="Times New Roman" w:hAnsi="Times New Roman" w:cs="Times New Roman"/>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n-GB"/>
        </w:rPr>
        <w:t>Bell</w:t>
      </w:r>
      <w:r w:rsidRPr="00621F2B">
        <w:rPr>
          <w:rFonts w:ascii="Times New Roman" w:eastAsia="Times New Roman" w:hAnsi="Times New Roman" w:cs="Times New Roman"/>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n-GB"/>
        </w:rPr>
        <w:t>Asia</w:t>
      </w:r>
      <w:r w:rsidRPr="00621F2B">
        <w:rPr>
          <w:rFonts w:ascii="Times New Roman" w:eastAsia="Times New Roman" w:hAnsi="Times New Roman" w:cs="Times New Roman"/>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n-GB"/>
        </w:rPr>
        <w:t>Minore</w:t>
      </w:r>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ὁποῖα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καθʼ</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ἐβδομάδα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κομίζουσιν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νήσῳ</w:t>
      </w:r>
      <w:proofErr w:type="spellEnd"/>
      <w:r w:rsidRPr="00621F2B">
        <w:rPr>
          <w:rFonts w:ascii="Times New Roman" w:eastAsia="Times New Roman" w:hAnsi="Times New Roman" w:cs="Times New Roman"/>
          <w:color w:val="000000" w:themeColor="text1"/>
          <w:sz w:val="22"/>
          <w:szCs w:val="22"/>
          <w:lang w:val="el-GR"/>
        </w:rPr>
        <w:t xml:space="preserve"> μας  </w:t>
      </w:r>
      <w:proofErr w:type="spellStart"/>
      <w:r w:rsidRPr="00621F2B">
        <w:rPr>
          <w:rFonts w:ascii="Times New Roman" w:eastAsia="Times New Roman" w:hAnsi="Times New Roman" w:cs="Times New Roman"/>
          <w:color w:val="000000" w:themeColor="text1"/>
          <w:sz w:val="22"/>
          <w:szCs w:val="22"/>
          <w:lang w:val="el-GR"/>
        </w:rPr>
        <w:t>τὰς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γραμματοπήρας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πολλὰ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ἐμπορεύματα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Εὐρώπης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ἀποστελλόμενα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παραλαμβάνοντα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Ἀλεξανδρ</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Ἐπιτοπίως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ἐπεδιορθώθη</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μεταξὺ</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Λάρνακος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Λευκωσίας </w:t>
      </w:r>
      <w:proofErr w:type="spellStart"/>
      <w:r w:rsidRPr="00621F2B">
        <w:rPr>
          <w:rFonts w:ascii="Times New Roman" w:eastAsia="Times New Roman" w:hAnsi="Times New Roman" w:cs="Times New Roman"/>
          <w:color w:val="000000" w:themeColor="text1"/>
          <w:sz w:val="22"/>
          <w:szCs w:val="22"/>
          <w:lang w:val="el-GR"/>
        </w:rPr>
        <w:t>ὁδὸς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ἣν</w:t>
      </w:r>
      <w:proofErr w:type="spellEnd"/>
      <w:r w:rsidRPr="00621F2B">
        <w:rPr>
          <w:rFonts w:ascii="Times New Roman" w:eastAsia="Times New Roman" w:hAnsi="Times New Roman" w:cs="Times New Roman"/>
          <w:color w:val="000000" w:themeColor="text1"/>
          <w:sz w:val="22"/>
          <w:szCs w:val="22"/>
          <w:lang w:val="el-GR"/>
        </w:rPr>
        <w:t xml:space="preserve">  διέρχεται   </w:t>
      </w:r>
      <w:proofErr w:type="spellStart"/>
      <w:r w:rsidRPr="00621F2B">
        <w:rPr>
          <w:rFonts w:ascii="Times New Roman" w:eastAsia="Times New Roman" w:hAnsi="Times New Roman" w:cs="Times New Roman"/>
          <w:color w:val="000000" w:themeColor="text1"/>
          <w:sz w:val="22"/>
          <w:szCs w:val="22"/>
          <w:lang w:val="el-GR"/>
        </w:rPr>
        <w:t>ἑκάστοτε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ἅμαξα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ὐπὸ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ἰδιώτου</w:t>
      </w:r>
      <w:proofErr w:type="spellEnd"/>
      <w:r w:rsidRPr="00621F2B">
        <w:rPr>
          <w:rFonts w:ascii="Times New Roman" w:eastAsia="Times New Roman" w:hAnsi="Times New Roman" w:cs="Times New Roman"/>
          <w:color w:val="000000" w:themeColor="text1"/>
          <w:sz w:val="22"/>
          <w:szCs w:val="22"/>
          <w:lang w:val="el-GR"/>
        </w:rPr>
        <w:t xml:space="preserve">  διατηρουμένη,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τρὶς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ἐβδομάδος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ἀναχωροῦσι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Λεμησσόν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Ἀμμόχωστον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ἀγωγιᾶται</w:t>
      </w:r>
      <w:proofErr w:type="spellEnd"/>
      <w:r w:rsidRPr="00621F2B">
        <w:rPr>
          <w:rFonts w:ascii="Times New Roman" w:eastAsia="Times New Roman" w:hAnsi="Times New Roman" w:cs="Times New Roman"/>
          <w:color w:val="000000" w:themeColor="text1"/>
          <w:sz w:val="22"/>
          <w:szCs w:val="22"/>
          <w:lang w:val="el-GR"/>
        </w:rPr>
        <w:t xml:space="preserve">, κομίζοντες </w:t>
      </w:r>
      <w:proofErr w:type="spellStart"/>
      <w:r w:rsidRPr="00621F2B">
        <w:rPr>
          <w:rFonts w:ascii="Times New Roman" w:eastAsia="Times New Roman" w:hAnsi="Times New Roman" w:cs="Times New Roman"/>
          <w:color w:val="000000" w:themeColor="text1"/>
          <w:sz w:val="22"/>
          <w:szCs w:val="22"/>
          <w:lang w:val="el-GR"/>
        </w:rPr>
        <w:t>ὡς</w:t>
      </w:r>
      <w:proofErr w:type="spellEnd"/>
      <w:r w:rsidRPr="00621F2B">
        <w:rPr>
          <w:rFonts w:ascii="Times New Roman" w:eastAsia="Times New Roman" w:hAnsi="Times New Roman" w:cs="Times New Roman"/>
          <w:color w:val="000000" w:themeColor="text1"/>
          <w:sz w:val="22"/>
          <w:szCs w:val="22"/>
          <w:lang w:val="el-GR"/>
        </w:rPr>
        <w:t xml:space="preserve"> πρότερον  </w:t>
      </w:r>
      <w:proofErr w:type="spellStart"/>
      <w:r w:rsidRPr="00621F2B">
        <w:rPr>
          <w:rFonts w:ascii="Times New Roman" w:eastAsia="Times New Roman" w:hAnsi="Times New Roman" w:cs="Times New Roman"/>
          <w:color w:val="000000" w:themeColor="text1"/>
          <w:sz w:val="22"/>
          <w:szCs w:val="22"/>
          <w:lang w:val="el-GR"/>
        </w:rPr>
        <w:t>τὰς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ἐπιστολάς</w:t>
      </w:r>
      <w:proofErr w:type="spellEnd"/>
      <w:r w:rsidRPr="00621F2B">
        <w:rPr>
          <w:rFonts w:ascii="Times New Roman" w:eastAsia="Times New Roman" w:hAnsi="Times New Roman" w:cs="Times New Roman"/>
          <w:color w:val="000000" w:themeColor="text1"/>
          <w:sz w:val="22"/>
          <w:szCs w:val="22"/>
          <w:lang w:val="el-GR"/>
        </w:rPr>
        <w:t xml:space="preserve"> μας. </w:t>
      </w:r>
      <w:proofErr w:type="spellStart"/>
      <w:r w:rsidRPr="00621F2B">
        <w:rPr>
          <w:rFonts w:ascii="Times New Roman" w:eastAsia="Times New Roman" w:hAnsi="Times New Roman" w:cs="Times New Roman"/>
          <w:color w:val="000000" w:themeColor="text1"/>
          <w:sz w:val="22"/>
          <w:szCs w:val="22"/>
          <w:lang w:val="el-GR"/>
        </w:rPr>
        <w:t>Μανθάνομεν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Κυβέρνησις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προσπαθεῖ</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ἐνώσῃ</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διʼ</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ἁμαξιτοῦ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ὁδοῦ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Λεμησσὸν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Λάρνακος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χαράσσει  διαφόρους   </w:t>
      </w:r>
      <w:proofErr w:type="spellStart"/>
      <w:r w:rsidRPr="00621F2B">
        <w:rPr>
          <w:rFonts w:ascii="Times New Roman" w:eastAsia="Times New Roman" w:hAnsi="Times New Roman" w:cs="Times New Roman"/>
          <w:color w:val="000000" w:themeColor="text1"/>
          <w:sz w:val="22"/>
          <w:szCs w:val="22"/>
          <w:lang w:val="el-GR"/>
        </w:rPr>
        <w:t>ἄλλας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ὁδοὺς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τοῖς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ὄρεσιν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ἀλλ</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οὐδὲν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ὡς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θετικὸν</w:t>
      </w:r>
      <w:proofErr w:type="spellEnd"/>
      <w:r w:rsidRPr="00621F2B">
        <w:rPr>
          <w:rFonts w:ascii="Times New Roman" w:eastAsia="Times New Roman" w:hAnsi="Times New Roman" w:cs="Times New Roman"/>
          <w:color w:val="000000" w:themeColor="text1"/>
          <w:sz w:val="22"/>
          <w:szCs w:val="22"/>
          <w:lang w:val="el-GR"/>
        </w:rPr>
        <w:t xml:space="preserve"> ἢ </w:t>
      </w:r>
      <w:proofErr w:type="spellStart"/>
      <w:r w:rsidRPr="00621F2B">
        <w:rPr>
          <w:rFonts w:ascii="Times New Roman" w:eastAsia="Times New Roman" w:hAnsi="Times New Roman" w:cs="Times New Roman"/>
          <w:color w:val="000000" w:themeColor="text1"/>
          <w:sz w:val="22"/>
          <w:szCs w:val="22"/>
          <w:lang w:val="el-GR"/>
        </w:rPr>
        <w:t>τετελεσμένον</w:t>
      </w:r>
      <w:proofErr w:type="spellEnd"/>
      <w:r w:rsidRPr="00621F2B">
        <w:rPr>
          <w:rFonts w:ascii="Times New Roman" w:eastAsia="Times New Roman" w:hAnsi="Times New Roman" w:cs="Times New Roman"/>
          <w:color w:val="000000" w:themeColor="text1"/>
          <w:sz w:val="22"/>
          <w:szCs w:val="22"/>
          <w:lang w:val="el-GR"/>
        </w:rPr>
        <w:t xml:space="preserve">  δυνάμεθα  μέχρι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στιγμῆς</w:t>
      </w:r>
      <w:proofErr w:type="spellEnd"/>
      <w:r w:rsidRPr="00621F2B">
        <w:rPr>
          <w:rFonts w:ascii="Times New Roman" w:eastAsia="Times New Roman" w:hAnsi="Times New Roman" w:cs="Times New Roman"/>
          <w:color w:val="000000" w:themeColor="text1"/>
          <w:sz w:val="22"/>
          <w:szCs w:val="22"/>
          <w:lang w:val="el-GR"/>
        </w:rPr>
        <w:t xml:space="preserve">  ταύτης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παραδεχθῶμεν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Τοῦτο</w:t>
      </w:r>
      <w:proofErr w:type="spellEnd"/>
      <w:r w:rsidRPr="00621F2B">
        <w:rPr>
          <w:rFonts w:ascii="Times New Roman" w:eastAsia="Times New Roman" w:hAnsi="Times New Roman" w:cs="Times New Roman"/>
          <w:color w:val="000000" w:themeColor="text1"/>
          <w:sz w:val="22"/>
          <w:szCs w:val="22"/>
          <w:lang w:val="el-GR"/>
        </w:rPr>
        <w:t xml:space="preserve"> μόνον </w:t>
      </w:r>
      <w:proofErr w:type="spellStart"/>
      <w:r w:rsidRPr="00621F2B">
        <w:rPr>
          <w:rFonts w:ascii="Times New Roman" w:eastAsia="Times New Roman" w:hAnsi="Times New Roman" w:cs="Times New Roman"/>
          <w:color w:val="000000" w:themeColor="text1"/>
          <w:sz w:val="22"/>
          <w:szCs w:val="22"/>
          <w:lang w:val="el-GR"/>
        </w:rPr>
        <w:t>γιγνώσκομεν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ἰσάκις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ἀποστέλλομεν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«Νέον </w:t>
      </w:r>
      <w:proofErr w:type="spellStart"/>
      <w:r w:rsidRPr="00621F2B">
        <w:rPr>
          <w:rFonts w:ascii="Times New Roman" w:eastAsia="Times New Roman" w:hAnsi="Times New Roman" w:cs="Times New Roman"/>
          <w:color w:val="000000" w:themeColor="text1"/>
          <w:sz w:val="22"/>
          <w:szCs w:val="22"/>
          <w:lang w:val="el-GR"/>
        </w:rPr>
        <w:t>Κίτιον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ἐσωτερικῷ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ἐσμὲν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ἠναγκασμένοι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εὐρίσκωμεν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ὡς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ἄλλοτε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χωρικοὺς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παρακαλῶμεν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φέρωσιν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τοῖς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διαφόροις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χωρίους</w:t>
      </w:r>
      <w:proofErr w:type="spellEnd"/>
      <w:r w:rsidRPr="00621F2B">
        <w:rPr>
          <w:rFonts w:ascii="Times New Roman" w:eastAsia="Times New Roman" w:hAnsi="Times New Roman" w:cs="Times New Roman"/>
          <w:color w:val="000000" w:themeColor="text1"/>
          <w:sz w:val="22"/>
          <w:szCs w:val="22"/>
          <w:lang w:val="el-GR"/>
        </w:rPr>
        <w:t xml:space="preserve">  των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ἐφημερίδα</w:t>
      </w:r>
      <w:proofErr w:type="spellEnd"/>
      <w:r w:rsidRPr="00621F2B">
        <w:rPr>
          <w:rFonts w:ascii="Times New Roman" w:eastAsia="Times New Roman" w:hAnsi="Times New Roman" w:cs="Times New Roman"/>
          <w:color w:val="000000" w:themeColor="text1"/>
          <w:sz w:val="22"/>
          <w:szCs w:val="22"/>
          <w:lang w:val="el-GR"/>
        </w:rPr>
        <w:t xml:space="preserve"> μας.</w:t>
      </w:r>
    </w:p>
    <w:p w14:paraId="47DC41B8" w14:textId="77777777" w:rsidR="0087685A" w:rsidRPr="00621F2B" w:rsidRDefault="0087685A" w:rsidP="0087685A">
      <w:pPr>
        <w:spacing w:after="0" w:line="240" w:lineRule="auto"/>
        <w:ind w:right="283"/>
        <w:jc w:val="both"/>
        <w:rPr>
          <w:rFonts w:ascii="Times New Roman" w:hAnsi="Times New Roman" w:cs="Times New Roman"/>
          <w:b/>
          <w:color w:val="000000" w:themeColor="text1"/>
          <w:sz w:val="22"/>
          <w:szCs w:val="22"/>
          <w:shd w:val="clear" w:color="auto" w:fill="FFFFFF"/>
          <w:lang w:val="el-GR"/>
        </w:rPr>
      </w:pPr>
    </w:p>
    <w:p w14:paraId="67D21059"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r w:rsidRPr="00621F2B">
        <w:rPr>
          <w:rFonts w:ascii="Times New Roman" w:hAnsi="Times New Roman" w:cs="Times New Roman"/>
          <w:b/>
          <w:color w:val="000000" w:themeColor="text1"/>
          <w:sz w:val="22"/>
          <w:szCs w:val="22"/>
          <w:shd w:val="clear" w:color="auto" w:fill="FFFFFF"/>
          <w:lang w:val="el-GR"/>
        </w:rPr>
        <w:t>''</w:t>
      </w:r>
      <w:r w:rsidRPr="00621F2B">
        <w:rPr>
          <w:rFonts w:ascii="Times New Roman" w:eastAsia="Times New Roman" w:hAnsi="Times New Roman" w:cs="Times New Roman"/>
          <w:b/>
          <w:color w:val="000000" w:themeColor="text1"/>
          <w:sz w:val="22"/>
          <w:szCs w:val="22"/>
          <w:shd w:val="clear" w:color="auto" w:fill="FFFFFF"/>
          <w:lang w:val="el-GR"/>
        </w:rPr>
        <w:t xml:space="preserve"> Τί </w:t>
      </w:r>
      <w:proofErr w:type="spellStart"/>
      <w:r w:rsidRPr="00621F2B">
        <w:rPr>
          <w:rFonts w:ascii="Times New Roman" w:eastAsia="Times New Roman" w:hAnsi="Times New Roman" w:cs="Times New Roman"/>
          <w:b/>
          <w:color w:val="000000" w:themeColor="text1"/>
          <w:sz w:val="22"/>
          <w:szCs w:val="22"/>
          <w:shd w:val="clear" w:color="auto" w:fill="FFFFFF"/>
          <w:lang w:val="el-GR"/>
        </w:rPr>
        <w:t>ἀπαιτεῖται</w:t>
      </w:r>
      <w:proofErr w:type="spellEnd"/>
      <w:r w:rsidRPr="00621F2B">
        <w:rPr>
          <w:rFonts w:ascii="Times New Roman" w:eastAsia="Times New Roman" w:hAnsi="Times New Roman" w:cs="Times New Roman"/>
          <w:b/>
          <w:color w:val="000000" w:themeColor="text1"/>
          <w:sz w:val="22"/>
          <w:szCs w:val="22"/>
          <w:shd w:val="clear" w:color="auto" w:fill="FFFFFF"/>
          <w:lang w:val="el-GR"/>
        </w:rPr>
        <w:t xml:space="preserve">  </w:t>
      </w:r>
      <w:proofErr w:type="spellStart"/>
      <w:r w:rsidRPr="00621F2B">
        <w:rPr>
          <w:rFonts w:ascii="Times New Roman" w:eastAsia="Times New Roman" w:hAnsi="Times New Roman" w:cs="Times New Roman"/>
          <w:b/>
          <w:color w:val="000000" w:themeColor="text1"/>
          <w:sz w:val="22"/>
          <w:szCs w:val="22"/>
          <w:shd w:val="clear" w:color="auto" w:fill="FFFFFF"/>
          <w:lang w:val="el-GR"/>
        </w:rPr>
        <w:t>διὰ</w:t>
      </w:r>
      <w:proofErr w:type="spellEnd"/>
      <w:r w:rsidRPr="00621F2B">
        <w:rPr>
          <w:rFonts w:ascii="Times New Roman" w:eastAsia="Times New Roman" w:hAnsi="Times New Roman" w:cs="Times New Roman"/>
          <w:b/>
          <w:color w:val="000000" w:themeColor="text1"/>
          <w:sz w:val="22"/>
          <w:szCs w:val="22"/>
          <w:shd w:val="clear" w:color="auto" w:fill="FFFFFF"/>
          <w:lang w:val="el-GR"/>
        </w:rPr>
        <w:t xml:space="preserve"> </w:t>
      </w:r>
      <w:proofErr w:type="spellStart"/>
      <w:r w:rsidRPr="00621F2B">
        <w:rPr>
          <w:rFonts w:ascii="Times New Roman" w:eastAsia="Times New Roman" w:hAnsi="Times New Roman" w:cs="Times New Roman"/>
          <w:b/>
          <w:color w:val="000000" w:themeColor="text1"/>
          <w:sz w:val="22"/>
          <w:szCs w:val="22"/>
          <w:shd w:val="clear" w:color="auto" w:fill="FFFFFF"/>
          <w:lang w:val="el-GR"/>
        </w:rPr>
        <w:t>νὰ</w:t>
      </w:r>
      <w:proofErr w:type="spellEnd"/>
      <w:r w:rsidRPr="00621F2B">
        <w:rPr>
          <w:rFonts w:ascii="Times New Roman" w:eastAsia="Times New Roman" w:hAnsi="Times New Roman" w:cs="Times New Roman"/>
          <w:b/>
          <w:color w:val="000000" w:themeColor="text1"/>
          <w:sz w:val="22"/>
          <w:szCs w:val="22"/>
          <w:shd w:val="clear" w:color="auto" w:fill="FFFFFF"/>
          <w:lang w:val="el-GR"/>
        </w:rPr>
        <w:t xml:space="preserve"> </w:t>
      </w:r>
      <w:proofErr w:type="spellStart"/>
      <w:r w:rsidRPr="00621F2B">
        <w:rPr>
          <w:rFonts w:ascii="Times New Roman" w:eastAsia="Times New Roman" w:hAnsi="Times New Roman" w:cs="Times New Roman"/>
          <w:b/>
          <w:color w:val="000000" w:themeColor="text1"/>
          <w:sz w:val="22"/>
          <w:szCs w:val="22"/>
          <w:shd w:val="clear" w:color="auto" w:fill="FFFFFF"/>
          <w:lang w:val="el-GR"/>
        </w:rPr>
        <w:t>εὐημερήσῃ</w:t>
      </w:r>
      <w:proofErr w:type="spellEnd"/>
      <w:r w:rsidRPr="00621F2B">
        <w:rPr>
          <w:rFonts w:ascii="Times New Roman" w:eastAsia="Times New Roman" w:hAnsi="Times New Roman" w:cs="Times New Roman"/>
          <w:b/>
          <w:color w:val="000000" w:themeColor="text1"/>
          <w:sz w:val="22"/>
          <w:szCs w:val="22"/>
          <w:shd w:val="clear" w:color="auto" w:fill="FFFFFF"/>
          <w:lang w:val="el-GR"/>
        </w:rPr>
        <w:t xml:space="preserve"> ἡ Κύπρος  </w:t>
      </w:r>
      <w:proofErr w:type="spellStart"/>
      <w:r w:rsidRPr="00621F2B">
        <w:rPr>
          <w:rFonts w:ascii="Times New Roman" w:eastAsia="Times New Roman" w:hAnsi="Times New Roman" w:cs="Times New Roman"/>
          <w:b/>
          <w:color w:val="000000" w:themeColor="text1"/>
          <w:sz w:val="22"/>
          <w:szCs w:val="22"/>
          <w:shd w:val="clear" w:color="auto" w:fill="FFFFFF"/>
          <w:lang w:val="el-GR"/>
        </w:rPr>
        <w:t>καὶ</w:t>
      </w:r>
      <w:proofErr w:type="spellEnd"/>
      <w:r w:rsidRPr="00621F2B">
        <w:rPr>
          <w:rFonts w:ascii="Times New Roman" w:eastAsia="Times New Roman" w:hAnsi="Times New Roman" w:cs="Times New Roman"/>
          <w:b/>
          <w:color w:val="000000" w:themeColor="text1"/>
          <w:sz w:val="22"/>
          <w:szCs w:val="22"/>
          <w:shd w:val="clear" w:color="auto" w:fill="FFFFFF"/>
          <w:lang w:val="el-GR"/>
        </w:rPr>
        <w:t xml:space="preserve"> </w:t>
      </w:r>
      <w:proofErr w:type="spellStart"/>
      <w:r w:rsidRPr="00621F2B">
        <w:rPr>
          <w:rFonts w:ascii="Times New Roman" w:eastAsia="Times New Roman" w:hAnsi="Times New Roman" w:cs="Times New Roman"/>
          <w:b/>
          <w:color w:val="000000" w:themeColor="text1"/>
          <w:sz w:val="22"/>
          <w:szCs w:val="22"/>
          <w:shd w:val="clear" w:color="auto" w:fill="FFFFFF"/>
          <w:lang w:val="el-GR"/>
        </w:rPr>
        <w:t>νὰ</w:t>
      </w:r>
      <w:proofErr w:type="spellEnd"/>
      <w:r w:rsidRPr="00621F2B">
        <w:rPr>
          <w:rFonts w:ascii="Times New Roman" w:eastAsia="Times New Roman" w:hAnsi="Times New Roman" w:cs="Times New Roman"/>
          <w:b/>
          <w:color w:val="000000" w:themeColor="text1"/>
          <w:sz w:val="22"/>
          <w:szCs w:val="22"/>
          <w:shd w:val="clear" w:color="auto" w:fill="FFFFFF"/>
          <w:lang w:val="el-GR"/>
        </w:rPr>
        <w:t xml:space="preserve"> λείψουν  </w:t>
      </w:r>
      <w:proofErr w:type="spellStart"/>
      <w:r w:rsidRPr="00621F2B">
        <w:rPr>
          <w:rFonts w:ascii="Times New Roman" w:eastAsia="Times New Roman" w:hAnsi="Times New Roman" w:cs="Times New Roman"/>
          <w:b/>
          <w:color w:val="000000" w:themeColor="text1"/>
          <w:sz w:val="22"/>
          <w:szCs w:val="22"/>
          <w:shd w:val="clear" w:color="auto" w:fill="FFFFFF"/>
          <w:lang w:val="el-GR"/>
        </w:rPr>
        <w:t>τὰ</w:t>
      </w:r>
      <w:proofErr w:type="spellEnd"/>
      <w:r w:rsidRPr="00621F2B">
        <w:rPr>
          <w:rFonts w:ascii="Times New Roman" w:eastAsia="Times New Roman" w:hAnsi="Times New Roman" w:cs="Times New Roman"/>
          <w:b/>
          <w:color w:val="000000" w:themeColor="text1"/>
          <w:sz w:val="22"/>
          <w:szCs w:val="22"/>
          <w:shd w:val="clear" w:color="auto" w:fill="FFFFFF"/>
          <w:lang w:val="el-GR"/>
        </w:rPr>
        <w:t xml:space="preserve">  </w:t>
      </w:r>
      <w:proofErr w:type="spellStart"/>
      <w:r w:rsidRPr="00621F2B">
        <w:rPr>
          <w:rFonts w:ascii="Times New Roman" w:eastAsia="Times New Roman" w:hAnsi="Times New Roman" w:cs="Times New Roman"/>
          <w:b/>
          <w:color w:val="000000" w:themeColor="text1"/>
          <w:sz w:val="22"/>
          <w:szCs w:val="22"/>
          <w:shd w:val="clear" w:color="auto" w:fill="FFFFFF"/>
          <w:lang w:val="el-GR"/>
        </w:rPr>
        <w:t>κατὰ</w:t>
      </w:r>
      <w:proofErr w:type="spellEnd"/>
      <w:r w:rsidRPr="00621F2B">
        <w:rPr>
          <w:rFonts w:ascii="Times New Roman" w:eastAsia="Times New Roman" w:hAnsi="Times New Roman" w:cs="Times New Roman"/>
          <w:b/>
          <w:color w:val="000000" w:themeColor="text1"/>
          <w:sz w:val="22"/>
          <w:szCs w:val="22"/>
          <w:shd w:val="clear" w:color="auto" w:fill="FFFFFF"/>
          <w:lang w:val="el-GR"/>
        </w:rPr>
        <w:t xml:space="preserve"> </w:t>
      </w:r>
      <w:proofErr w:type="spellStart"/>
      <w:r w:rsidRPr="00621F2B">
        <w:rPr>
          <w:rFonts w:ascii="Times New Roman" w:eastAsia="Times New Roman" w:hAnsi="Times New Roman" w:cs="Times New Roman"/>
          <w:b/>
          <w:color w:val="000000" w:themeColor="text1"/>
          <w:sz w:val="22"/>
          <w:szCs w:val="22"/>
          <w:shd w:val="clear" w:color="auto" w:fill="FFFFFF"/>
          <w:lang w:val="el-GR"/>
        </w:rPr>
        <w:t>τῆς</w:t>
      </w:r>
      <w:proofErr w:type="spellEnd"/>
      <w:r w:rsidRPr="00621F2B">
        <w:rPr>
          <w:rFonts w:ascii="Times New Roman" w:eastAsia="Times New Roman" w:hAnsi="Times New Roman" w:cs="Times New Roman"/>
          <w:b/>
          <w:color w:val="000000" w:themeColor="text1"/>
          <w:sz w:val="22"/>
          <w:szCs w:val="22"/>
          <w:shd w:val="clear" w:color="auto" w:fill="FFFFFF"/>
          <w:lang w:val="el-GR"/>
        </w:rPr>
        <w:t xml:space="preserve"> Κυβερνήσεως  παράπονα</w:t>
      </w:r>
      <w:r w:rsidRPr="00621F2B">
        <w:rPr>
          <w:rFonts w:ascii="Times New Roman" w:hAnsi="Times New Roman" w:cs="Times New Roman"/>
          <w:b/>
          <w:color w:val="000000" w:themeColor="text1"/>
          <w:sz w:val="22"/>
          <w:szCs w:val="22"/>
          <w:shd w:val="clear" w:color="auto" w:fill="FFFFFF"/>
          <w:lang w:val="el-GR"/>
        </w:rPr>
        <w:t>''</w:t>
      </w:r>
      <w:r w:rsidRPr="00621F2B">
        <w:rPr>
          <w:rStyle w:val="ab"/>
          <w:rFonts w:ascii="Times New Roman" w:hAnsi="Times New Roman" w:cs="Times New Roman"/>
          <w:b/>
          <w:color w:val="000000" w:themeColor="text1"/>
          <w:sz w:val="22"/>
          <w:szCs w:val="22"/>
          <w:shd w:val="clear" w:color="auto" w:fill="FFFFFF"/>
          <w:lang w:val="el-GR"/>
        </w:rPr>
        <w:footnoteReference w:id="14"/>
      </w:r>
    </w:p>
    <w:p w14:paraId="00CA24BE"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65F02A8B"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Πρῶτος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ἔσχατος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ἔσχατος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πρῶτος</w:t>
      </w:r>
      <w:proofErr w:type="spellEnd"/>
      <w:r w:rsidRPr="00621F2B">
        <w:rPr>
          <w:rFonts w:ascii="Times New Roman" w:eastAsia="Times New Roman" w:hAnsi="Times New Roman" w:cs="Times New Roman"/>
          <w:color w:val="000000" w:themeColor="text1"/>
          <w:sz w:val="22"/>
          <w:szCs w:val="22"/>
          <w:lang w:val="el-GR"/>
        </w:rPr>
        <w:t xml:space="preserve"> πόθος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Κυπρίων </w:t>
      </w:r>
      <w:proofErr w:type="spellStart"/>
      <w:r w:rsidRPr="00621F2B">
        <w:rPr>
          <w:rFonts w:ascii="Times New Roman" w:eastAsia="Times New Roman" w:hAnsi="Times New Roman" w:cs="Times New Roman"/>
          <w:color w:val="000000" w:themeColor="text1"/>
          <w:sz w:val="22"/>
          <w:szCs w:val="22"/>
          <w:lang w:val="el-GR"/>
        </w:rPr>
        <w:t>εἶνε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ἐννοεῖται</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μετὰ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μητρός  των </w:t>
      </w:r>
      <w:proofErr w:type="spellStart"/>
      <w:r w:rsidRPr="00621F2B">
        <w:rPr>
          <w:rFonts w:ascii="Times New Roman" w:eastAsia="Times New Roman" w:hAnsi="Times New Roman" w:cs="Times New Roman"/>
          <w:color w:val="000000" w:themeColor="text1"/>
          <w:sz w:val="22"/>
          <w:szCs w:val="22"/>
          <w:lang w:val="el-GR"/>
        </w:rPr>
        <w:t>ἔνωσις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ἀλλʼ</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ἐὰν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τοῦτο</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ἐμποδίζῃ</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ἐκείνη</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σύμβασις</w:t>
      </w:r>
      <w:proofErr w:type="spellEnd"/>
      <w:r w:rsidRPr="00621F2B">
        <w:rPr>
          <w:rFonts w:ascii="Times New Roman" w:eastAsia="Times New Roman" w:hAnsi="Times New Roman" w:cs="Times New Roman"/>
          <w:color w:val="000000" w:themeColor="text1"/>
          <w:sz w:val="22"/>
          <w:szCs w:val="22"/>
          <w:lang w:val="el-GR"/>
        </w:rPr>
        <w:t xml:space="preserve">,[...]Ὁ </w:t>
      </w:r>
      <w:proofErr w:type="spellStart"/>
      <w:r w:rsidRPr="00621F2B">
        <w:rPr>
          <w:rFonts w:ascii="Times New Roman" w:eastAsia="Times New Roman" w:hAnsi="Times New Roman" w:cs="Times New Roman"/>
          <w:color w:val="000000" w:themeColor="text1"/>
          <w:sz w:val="22"/>
          <w:szCs w:val="22"/>
          <w:lang w:val="el-GR"/>
        </w:rPr>
        <w:t>ἀφόρητος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ἐκεῖνος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καταστρεπτικὸς</w:t>
      </w:r>
      <w:proofErr w:type="spellEnd"/>
      <w:r w:rsidRPr="00621F2B">
        <w:rPr>
          <w:rFonts w:ascii="Times New Roman" w:eastAsia="Times New Roman" w:hAnsi="Times New Roman" w:cs="Times New Roman"/>
          <w:color w:val="000000" w:themeColor="text1"/>
          <w:sz w:val="22"/>
          <w:szCs w:val="22"/>
          <w:lang w:val="el-GR"/>
        </w:rPr>
        <w:t xml:space="preserve">  φόρος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95 χιλιάδων  </w:t>
      </w:r>
      <w:proofErr w:type="spellStart"/>
      <w:r w:rsidRPr="00621F2B">
        <w:rPr>
          <w:rFonts w:ascii="Times New Roman" w:eastAsia="Times New Roman" w:hAnsi="Times New Roman" w:cs="Times New Roman"/>
          <w:color w:val="000000" w:themeColor="text1"/>
          <w:sz w:val="22"/>
          <w:szCs w:val="22"/>
          <w:lang w:val="el-GR"/>
        </w:rPr>
        <w:t>λιρῶν</w:t>
      </w:r>
      <w:proofErr w:type="spellEnd"/>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ὁποῖος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ἀφαιρεῖ</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ὁλόκληρον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αἶμα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ζωὴν</w:t>
      </w:r>
      <w:proofErr w:type="spellEnd"/>
      <w:r w:rsidRPr="00621F2B">
        <w:rPr>
          <w:rFonts w:ascii="Times New Roman" w:eastAsia="Times New Roman" w:hAnsi="Times New Roman" w:cs="Times New Roman"/>
          <w:color w:val="000000" w:themeColor="text1"/>
          <w:sz w:val="22"/>
          <w:szCs w:val="22"/>
          <w:lang w:val="el-GR"/>
        </w:rPr>
        <w:t xml:space="preserve">, [...] Ὁ </w:t>
      </w:r>
      <w:proofErr w:type="spellStart"/>
      <w:r w:rsidRPr="00621F2B">
        <w:rPr>
          <w:rFonts w:ascii="Times New Roman" w:eastAsia="Times New Roman" w:hAnsi="Times New Roman" w:cs="Times New Roman"/>
          <w:color w:val="000000" w:themeColor="text1"/>
          <w:sz w:val="22"/>
          <w:szCs w:val="22"/>
          <w:lang w:val="el-GR"/>
        </w:rPr>
        <w:t>κτηματικὸς</w:t>
      </w:r>
      <w:proofErr w:type="spellEnd"/>
      <w:r w:rsidRPr="00621F2B">
        <w:rPr>
          <w:rFonts w:ascii="Times New Roman" w:eastAsia="Times New Roman" w:hAnsi="Times New Roman" w:cs="Times New Roman"/>
          <w:color w:val="000000" w:themeColor="text1"/>
          <w:sz w:val="22"/>
          <w:szCs w:val="22"/>
          <w:lang w:val="el-GR"/>
        </w:rPr>
        <w:t xml:space="preserve"> φόρος  </w:t>
      </w:r>
      <w:proofErr w:type="spellStart"/>
      <w:r w:rsidRPr="00621F2B">
        <w:rPr>
          <w:rFonts w:ascii="Times New Roman" w:eastAsia="Times New Roman" w:hAnsi="Times New Roman" w:cs="Times New Roman"/>
          <w:color w:val="000000" w:themeColor="text1"/>
          <w:sz w:val="22"/>
          <w:szCs w:val="22"/>
          <w:lang w:val="el-GR"/>
        </w:rPr>
        <w:t>εἶνε</w:t>
      </w:r>
      <w:proofErr w:type="spellEnd"/>
      <w:r w:rsidRPr="00621F2B">
        <w:rPr>
          <w:rFonts w:ascii="Times New Roman" w:eastAsia="Times New Roman" w:hAnsi="Times New Roman" w:cs="Times New Roman"/>
          <w:color w:val="000000" w:themeColor="text1"/>
          <w:sz w:val="22"/>
          <w:szCs w:val="22"/>
          <w:lang w:val="el-GR"/>
        </w:rPr>
        <w:t xml:space="preserve">  δυσανάλογος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ἀρκετὰβαρύς</w:t>
      </w:r>
      <w:proofErr w:type="spellEnd"/>
      <w:r w:rsidRPr="00621F2B">
        <w:rPr>
          <w:rFonts w:ascii="Times New Roman" w:eastAsia="Times New Roman" w:hAnsi="Times New Roman" w:cs="Times New Roman"/>
          <w:color w:val="000000" w:themeColor="text1"/>
          <w:sz w:val="22"/>
          <w:szCs w:val="22"/>
          <w:lang w:val="el-GR"/>
        </w:rPr>
        <w:t xml:space="preserve">.[...]Ἡ </w:t>
      </w:r>
      <w:proofErr w:type="spellStart"/>
      <w:r w:rsidRPr="00621F2B">
        <w:rPr>
          <w:rFonts w:ascii="Times New Roman" w:eastAsia="Times New Roman" w:hAnsi="Times New Roman" w:cs="Times New Roman"/>
          <w:color w:val="000000" w:themeColor="text1"/>
          <w:sz w:val="22"/>
          <w:szCs w:val="22"/>
          <w:lang w:val="el-GR"/>
        </w:rPr>
        <w:t>δεκάτη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ἧς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ἄλλοτε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ἐγράψαμεν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τὰς</w:t>
      </w:r>
      <w:proofErr w:type="spellEnd"/>
      <w:r w:rsidRPr="00621F2B">
        <w:rPr>
          <w:rFonts w:ascii="Times New Roman" w:eastAsia="Times New Roman" w:hAnsi="Times New Roman" w:cs="Times New Roman"/>
          <w:color w:val="000000" w:themeColor="text1"/>
          <w:sz w:val="22"/>
          <w:szCs w:val="22"/>
          <w:lang w:val="el-GR"/>
        </w:rPr>
        <w:t xml:space="preserve">  δυσκολίας, </w:t>
      </w:r>
      <w:proofErr w:type="spellStart"/>
      <w:r w:rsidRPr="00621F2B">
        <w:rPr>
          <w:rFonts w:ascii="Times New Roman" w:eastAsia="Times New Roman" w:hAnsi="Times New Roman" w:cs="Times New Roman"/>
          <w:color w:val="000000" w:themeColor="text1"/>
          <w:sz w:val="22"/>
          <w:szCs w:val="22"/>
          <w:lang w:val="el-GR"/>
        </w:rPr>
        <w:t>ἃς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αἰτίας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ὑφίσταται</w:t>
      </w:r>
      <w:proofErr w:type="spellEnd"/>
      <w:r w:rsidRPr="00621F2B">
        <w:rPr>
          <w:rFonts w:ascii="Times New Roman" w:eastAsia="Times New Roman" w:hAnsi="Times New Roman" w:cs="Times New Roman"/>
          <w:color w:val="000000" w:themeColor="text1"/>
          <w:sz w:val="22"/>
          <w:szCs w:val="22"/>
          <w:lang w:val="el-GR"/>
        </w:rPr>
        <w:t xml:space="preserve">  ὁ τάλας </w:t>
      </w:r>
      <w:proofErr w:type="spellStart"/>
      <w:r w:rsidRPr="00621F2B">
        <w:rPr>
          <w:rFonts w:ascii="Times New Roman" w:eastAsia="Times New Roman" w:hAnsi="Times New Roman" w:cs="Times New Roman"/>
          <w:color w:val="000000" w:themeColor="text1"/>
          <w:sz w:val="22"/>
          <w:szCs w:val="22"/>
          <w:lang w:val="el-GR"/>
        </w:rPr>
        <w:t>γεωργὸς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ἀπεδείξαμεν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ὑποστηριχθῶσιν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γεωργοὶ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γεωργικῶν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τραπεζῶν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γεωργοὶ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αὐτοὶ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ἀκόμη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οἵτινες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ἔχουσι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παραγωγοτέραν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εὐφορωτέραν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γῆν</w:t>
      </w:r>
      <w:proofErr w:type="spellEnd"/>
      <w:r w:rsidRPr="00621F2B">
        <w:rPr>
          <w:rFonts w:ascii="Times New Roman" w:eastAsia="Times New Roman" w:hAnsi="Times New Roman" w:cs="Times New Roman"/>
          <w:color w:val="000000" w:themeColor="text1"/>
          <w:sz w:val="22"/>
          <w:szCs w:val="22"/>
          <w:lang w:val="el-GR"/>
        </w:rPr>
        <w:t xml:space="preserve"> κατεστράφησαν </w:t>
      </w:r>
      <w:proofErr w:type="spellStart"/>
      <w:r w:rsidRPr="00621F2B">
        <w:rPr>
          <w:rFonts w:ascii="Times New Roman" w:eastAsia="Times New Roman" w:hAnsi="Times New Roman" w:cs="Times New Roman"/>
          <w:color w:val="000000" w:themeColor="text1"/>
          <w:sz w:val="22"/>
          <w:szCs w:val="22"/>
          <w:lang w:val="el-GR"/>
        </w:rPr>
        <w:t>ἐκ</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δανείων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βαρυτάτων</w:t>
      </w:r>
      <w:proofErr w:type="spellEnd"/>
      <w:r w:rsidRPr="00621F2B">
        <w:rPr>
          <w:rFonts w:ascii="Times New Roman" w:eastAsia="Times New Roman" w:hAnsi="Times New Roman" w:cs="Times New Roman"/>
          <w:color w:val="000000" w:themeColor="text1"/>
          <w:sz w:val="22"/>
          <w:szCs w:val="22"/>
          <w:lang w:val="el-GR"/>
        </w:rPr>
        <w:t xml:space="preserve"> τόκων.[...]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περιβληθῶσι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Δημαρχεῖα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ἰσχὺν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ὁποίαν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εἶχον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ἐπὶ</w:t>
      </w:r>
      <w:proofErr w:type="spellEnd"/>
      <w:r w:rsidRPr="00621F2B">
        <w:rPr>
          <w:rFonts w:ascii="Times New Roman" w:eastAsia="Times New Roman" w:hAnsi="Times New Roman" w:cs="Times New Roman"/>
          <w:color w:val="000000" w:themeColor="text1"/>
          <w:sz w:val="22"/>
          <w:szCs w:val="22"/>
          <w:lang w:val="el-GR"/>
        </w:rPr>
        <w:t xml:space="preserve"> Τουρκίας,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ἦνε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σεβασταὶ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αἱ</w:t>
      </w:r>
      <w:proofErr w:type="spellEnd"/>
      <w:r w:rsidRPr="00621F2B">
        <w:rPr>
          <w:rFonts w:ascii="Times New Roman" w:eastAsia="Times New Roman" w:hAnsi="Times New Roman" w:cs="Times New Roman"/>
          <w:color w:val="000000" w:themeColor="text1"/>
          <w:sz w:val="22"/>
          <w:szCs w:val="22"/>
          <w:lang w:val="el-GR"/>
        </w:rPr>
        <w:t xml:space="preserve"> διατάξεις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προβλέψεις των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πολλῶν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ἀφορώντων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πόλιν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λαόν</w:t>
      </w:r>
      <w:proofErr w:type="spellEnd"/>
      <w:r w:rsidRPr="00621F2B">
        <w:rPr>
          <w:rFonts w:ascii="Times New Roman" w:eastAsia="Times New Roman" w:hAnsi="Times New Roman" w:cs="Times New Roman"/>
          <w:color w:val="000000" w:themeColor="text1"/>
          <w:sz w:val="22"/>
          <w:szCs w:val="22"/>
          <w:lang w:val="el-GR"/>
        </w:rPr>
        <w:t xml:space="preserve">. </w:t>
      </w:r>
    </w:p>
    <w:p w14:paraId="499D0611" w14:textId="77777777" w:rsidR="0087685A" w:rsidRPr="00621F2B" w:rsidRDefault="0087685A" w:rsidP="0087685A">
      <w:pPr>
        <w:spacing w:after="0" w:line="240" w:lineRule="auto"/>
        <w:ind w:left="283" w:right="283"/>
        <w:jc w:val="both"/>
        <w:rPr>
          <w:rFonts w:ascii="Times New Roman" w:hAnsi="Times New Roman" w:cs="Times New Roman"/>
          <w:b/>
          <w:color w:val="000000" w:themeColor="text1"/>
          <w:sz w:val="22"/>
          <w:szCs w:val="22"/>
          <w:lang w:val="el-GR"/>
        </w:rPr>
      </w:pPr>
    </w:p>
    <w:p w14:paraId="27FE8AE0" w14:textId="77777777" w:rsidR="0087685A" w:rsidRPr="00621F2B" w:rsidRDefault="0087685A" w:rsidP="0087685A">
      <w:pPr>
        <w:spacing w:after="0" w:line="240" w:lineRule="auto"/>
        <w:ind w:right="283"/>
        <w:jc w:val="both"/>
        <w:rPr>
          <w:rFonts w:ascii="Times New Roman" w:hAnsi="Times New Roman" w:cs="Times New Roman"/>
          <w:b/>
          <w:color w:val="000000" w:themeColor="text1"/>
          <w:sz w:val="22"/>
          <w:szCs w:val="22"/>
          <w:lang w:val="el-GR"/>
        </w:rPr>
      </w:pPr>
    </w:p>
    <w:p w14:paraId="6B227EE7" w14:textId="77777777" w:rsidR="0087685A" w:rsidRPr="00621F2B" w:rsidRDefault="0087685A" w:rsidP="0087685A">
      <w:pPr>
        <w:spacing w:after="0" w:line="240" w:lineRule="auto"/>
        <w:ind w:left="283" w:right="283"/>
        <w:jc w:val="both"/>
        <w:rPr>
          <w:rFonts w:ascii="Times New Roman" w:hAnsi="Times New Roman" w:cs="Times New Roman"/>
          <w:b/>
          <w:color w:val="000000" w:themeColor="text1"/>
          <w:sz w:val="22"/>
          <w:szCs w:val="22"/>
          <w:lang w:val="el-GR"/>
        </w:rPr>
      </w:pPr>
      <w:r w:rsidRPr="00621F2B">
        <w:rPr>
          <w:rFonts w:ascii="Times New Roman" w:hAnsi="Times New Roman" w:cs="Times New Roman"/>
          <w:b/>
          <w:color w:val="000000" w:themeColor="text1"/>
          <w:sz w:val="22"/>
          <w:szCs w:val="22"/>
          <w:lang w:val="el-GR"/>
        </w:rPr>
        <w:t>''Η ΠΑΡΟΥΣΑ ΚΑΤΑΣΤΑΣΙΣ ΤΗΣ ΚΥΠΡΟΥ''</w:t>
      </w:r>
      <w:r w:rsidRPr="00621F2B">
        <w:rPr>
          <w:rStyle w:val="ab"/>
          <w:rFonts w:ascii="Times New Roman" w:hAnsi="Times New Roman" w:cs="Times New Roman"/>
          <w:b/>
          <w:color w:val="000000" w:themeColor="text1"/>
          <w:sz w:val="22"/>
          <w:szCs w:val="22"/>
          <w:lang w:val="el-GR"/>
        </w:rPr>
        <w:footnoteReference w:id="15"/>
      </w:r>
    </w:p>
    <w:p w14:paraId="256B415B" w14:textId="77777777" w:rsidR="0087685A" w:rsidRPr="00621F2B" w:rsidRDefault="0087685A" w:rsidP="0087685A">
      <w:pPr>
        <w:spacing w:after="0" w:line="240" w:lineRule="auto"/>
        <w:ind w:right="283"/>
        <w:jc w:val="both"/>
        <w:rPr>
          <w:rFonts w:ascii="Times New Roman" w:hAnsi="Times New Roman" w:cs="Times New Roman"/>
          <w:b/>
          <w:color w:val="000000" w:themeColor="text1"/>
          <w:sz w:val="22"/>
          <w:szCs w:val="22"/>
          <w:lang w:val="el-GR"/>
        </w:rPr>
      </w:pPr>
    </w:p>
    <w:p w14:paraId="1EB70705"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οὐδὲν</w:t>
      </w:r>
      <w:proofErr w:type="spellEnd"/>
      <w:r w:rsidRPr="00621F2B">
        <w:rPr>
          <w:rFonts w:ascii="Times New Roman" w:hAnsi="Times New Roman" w:cs="Times New Roman"/>
          <w:color w:val="000000" w:themeColor="text1"/>
          <w:sz w:val="22"/>
          <w:szCs w:val="22"/>
          <w:lang w:val="el-GR"/>
        </w:rPr>
        <w:t xml:space="preserve">   δημόσιον  </w:t>
      </w:r>
      <w:proofErr w:type="spellStart"/>
      <w:r w:rsidRPr="00621F2B">
        <w:rPr>
          <w:rFonts w:ascii="Times New Roman" w:hAnsi="Times New Roman" w:cs="Times New Roman"/>
          <w:color w:val="000000" w:themeColor="text1"/>
          <w:sz w:val="22"/>
          <w:szCs w:val="22"/>
          <w:lang w:val="el-GR"/>
        </w:rPr>
        <w:t>ἔργον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ἀρχίζει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ἀλλʼ</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ἀπεναντίας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ἔχει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ἔτι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τοὺς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φορολόγους</w:t>
      </w:r>
      <w:proofErr w:type="spellEnd"/>
      <w:r w:rsidRPr="00621F2B">
        <w:rPr>
          <w:rFonts w:ascii="Times New Roman" w:hAnsi="Times New Roman" w:cs="Times New Roman"/>
          <w:color w:val="000000" w:themeColor="text1"/>
          <w:sz w:val="22"/>
          <w:szCs w:val="22"/>
          <w:lang w:val="el-GR"/>
        </w:rPr>
        <w:t xml:space="preserve">  περιεχομένους  </w:t>
      </w:r>
      <w:proofErr w:type="spellStart"/>
      <w:r w:rsidRPr="00621F2B">
        <w:rPr>
          <w:rFonts w:ascii="Times New Roman" w:hAnsi="Times New Roman" w:cs="Times New Roman"/>
          <w:color w:val="000000" w:themeColor="text1"/>
          <w:sz w:val="22"/>
          <w:szCs w:val="22"/>
          <w:lang w:val="el-GR"/>
        </w:rPr>
        <w:t>τὰ</w:t>
      </w:r>
      <w:proofErr w:type="spellEnd"/>
      <w:r w:rsidRPr="00621F2B">
        <w:rPr>
          <w:rFonts w:ascii="Times New Roman" w:hAnsi="Times New Roman" w:cs="Times New Roman"/>
          <w:color w:val="000000" w:themeColor="text1"/>
          <w:sz w:val="22"/>
          <w:szCs w:val="22"/>
          <w:lang w:val="el-GR"/>
        </w:rPr>
        <w:t xml:space="preserve">  χωρία, </w:t>
      </w:r>
      <w:proofErr w:type="spellStart"/>
      <w:r w:rsidRPr="00621F2B">
        <w:rPr>
          <w:rFonts w:ascii="Times New Roman" w:hAnsi="Times New Roman" w:cs="Times New Roman"/>
          <w:color w:val="000000" w:themeColor="text1"/>
          <w:sz w:val="22"/>
          <w:szCs w:val="22"/>
          <w:lang w:val="el-GR"/>
        </w:rPr>
        <w:t>ἀποσπῶντας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τελευταῖον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ὀβολὸν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ἐκ</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βαλαντίου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ἀπέλπιδος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χωρικοῦ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ἐκμυζῶντας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τελευταίαν</w:t>
      </w:r>
      <w:proofErr w:type="spellEnd"/>
      <w:r w:rsidRPr="00621F2B">
        <w:rPr>
          <w:rFonts w:ascii="Times New Roman" w:hAnsi="Times New Roman" w:cs="Times New Roman"/>
          <w:color w:val="000000" w:themeColor="text1"/>
          <w:sz w:val="22"/>
          <w:szCs w:val="22"/>
          <w:lang w:val="el-GR"/>
        </w:rPr>
        <w:t xml:space="preserve"> ρανίδα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αἵματος</w:t>
      </w:r>
      <w:proofErr w:type="spellEnd"/>
      <w:r w:rsidRPr="00621F2B">
        <w:rPr>
          <w:rFonts w:ascii="Times New Roman" w:hAnsi="Times New Roman" w:cs="Times New Roman"/>
          <w:color w:val="000000" w:themeColor="text1"/>
          <w:sz w:val="22"/>
          <w:szCs w:val="22"/>
          <w:lang w:val="el-GR"/>
        </w:rPr>
        <w:t xml:space="preserve"> των.[....] Ἡ </w:t>
      </w:r>
      <w:proofErr w:type="spellStart"/>
      <w:r w:rsidRPr="00621F2B">
        <w:rPr>
          <w:rFonts w:ascii="Times New Roman" w:hAnsi="Times New Roman" w:cs="Times New Roman"/>
          <w:color w:val="000000" w:themeColor="text1"/>
          <w:sz w:val="22"/>
          <w:szCs w:val="22"/>
          <w:lang w:val="el-GR"/>
        </w:rPr>
        <w:t>κυβέρνησις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ἡμῶν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ἐὰν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εἶνε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πεπολιτισμένη</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φιλάνθρωπος, </w:t>
      </w:r>
      <w:proofErr w:type="spellStart"/>
      <w:r w:rsidRPr="00621F2B">
        <w:rPr>
          <w:rFonts w:ascii="Times New Roman" w:hAnsi="Times New Roman" w:cs="Times New Roman"/>
          <w:color w:val="000000" w:themeColor="text1"/>
          <w:sz w:val="22"/>
          <w:szCs w:val="22"/>
          <w:lang w:val="el-GR"/>
        </w:rPr>
        <w:t>ἐὰν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ἔχῃ</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εὐσπλαγχνίαν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πρὸς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δυστυχίαν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ὀφείλει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λάβῃ</w:t>
      </w:r>
      <w:proofErr w:type="spellEnd"/>
      <w:r w:rsidRPr="00621F2B">
        <w:rPr>
          <w:rFonts w:ascii="Times New Roman" w:hAnsi="Times New Roman" w:cs="Times New Roman"/>
          <w:color w:val="000000" w:themeColor="text1"/>
          <w:sz w:val="22"/>
          <w:szCs w:val="22"/>
          <w:lang w:val="el-GR"/>
        </w:rPr>
        <w:t xml:space="preserve">  πλέον  </w:t>
      </w:r>
      <w:proofErr w:type="spellStart"/>
      <w:r w:rsidRPr="00621F2B">
        <w:rPr>
          <w:rFonts w:ascii="Times New Roman" w:hAnsi="Times New Roman" w:cs="Times New Roman"/>
          <w:color w:val="000000" w:themeColor="text1"/>
          <w:sz w:val="22"/>
          <w:szCs w:val="22"/>
          <w:lang w:val="el-GR"/>
        </w:rPr>
        <w:t>ὑπὸ</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σπουδαίαν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ἔποψιν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ἀληθῆ</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γενικὴν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κατάστασιν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τῶν</w:t>
      </w:r>
      <w:proofErr w:type="spellEnd"/>
      <w:r w:rsidRPr="00621F2B">
        <w:rPr>
          <w:rFonts w:ascii="Times New Roman" w:hAnsi="Times New Roman" w:cs="Times New Roman"/>
          <w:color w:val="000000" w:themeColor="text1"/>
          <w:sz w:val="22"/>
          <w:szCs w:val="22"/>
          <w:lang w:val="el-GR"/>
        </w:rPr>
        <w:t xml:space="preserve"> Κυπρίων, </w:t>
      </w:r>
      <w:proofErr w:type="spellStart"/>
      <w:r w:rsidRPr="00621F2B">
        <w:rPr>
          <w:rFonts w:ascii="Times New Roman" w:hAnsi="Times New Roman" w:cs="Times New Roman"/>
          <w:color w:val="000000" w:themeColor="text1"/>
          <w:sz w:val="22"/>
          <w:szCs w:val="22"/>
          <w:lang w:val="el-GR"/>
        </w:rPr>
        <w:t>νὰ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παύσῃ</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θεωροῦσα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αὐτὴν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ἀνθηρὰν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προαγωγῇ</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μεταδώσῃ</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ἀληθεῖς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ὑπὸ</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δικαιοσύνης </w:t>
      </w:r>
      <w:proofErr w:type="spellStart"/>
      <w:r w:rsidRPr="00621F2B">
        <w:rPr>
          <w:rFonts w:ascii="Times New Roman" w:hAnsi="Times New Roman" w:cs="Times New Roman"/>
          <w:color w:val="000000" w:themeColor="text1"/>
          <w:sz w:val="22"/>
          <w:szCs w:val="22"/>
          <w:lang w:val="el-GR"/>
        </w:rPr>
        <w:t>ἐπιβαλλομένας</w:t>
      </w:r>
      <w:proofErr w:type="spellEnd"/>
      <w:r w:rsidRPr="00621F2B">
        <w:rPr>
          <w:rFonts w:ascii="Times New Roman" w:hAnsi="Times New Roman" w:cs="Times New Roman"/>
          <w:color w:val="000000" w:themeColor="text1"/>
          <w:sz w:val="22"/>
          <w:szCs w:val="22"/>
          <w:lang w:val="el-GR"/>
        </w:rPr>
        <w:t xml:space="preserve">  πληροφορίας  </w:t>
      </w:r>
      <w:proofErr w:type="spellStart"/>
      <w:r w:rsidRPr="00621F2B">
        <w:rPr>
          <w:rFonts w:ascii="Times New Roman" w:hAnsi="Times New Roman" w:cs="Times New Roman"/>
          <w:color w:val="000000" w:themeColor="text1"/>
          <w:sz w:val="22"/>
          <w:szCs w:val="22"/>
          <w:lang w:val="el-GR"/>
        </w:rPr>
        <w:t>πρὸς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Ἀγγλίᾳ</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κεντρικὴν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συνεννοηθῇ</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μετʼ</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αὐτῆς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περὶ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ἐξευρέσεως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ἀνακουφισκικῶν</w:t>
      </w:r>
      <w:proofErr w:type="spellEnd"/>
      <w:r w:rsidRPr="00621F2B">
        <w:rPr>
          <w:rFonts w:ascii="Times New Roman" w:hAnsi="Times New Roman" w:cs="Times New Roman"/>
          <w:color w:val="000000" w:themeColor="text1"/>
          <w:sz w:val="22"/>
          <w:szCs w:val="22"/>
          <w:lang w:val="el-GR"/>
        </w:rPr>
        <w:t xml:space="preserve"> μέτρων </w:t>
      </w:r>
      <w:proofErr w:type="spellStart"/>
      <w:r w:rsidRPr="00621F2B">
        <w:rPr>
          <w:rFonts w:ascii="Times New Roman" w:hAnsi="Times New Roman" w:cs="Times New Roman"/>
          <w:color w:val="000000" w:themeColor="text1"/>
          <w:sz w:val="22"/>
          <w:szCs w:val="22"/>
          <w:lang w:val="el-GR"/>
        </w:rPr>
        <w:t>κατὰ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πρῶτον</w:t>
      </w:r>
      <w:proofErr w:type="spellEnd"/>
      <w:r w:rsidRPr="00621F2B">
        <w:rPr>
          <w:rFonts w:ascii="Times New Roman" w:hAnsi="Times New Roman" w:cs="Times New Roman"/>
          <w:color w:val="000000" w:themeColor="text1"/>
          <w:sz w:val="22"/>
          <w:szCs w:val="22"/>
          <w:lang w:val="el-GR"/>
        </w:rPr>
        <w:t xml:space="preserve">, [...] </w:t>
      </w:r>
    </w:p>
    <w:p w14:paraId="6E94FED0"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p>
    <w:p w14:paraId="65007403" w14:textId="77777777" w:rsidR="0087685A" w:rsidRPr="00621F2B" w:rsidRDefault="0087685A" w:rsidP="0087685A">
      <w:pPr>
        <w:spacing w:after="0" w:line="240" w:lineRule="auto"/>
        <w:ind w:left="283" w:right="283"/>
        <w:jc w:val="both"/>
        <w:rPr>
          <w:rFonts w:ascii="Times New Roman" w:hAnsi="Times New Roman" w:cs="Times New Roman"/>
          <w:b/>
          <w:color w:val="000000" w:themeColor="text1"/>
          <w:sz w:val="22"/>
          <w:szCs w:val="22"/>
          <w:lang w:val="el-GR"/>
        </w:rPr>
      </w:pPr>
    </w:p>
    <w:p w14:paraId="5D6F7A12" w14:textId="77777777" w:rsidR="0087685A" w:rsidRPr="00621F2B" w:rsidRDefault="0087685A" w:rsidP="0087685A">
      <w:pPr>
        <w:spacing w:after="0" w:line="240" w:lineRule="auto"/>
        <w:ind w:left="283" w:right="283"/>
        <w:jc w:val="both"/>
        <w:rPr>
          <w:rFonts w:ascii="Times New Roman" w:hAnsi="Times New Roman" w:cs="Times New Roman"/>
          <w:b/>
          <w:color w:val="000000" w:themeColor="text1"/>
          <w:sz w:val="22"/>
          <w:szCs w:val="22"/>
          <w:lang w:val="el-GR"/>
        </w:rPr>
      </w:pPr>
      <w:r w:rsidRPr="00621F2B">
        <w:rPr>
          <w:rFonts w:ascii="Times New Roman" w:hAnsi="Times New Roman" w:cs="Times New Roman"/>
          <w:b/>
          <w:color w:val="000000" w:themeColor="text1"/>
          <w:sz w:val="22"/>
          <w:szCs w:val="22"/>
          <w:lang w:val="el-GR"/>
        </w:rPr>
        <w:lastRenderedPageBreak/>
        <w:t>''</w:t>
      </w:r>
      <w:r w:rsidRPr="00621F2B">
        <w:rPr>
          <w:rFonts w:ascii="Times New Roman" w:eastAsia="Times New Roman" w:hAnsi="Times New Roman" w:cs="Times New Roman"/>
          <w:b/>
          <w:color w:val="000000" w:themeColor="text1"/>
          <w:sz w:val="22"/>
          <w:szCs w:val="22"/>
          <w:lang w:val="el-GR"/>
        </w:rPr>
        <w:t xml:space="preserve"> ΠΟΙΑ Τ΄ΑΠΟΤΕΛΕΣΜΑΤΑ ΤΗΣ ΑΓΓΛΙΚΗΣ ΚΑΤΟΧΗΣ</w:t>
      </w:r>
      <w:r w:rsidRPr="00621F2B">
        <w:rPr>
          <w:rFonts w:ascii="Times New Roman" w:hAnsi="Times New Roman" w:cs="Times New Roman"/>
          <w:b/>
          <w:color w:val="000000" w:themeColor="text1"/>
          <w:sz w:val="22"/>
          <w:szCs w:val="22"/>
          <w:lang w:val="el-GR"/>
        </w:rPr>
        <w:t>''</w:t>
      </w:r>
      <w:r w:rsidRPr="00621F2B">
        <w:rPr>
          <w:rStyle w:val="ab"/>
          <w:rFonts w:ascii="Times New Roman" w:hAnsi="Times New Roman" w:cs="Times New Roman"/>
          <w:b/>
          <w:color w:val="000000" w:themeColor="text1"/>
          <w:sz w:val="22"/>
          <w:szCs w:val="22"/>
          <w:lang w:val="el-GR"/>
        </w:rPr>
        <w:footnoteReference w:id="16"/>
      </w:r>
    </w:p>
    <w:p w14:paraId="18AADC5C" w14:textId="77777777" w:rsidR="0087685A" w:rsidRPr="00621F2B" w:rsidRDefault="0087685A" w:rsidP="0087685A">
      <w:pPr>
        <w:spacing w:after="0" w:line="240" w:lineRule="auto"/>
        <w:ind w:left="283" w:right="283"/>
        <w:jc w:val="both"/>
        <w:rPr>
          <w:rFonts w:ascii="Times New Roman" w:hAnsi="Times New Roman" w:cs="Times New Roman"/>
          <w:b/>
          <w:color w:val="000000" w:themeColor="text1"/>
          <w:sz w:val="22"/>
          <w:szCs w:val="22"/>
          <w:lang w:val="el-GR"/>
        </w:rPr>
      </w:pPr>
    </w:p>
    <w:p w14:paraId="6DD46466" w14:textId="77777777" w:rsidR="0087685A" w:rsidRPr="00621F2B" w:rsidRDefault="0087685A" w:rsidP="0087685A">
      <w:pPr>
        <w:spacing w:after="0" w:line="240" w:lineRule="auto"/>
        <w:ind w:left="283" w:right="283"/>
        <w:jc w:val="both"/>
        <w:rPr>
          <w:rFonts w:ascii="Times New Roman" w:hAnsi="Times New Roman" w:cs="Times New Roman"/>
          <w:b/>
          <w:color w:val="000000" w:themeColor="text1"/>
          <w:sz w:val="22"/>
          <w:szCs w:val="22"/>
          <w:lang w:val="el-GR"/>
        </w:rPr>
      </w:pPr>
    </w:p>
    <w:p w14:paraId="081C98FD"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πρώτοις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ἐγνώσθη</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ὅτι</w:t>
      </w:r>
      <w:proofErr w:type="spellEnd"/>
      <w:r w:rsidRPr="00621F2B">
        <w:rPr>
          <w:rFonts w:ascii="Times New Roman" w:hAnsi="Times New Roman" w:cs="Times New Roman"/>
          <w:color w:val="000000" w:themeColor="text1"/>
          <w:sz w:val="22"/>
          <w:szCs w:val="22"/>
          <w:lang w:val="el-GR"/>
        </w:rPr>
        <w:t xml:space="preserve">  ἡ </w:t>
      </w:r>
      <w:proofErr w:type="spellStart"/>
      <w:r w:rsidRPr="00621F2B">
        <w:rPr>
          <w:rFonts w:ascii="Times New Roman" w:hAnsi="Times New Roman" w:cs="Times New Roman"/>
          <w:color w:val="000000" w:themeColor="text1"/>
          <w:sz w:val="22"/>
          <w:szCs w:val="22"/>
          <w:lang w:val="el-GR"/>
        </w:rPr>
        <w:t>Ἀγγλία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σπεύδουσα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κλείσῃ</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μετὰ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Τουρκίας </w:t>
      </w:r>
      <w:proofErr w:type="spellStart"/>
      <w:r w:rsidRPr="00621F2B">
        <w:rPr>
          <w:rFonts w:ascii="Times New Roman" w:hAnsi="Times New Roman" w:cs="Times New Roman"/>
          <w:color w:val="000000" w:themeColor="text1"/>
          <w:sz w:val="22"/>
          <w:szCs w:val="22"/>
          <w:lang w:val="el-GR"/>
        </w:rPr>
        <w:t>περὶ</w:t>
      </w:r>
      <w:proofErr w:type="spellEnd"/>
      <w:r w:rsidRPr="00621F2B">
        <w:rPr>
          <w:rFonts w:ascii="Times New Roman" w:hAnsi="Times New Roman" w:cs="Times New Roman"/>
          <w:color w:val="000000" w:themeColor="text1"/>
          <w:sz w:val="22"/>
          <w:szCs w:val="22"/>
          <w:lang w:val="el-GR"/>
        </w:rPr>
        <w:t xml:space="preserve"> Κύπρου  </w:t>
      </w:r>
      <w:proofErr w:type="spellStart"/>
      <w:r w:rsidRPr="00621F2B">
        <w:rPr>
          <w:rFonts w:ascii="Times New Roman" w:hAnsi="Times New Roman" w:cs="Times New Roman"/>
          <w:color w:val="000000" w:themeColor="text1"/>
          <w:sz w:val="22"/>
          <w:szCs w:val="22"/>
          <w:lang w:val="el-GR"/>
        </w:rPr>
        <w:t>σύμβασιν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ἔκλεισε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τοὺς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ὀφθαλμοὺς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ἀπέναντι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ὑπὸ</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Πύλης </w:t>
      </w:r>
      <w:proofErr w:type="spellStart"/>
      <w:r w:rsidRPr="00621F2B">
        <w:rPr>
          <w:rFonts w:ascii="Times New Roman" w:hAnsi="Times New Roman" w:cs="Times New Roman"/>
          <w:color w:val="000000" w:themeColor="text1"/>
          <w:sz w:val="22"/>
          <w:szCs w:val="22"/>
          <w:lang w:val="el-GR"/>
        </w:rPr>
        <w:t>παρουσιασθεισῶν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αὐτῇ</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προϋπολογισμῶν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ἐδέξατο</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ὅρον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ἀποτίειν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κατʼ</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ἔτος</w:t>
      </w:r>
      <w:proofErr w:type="spellEnd"/>
      <w:r w:rsidRPr="00621F2B">
        <w:rPr>
          <w:rFonts w:ascii="Times New Roman" w:hAnsi="Times New Roman" w:cs="Times New Roman"/>
          <w:color w:val="000000" w:themeColor="text1"/>
          <w:sz w:val="22"/>
          <w:szCs w:val="22"/>
          <w:lang w:val="el-GR"/>
        </w:rPr>
        <w:t xml:space="preserve"> 92,000 λίρας˙ </w:t>
      </w:r>
      <w:proofErr w:type="spellStart"/>
      <w:r w:rsidRPr="00621F2B">
        <w:rPr>
          <w:rFonts w:ascii="Times New Roman" w:hAnsi="Times New Roman" w:cs="Times New Roman"/>
          <w:color w:val="000000" w:themeColor="text1"/>
          <w:sz w:val="22"/>
          <w:szCs w:val="22"/>
          <w:lang w:val="el-GR"/>
        </w:rPr>
        <w:t>τοῦτο</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ὑπῆρξε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πρῶτον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πρὸς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βλάβην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νήσου </w:t>
      </w:r>
      <w:proofErr w:type="spellStart"/>
      <w:r w:rsidRPr="00621F2B">
        <w:rPr>
          <w:rFonts w:ascii="Times New Roman" w:hAnsi="Times New Roman" w:cs="Times New Roman"/>
          <w:color w:val="000000" w:themeColor="text1"/>
          <w:sz w:val="22"/>
          <w:szCs w:val="22"/>
          <w:lang w:val="el-GR"/>
        </w:rPr>
        <w:t>βῆμα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ἡ κυρία  </w:t>
      </w:r>
      <w:proofErr w:type="spellStart"/>
      <w:r w:rsidRPr="00621F2B">
        <w:rPr>
          <w:rFonts w:ascii="Times New Roman" w:hAnsi="Times New Roman" w:cs="Times New Roman"/>
          <w:color w:val="000000" w:themeColor="text1"/>
          <w:sz w:val="22"/>
          <w:szCs w:val="22"/>
          <w:lang w:val="el-GR"/>
        </w:rPr>
        <w:t>ἀφορμὴ</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ἔνεκα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ὁποίας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ἀδύνατον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νʼ</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ἀνανήψῃ</w:t>
      </w:r>
      <w:proofErr w:type="spellEnd"/>
      <w:r w:rsidRPr="00621F2B">
        <w:rPr>
          <w:rFonts w:ascii="Times New Roman" w:hAnsi="Times New Roman" w:cs="Times New Roman"/>
          <w:color w:val="000000" w:themeColor="text1"/>
          <w:sz w:val="22"/>
          <w:szCs w:val="22"/>
          <w:lang w:val="el-GR"/>
        </w:rPr>
        <w:t xml:space="preserve"> ὁ τόπος.[...] Τρίτον, </w:t>
      </w:r>
      <w:proofErr w:type="spellStart"/>
      <w:r w:rsidRPr="00621F2B">
        <w:rPr>
          <w:rFonts w:ascii="Times New Roman" w:hAnsi="Times New Roman" w:cs="Times New Roman"/>
          <w:color w:val="000000" w:themeColor="text1"/>
          <w:sz w:val="22"/>
          <w:szCs w:val="22"/>
          <w:lang w:val="el-GR"/>
        </w:rPr>
        <w:t>οὐδὲν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ἀρτεσιανὸν</w:t>
      </w:r>
      <w:proofErr w:type="spellEnd"/>
      <w:r w:rsidRPr="00621F2B">
        <w:rPr>
          <w:rFonts w:ascii="Times New Roman" w:hAnsi="Times New Roman" w:cs="Times New Roman"/>
          <w:color w:val="000000" w:themeColor="text1"/>
          <w:sz w:val="22"/>
          <w:szCs w:val="22"/>
          <w:lang w:val="el-GR"/>
        </w:rPr>
        <w:t xml:space="preserve"> φρέαρ </w:t>
      </w:r>
      <w:proofErr w:type="spellStart"/>
      <w:r w:rsidRPr="00621F2B">
        <w:rPr>
          <w:rFonts w:ascii="Times New Roman" w:hAnsi="Times New Roman" w:cs="Times New Roman"/>
          <w:color w:val="000000" w:themeColor="text1"/>
          <w:sz w:val="22"/>
          <w:szCs w:val="22"/>
          <w:lang w:val="el-GR"/>
        </w:rPr>
        <w:t>ἀνώρυξε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μηδὲν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ἀρδευτικὸν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ἔργον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ἐφʼ</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ὅλης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νήσου </w:t>
      </w:r>
      <w:proofErr w:type="spellStart"/>
      <w:r w:rsidRPr="00621F2B">
        <w:rPr>
          <w:rFonts w:ascii="Times New Roman" w:hAnsi="Times New Roman" w:cs="Times New Roman"/>
          <w:color w:val="000000" w:themeColor="text1"/>
          <w:sz w:val="22"/>
          <w:szCs w:val="22"/>
          <w:lang w:val="el-GR"/>
        </w:rPr>
        <w:t>ἐνήργησε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διʼ</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οὗ</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ποτίζωνται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οἱ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ἀγροὶ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προλαμβάνηται</w:t>
      </w:r>
      <w:proofErr w:type="spellEnd"/>
      <w:r w:rsidRPr="00621F2B">
        <w:rPr>
          <w:rFonts w:ascii="Times New Roman" w:hAnsi="Times New Roman" w:cs="Times New Roman"/>
          <w:color w:val="000000" w:themeColor="text1"/>
          <w:sz w:val="22"/>
          <w:szCs w:val="22"/>
          <w:lang w:val="el-GR"/>
        </w:rPr>
        <w:t xml:space="preserve"> ἡ δυστυχία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καιρῷ</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ἀνομβρίας</w:t>
      </w:r>
      <w:proofErr w:type="spellEnd"/>
      <w:r w:rsidRPr="00621F2B">
        <w:rPr>
          <w:rFonts w:ascii="Times New Roman" w:hAnsi="Times New Roman" w:cs="Times New Roman"/>
          <w:color w:val="000000" w:themeColor="text1"/>
          <w:sz w:val="22"/>
          <w:szCs w:val="22"/>
          <w:lang w:val="el-GR"/>
        </w:rPr>
        <w:t xml:space="preserve">. [...] Τέταρτον, κατήργησε </w:t>
      </w:r>
      <w:proofErr w:type="spellStart"/>
      <w:r w:rsidRPr="00621F2B">
        <w:rPr>
          <w:rFonts w:ascii="Times New Roman" w:hAnsi="Times New Roman" w:cs="Times New Roman"/>
          <w:color w:val="000000" w:themeColor="text1"/>
          <w:sz w:val="22"/>
          <w:szCs w:val="22"/>
          <w:lang w:val="el-GR"/>
        </w:rPr>
        <w:t>τὸ</w:t>
      </w:r>
      <w:proofErr w:type="spellEnd"/>
      <w:r w:rsidRPr="00621F2B">
        <w:rPr>
          <w:rFonts w:ascii="Times New Roman" w:hAnsi="Times New Roman" w:cs="Times New Roman"/>
          <w:color w:val="000000" w:themeColor="text1"/>
          <w:sz w:val="22"/>
          <w:szCs w:val="22"/>
          <w:lang w:val="el-GR"/>
        </w:rPr>
        <w:t xml:space="preserve"> σύστημα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λαμβάνειν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δεκάτην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εἰς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εἶδος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ὡς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ἔπραττεν</w:t>
      </w:r>
      <w:proofErr w:type="spellEnd"/>
      <w:r w:rsidRPr="00621F2B">
        <w:rPr>
          <w:rFonts w:ascii="Times New Roman" w:hAnsi="Times New Roman" w:cs="Times New Roman"/>
          <w:color w:val="000000" w:themeColor="text1"/>
          <w:sz w:val="22"/>
          <w:szCs w:val="22"/>
          <w:lang w:val="el-GR"/>
        </w:rPr>
        <w:t xml:space="preserve"> ἡ προκάτοχος </w:t>
      </w:r>
      <w:proofErr w:type="spellStart"/>
      <w:r w:rsidRPr="00621F2B">
        <w:rPr>
          <w:rFonts w:ascii="Times New Roman" w:hAnsi="Times New Roman" w:cs="Times New Roman"/>
          <w:color w:val="000000" w:themeColor="text1"/>
          <w:sz w:val="22"/>
          <w:szCs w:val="22"/>
          <w:lang w:val="el-GR"/>
        </w:rPr>
        <w:t>Κυβέρνησις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ἀπαιτοῦσα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φόρον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τοῦτον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εἰς</w:t>
      </w:r>
      <w:proofErr w:type="spellEnd"/>
      <w:r w:rsidRPr="00621F2B">
        <w:rPr>
          <w:rFonts w:ascii="Times New Roman" w:hAnsi="Times New Roman" w:cs="Times New Roman"/>
          <w:color w:val="000000" w:themeColor="text1"/>
          <w:sz w:val="22"/>
          <w:szCs w:val="22"/>
          <w:lang w:val="el-GR"/>
        </w:rPr>
        <w:t xml:space="preserve"> χρήματα,  </w:t>
      </w:r>
      <w:proofErr w:type="spellStart"/>
      <w:r w:rsidRPr="00621F2B">
        <w:rPr>
          <w:rFonts w:ascii="Times New Roman" w:hAnsi="Times New Roman" w:cs="Times New Roman"/>
          <w:color w:val="000000" w:themeColor="text1"/>
          <w:sz w:val="22"/>
          <w:szCs w:val="22"/>
          <w:lang w:val="el-GR"/>
        </w:rPr>
        <w:t>κατʼ</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ἐκτίμησιν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ὡς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πλεῖστον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ἐπιβλαβῆ</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διὰ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χωρικόν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Πέμπτον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εἰσπράττει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τοὺς</w:t>
      </w:r>
      <w:proofErr w:type="spellEnd"/>
      <w:r w:rsidRPr="00621F2B">
        <w:rPr>
          <w:rFonts w:ascii="Times New Roman" w:hAnsi="Times New Roman" w:cs="Times New Roman"/>
          <w:color w:val="000000" w:themeColor="text1"/>
          <w:sz w:val="22"/>
          <w:szCs w:val="22"/>
          <w:lang w:val="el-GR"/>
        </w:rPr>
        <w:t xml:space="preserve"> φόρους  </w:t>
      </w:r>
      <w:proofErr w:type="spellStart"/>
      <w:r w:rsidRPr="00621F2B">
        <w:rPr>
          <w:rFonts w:ascii="Times New Roman" w:hAnsi="Times New Roman" w:cs="Times New Roman"/>
          <w:color w:val="000000" w:themeColor="text1"/>
          <w:sz w:val="22"/>
          <w:szCs w:val="22"/>
          <w:lang w:val="el-GR"/>
        </w:rPr>
        <w:t>καταναγκαστικῶς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καιρῷ</w:t>
      </w:r>
      <w:proofErr w:type="spellEnd"/>
      <w:r w:rsidRPr="00621F2B">
        <w:rPr>
          <w:rFonts w:ascii="Times New Roman" w:hAnsi="Times New Roman" w:cs="Times New Roman"/>
          <w:color w:val="000000" w:themeColor="text1"/>
          <w:sz w:val="22"/>
          <w:szCs w:val="22"/>
          <w:lang w:val="el-GR"/>
        </w:rPr>
        <w:t xml:space="preserve"> δυστυχίας, </w:t>
      </w:r>
      <w:proofErr w:type="spellStart"/>
      <w:r w:rsidRPr="00621F2B">
        <w:rPr>
          <w:rFonts w:ascii="Times New Roman" w:hAnsi="Times New Roman" w:cs="Times New Roman"/>
          <w:color w:val="000000" w:themeColor="text1"/>
          <w:sz w:val="22"/>
          <w:szCs w:val="22"/>
          <w:lang w:val="el-GR"/>
        </w:rPr>
        <w:t>ὡς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ἐπὶ</w:t>
      </w:r>
      <w:proofErr w:type="spellEnd"/>
      <w:r w:rsidRPr="00621F2B">
        <w:rPr>
          <w:rFonts w:ascii="Times New Roman" w:hAnsi="Times New Roman" w:cs="Times New Roman"/>
          <w:color w:val="000000" w:themeColor="text1"/>
          <w:sz w:val="22"/>
          <w:szCs w:val="22"/>
          <w:lang w:val="el-GR"/>
        </w:rPr>
        <w:t xml:space="preserve"> παραδείγματι </w:t>
      </w:r>
      <w:proofErr w:type="spellStart"/>
      <w:r w:rsidRPr="00621F2B">
        <w:rPr>
          <w:rFonts w:ascii="Times New Roman" w:hAnsi="Times New Roman" w:cs="Times New Roman"/>
          <w:color w:val="000000" w:themeColor="text1"/>
          <w:sz w:val="22"/>
          <w:szCs w:val="22"/>
          <w:lang w:val="el-GR"/>
        </w:rPr>
        <w:t>ἐφέτος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ἐκποιοῦσα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τε </w:t>
      </w:r>
      <w:proofErr w:type="spellStart"/>
      <w:r w:rsidRPr="00621F2B">
        <w:rPr>
          <w:rFonts w:ascii="Times New Roman" w:hAnsi="Times New Roman" w:cs="Times New Roman"/>
          <w:color w:val="000000" w:themeColor="text1"/>
          <w:sz w:val="22"/>
          <w:szCs w:val="22"/>
          <w:lang w:val="el-GR"/>
        </w:rPr>
        <w:t>κινητὴν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ἀκίνητον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γεωργοῦ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περιουσίαν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ἀντὶ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νʼ</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ἀναστέλλῃ</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εἴσπραξιν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εἰς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ἄλλας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εὐνοϊκωτέρας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περιστάσεις.Ἔκτον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ηὔξησε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γενικῶς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τοὺς</w:t>
      </w:r>
      <w:proofErr w:type="spellEnd"/>
      <w:r w:rsidRPr="00621F2B">
        <w:rPr>
          <w:rFonts w:ascii="Times New Roman" w:hAnsi="Times New Roman" w:cs="Times New Roman"/>
          <w:color w:val="000000" w:themeColor="text1"/>
          <w:sz w:val="22"/>
          <w:szCs w:val="22"/>
          <w:lang w:val="el-GR"/>
        </w:rPr>
        <w:t xml:space="preserve"> φόρους </w:t>
      </w:r>
      <w:proofErr w:type="spellStart"/>
      <w:r w:rsidRPr="00621F2B">
        <w:rPr>
          <w:rFonts w:ascii="Times New Roman" w:hAnsi="Times New Roman" w:cs="Times New Roman"/>
          <w:color w:val="000000" w:themeColor="text1"/>
          <w:sz w:val="22"/>
          <w:szCs w:val="22"/>
          <w:lang w:val="el-GR"/>
        </w:rPr>
        <w:t>ἀντὶ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ἐλαττώσῃ</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αὐτοὺς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πρὸς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βελτίωσιν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καχεξίας </w:t>
      </w:r>
      <w:proofErr w:type="spellStart"/>
      <w:r w:rsidRPr="00621F2B">
        <w:rPr>
          <w:rFonts w:ascii="Times New Roman" w:hAnsi="Times New Roman" w:cs="Times New Roman"/>
          <w:color w:val="000000" w:themeColor="text1"/>
          <w:sz w:val="22"/>
          <w:szCs w:val="22"/>
          <w:lang w:val="el-GR"/>
        </w:rPr>
        <w:t>εἰς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ἥν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εὑρίσκετο</w:t>
      </w:r>
      <w:proofErr w:type="spellEnd"/>
      <w:r w:rsidRPr="00621F2B">
        <w:rPr>
          <w:rFonts w:ascii="Times New Roman" w:hAnsi="Times New Roman" w:cs="Times New Roman"/>
          <w:color w:val="000000" w:themeColor="text1"/>
          <w:sz w:val="22"/>
          <w:szCs w:val="22"/>
          <w:lang w:val="el-GR"/>
        </w:rPr>
        <w:t xml:space="preserve"> ὁ τόπος  κατά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κατοχὴν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ἔνεκα</w:t>
      </w:r>
      <w:proofErr w:type="spellEnd"/>
      <w:r w:rsidRPr="00621F2B">
        <w:rPr>
          <w:rFonts w:ascii="Times New Roman" w:hAnsi="Times New Roman" w:cs="Times New Roman"/>
          <w:color w:val="000000" w:themeColor="text1"/>
          <w:sz w:val="22"/>
          <w:szCs w:val="22"/>
          <w:lang w:val="el-GR"/>
        </w:rPr>
        <w:t xml:space="preserve">  τούτου </w:t>
      </w:r>
      <w:proofErr w:type="spellStart"/>
      <w:r w:rsidRPr="00621F2B">
        <w:rPr>
          <w:rFonts w:ascii="Times New Roman" w:hAnsi="Times New Roman" w:cs="Times New Roman"/>
          <w:color w:val="000000" w:themeColor="text1"/>
          <w:sz w:val="22"/>
          <w:szCs w:val="22"/>
          <w:lang w:val="el-GR"/>
        </w:rPr>
        <w:t>οἱ</w:t>
      </w:r>
      <w:proofErr w:type="spellEnd"/>
      <w:r w:rsidRPr="00621F2B">
        <w:rPr>
          <w:rFonts w:ascii="Times New Roman" w:hAnsi="Times New Roman" w:cs="Times New Roman"/>
          <w:color w:val="000000" w:themeColor="text1"/>
          <w:sz w:val="22"/>
          <w:szCs w:val="22"/>
          <w:lang w:val="el-GR"/>
        </w:rPr>
        <w:t xml:space="preserve">  κάτοικοι </w:t>
      </w:r>
      <w:proofErr w:type="spellStart"/>
      <w:r w:rsidRPr="00621F2B">
        <w:rPr>
          <w:rFonts w:ascii="Times New Roman" w:hAnsi="Times New Roman" w:cs="Times New Roman"/>
          <w:color w:val="000000" w:themeColor="text1"/>
          <w:sz w:val="22"/>
          <w:szCs w:val="22"/>
          <w:lang w:val="el-GR"/>
        </w:rPr>
        <w:t>βαθμηδὸν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ἐξηντλήθησαν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μὴ</w:t>
      </w:r>
      <w:proofErr w:type="spellEnd"/>
      <w:r w:rsidRPr="00621F2B">
        <w:rPr>
          <w:rFonts w:ascii="Times New Roman" w:hAnsi="Times New Roman" w:cs="Times New Roman"/>
          <w:color w:val="000000" w:themeColor="text1"/>
          <w:sz w:val="22"/>
          <w:szCs w:val="22"/>
          <w:lang w:val="el-GR"/>
        </w:rPr>
        <w:t xml:space="preserve"> δυνάμενοι </w:t>
      </w:r>
      <w:proofErr w:type="spellStart"/>
      <w:r w:rsidRPr="00621F2B">
        <w:rPr>
          <w:rFonts w:ascii="Times New Roman" w:hAnsi="Times New Roman" w:cs="Times New Roman"/>
          <w:color w:val="000000" w:themeColor="text1"/>
          <w:sz w:val="22"/>
          <w:szCs w:val="22"/>
          <w:lang w:val="el-GR"/>
        </w:rPr>
        <w:t>νʼ</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ἀνθέξωσιν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εἰς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ἐφετεινὴν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δυστυχίαν</w:t>
      </w:r>
      <w:proofErr w:type="spellEnd"/>
      <w:r w:rsidRPr="00621F2B">
        <w:rPr>
          <w:rFonts w:ascii="Times New Roman" w:hAnsi="Times New Roman" w:cs="Times New Roman"/>
          <w:color w:val="000000" w:themeColor="text1"/>
          <w:sz w:val="22"/>
          <w:szCs w:val="22"/>
          <w:lang w:val="el-GR"/>
        </w:rPr>
        <w:t>˙[...]</w:t>
      </w:r>
      <w:proofErr w:type="spellStart"/>
      <w:r w:rsidRPr="00621F2B">
        <w:rPr>
          <w:rFonts w:ascii="Times New Roman" w:hAnsi="Times New Roman" w:cs="Times New Roman"/>
          <w:color w:val="000000" w:themeColor="text1"/>
          <w:sz w:val="22"/>
          <w:szCs w:val="22"/>
          <w:lang w:val="el-GR"/>
        </w:rPr>
        <w:t>Ἔβδομον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μισθοδοτεῖ</w:t>
      </w:r>
      <w:proofErr w:type="spellEnd"/>
      <w:r w:rsidRPr="00621F2B">
        <w:rPr>
          <w:rFonts w:ascii="Times New Roman" w:hAnsi="Times New Roman" w:cs="Times New Roman"/>
          <w:color w:val="000000" w:themeColor="text1"/>
          <w:sz w:val="22"/>
          <w:szCs w:val="22"/>
          <w:lang w:val="el-GR"/>
        </w:rPr>
        <w:t xml:space="preserve"> λίαν  </w:t>
      </w:r>
      <w:proofErr w:type="spellStart"/>
      <w:r w:rsidRPr="00621F2B">
        <w:rPr>
          <w:rFonts w:ascii="Times New Roman" w:hAnsi="Times New Roman" w:cs="Times New Roman"/>
          <w:color w:val="000000" w:themeColor="text1"/>
          <w:sz w:val="22"/>
          <w:szCs w:val="22"/>
          <w:lang w:val="el-GR"/>
        </w:rPr>
        <w:t>ἀδρῶς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τοὺς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Ἄγγλους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ὑπαλλήλους</w:t>
      </w:r>
      <w:proofErr w:type="spellEnd"/>
      <w:r w:rsidRPr="00621F2B">
        <w:rPr>
          <w:rFonts w:ascii="Times New Roman" w:hAnsi="Times New Roman" w:cs="Times New Roman"/>
          <w:color w:val="000000" w:themeColor="text1"/>
          <w:sz w:val="22"/>
          <w:szCs w:val="22"/>
          <w:lang w:val="el-GR"/>
        </w:rPr>
        <w:t xml:space="preserve">  της </w:t>
      </w:r>
      <w:proofErr w:type="spellStart"/>
      <w:r w:rsidRPr="00621F2B">
        <w:rPr>
          <w:rFonts w:ascii="Times New Roman" w:hAnsi="Times New Roman" w:cs="Times New Roman"/>
          <w:color w:val="000000" w:themeColor="text1"/>
          <w:sz w:val="22"/>
          <w:szCs w:val="22"/>
          <w:lang w:val="el-GR"/>
        </w:rPr>
        <w:t>διατηροῦσα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ἐξ</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αὐτῶν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πολλοὺς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εἰς</w:t>
      </w:r>
      <w:proofErr w:type="spellEnd"/>
      <w:r w:rsidRPr="00621F2B">
        <w:rPr>
          <w:rFonts w:ascii="Times New Roman" w:hAnsi="Times New Roman" w:cs="Times New Roman"/>
          <w:color w:val="000000" w:themeColor="text1"/>
          <w:sz w:val="22"/>
          <w:szCs w:val="22"/>
          <w:lang w:val="el-GR"/>
        </w:rPr>
        <w:t xml:space="preserve"> θέσεις </w:t>
      </w:r>
      <w:proofErr w:type="spellStart"/>
      <w:r w:rsidRPr="00621F2B">
        <w:rPr>
          <w:rFonts w:ascii="Times New Roman" w:hAnsi="Times New Roman" w:cs="Times New Roman"/>
          <w:color w:val="000000" w:themeColor="text1"/>
          <w:sz w:val="22"/>
          <w:szCs w:val="22"/>
          <w:lang w:val="el-GR"/>
        </w:rPr>
        <w:t>περιττὰς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ἐπιβαρύνουσα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προϋπολογισμὸν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πρὸς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βλάβην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τόπου, [....]</w:t>
      </w:r>
      <w:proofErr w:type="spellStart"/>
      <w:r w:rsidRPr="00621F2B">
        <w:rPr>
          <w:rFonts w:ascii="Times New Roman" w:hAnsi="Times New Roman" w:cs="Times New Roman"/>
          <w:color w:val="000000" w:themeColor="text1"/>
          <w:sz w:val="22"/>
          <w:szCs w:val="22"/>
          <w:lang w:val="el-GR"/>
        </w:rPr>
        <w:t>Ὄγδοον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Διωργάνωσε</w:t>
      </w:r>
      <w:proofErr w:type="spellEnd"/>
      <w:r w:rsidRPr="00621F2B">
        <w:rPr>
          <w:rFonts w:ascii="Times New Roman" w:hAnsi="Times New Roman" w:cs="Times New Roman"/>
          <w:color w:val="000000" w:themeColor="text1"/>
          <w:sz w:val="22"/>
          <w:szCs w:val="22"/>
          <w:lang w:val="el-GR"/>
        </w:rPr>
        <w:t xml:space="preserve">  τοιουτοτρόπως </w:t>
      </w:r>
      <w:proofErr w:type="spellStart"/>
      <w:r w:rsidRPr="00621F2B">
        <w:rPr>
          <w:rFonts w:ascii="Times New Roman" w:hAnsi="Times New Roman" w:cs="Times New Roman"/>
          <w:color w:val="000000" w:themeColor="text1"/>
          <w:sz w:val="22"/>
          <w:szCs w:val="22"/>
          <w:lang w:val="el-GR"/>
        </w:rPr>
        <w:t>τὰ</w:t>
      </w:r>
      <w:proofErr w:type="spellEnd"/>
      <w:r w:rsidRPr="00621F2B">
        <w:rPr>
          <w:rFonts w:ascii="Times New Roman" w:hAnsi="Times New Roman" w:cs="Times New Roman"/>
          <w:color w:val="000000" w:themeColor="text1"/>
          <w:sz w:val="22"/>
          <w:szCs w:val="22"/>
          <w:lang w:val="el-GR"/>
        </w:rPr>
        <w:t xml:space="preserve"> Δικαστήρια, </w:t>
      </w:r>
      <w:proofErr w:type="spellStart"/>
      <w:r w:rsidRPr="00621F2B">
        <w:rPr>
          <w:rFonts w:ascii="Times New Roman" w:hAnsi="Times New Roman" w:cs="Times New Roman"/>
          <w:color w:val="000000" w:themeColor="text1"/>
          <w:sz w:val="22"/>
          <w:szCs w:val="22"/>
          <w:lang w:val="el-GR"/>
        </w:rPr>
        <w:t>ἐθέσπισε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τοιαύτας</w:t>
      </w:r>
      <w:proofErr w:type="spellEnd"/>
      <w:r w:rsidRPr="00621F2B">
        <w:rPr>
          <w:rFonts w:ascii="Times New Roman" w:hAnsi="Times New Roman" w:cs="Times New Roman"/>
          <w:color w:val="000000" w:themeColor="text1"/>
          <w:sz w:val="22"/>
          <w:szCs w:val="22"/>
          <w:lang w:val="el-GR"/>
        </w:rPr>
        <w:t xml:space="preserve"> «</w:t>
      </w:r>
      <w:r w:rsidRPr="00621F2B">
        <w:rPr>
          <w:rFonts w:ascii="Times New Roman" w:hAnsi="Times New Roman" w:cs="Times New Roman"/>
          <w:color w:val="000000" w:themeColor="text1"/>
          <w:sz w:val="22"/>
          <w:szCs w:val="22"/>
          <w:lang w:val="en-GB"/>
        </w:rPr>
        <w:t>Ordnances</w:t>
      </w:r>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ἀφήσασα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χρήσει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Τουρκικὸν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νόμον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ἀείποτε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ἐνθαρρύνοντα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στρεψοδικίαν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παρεχώρησεν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ἀδείας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εἰς</w:t>
      </w:r>
      <w:proofErr w:type="spellEnd"/>
      <w:r w:rsidRPr="00621F2B">
        <w:rPr>
          <w:rFonts w:ascii="Times New Roman" w:hAnsi="Times New Roman" w:cs="Times New Roman"/>
          <w:color w:val="000000" w:themeColor="text1"/>
          <w:sz w:val="22"/>
          <w:szCs w:val="22"/>
          <w:lang w:val="el-GR"/>
        </w:rPr>
        <w:t xml:space="preserve">  σμήνη δικηγόρων, </w:t>
      </w:r>
      <w:proofErr w:type="spellStart"/>
      <w:r w:rsidRPr="00621F2B">
        <w:rPr>
          <w:rFonts w:ascii="Times New Roman" w:hAnsi="Times New Roman" w:cs="Times New Roman"/>
          <w:color w:val="000000" w:themeColor="text1"/>
          <w:sz w:val="22"/>
          <w:szCs w:val="22"/>
          <w:lang w:val="el-GR"/>
        </w:rPr>
        <w:t>ὥστε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ἐκ</w:t>
      </w:r>
      <w:proofErr w:type="spellEnd"/>
      <w:r w:rsidRPr="00621F2B">
        <w:rPr>
          <w:rFonts w:ascii="Times New Roman" w:hAnsi="Times New Roman" w:cs="Times New Roman"/>
          <w:color w:val="000000" w:themeColor="text1"/>
          <w:sz w:val="22"/>
          <w:szCs w:val="22"/>
          <w:lang w:val="el-GR"/>
        </w:rPr>
        <w:t xml:space="preserve">  τούτων  </w:t>
      </w:r>
      <w:proofErr w:type="spellStart"/>
      <w:r w:rsidRPr="00621F2B">
        <w:rPr>
          <w:rFonts w:ascii="Times New Roman" w:hAnsi="Times New Roman" w:cs="Times New Roman"/>
          <w:color w:val="000000" w:themeColor="text1"/>
          <w:sz w:val="22"/>
          <w:szCs w:val="22"/>
          <w:lang w:val="el-GR"/>
        </w:rPr>
        <w:t>ὅλων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προῆλθεν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ὀργασμός</w:t>
      </w:r>
      <w:proofErr w:type="spellEnd"/>
      <w:r w:rsidRPr="00621F2B">
        <w:rPr>
          <w:rFonts w:ascii="Times New Roman" w:hAnsi="Times New Roman" w:cs="Times New Roman"/>
          <w:color w:val="000000" w:themeColor="text1"/>
          <w:sz w:val="22"/>
          <w:szCs w:val="22"/>
          <w:lang w:val="el-GR"/>
        </w:rPr>
        <w:t xml:space="preserve">  τις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προστρέχειν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εἰς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Θέμιδος  </w:t>
      </w:r>
      <w:proofErr w:type="spellStart"/>
      <w:r w:rsidRPr="00621F2B">
        <w:rPr>
          <w:rFonts w:ascii="Times New Roman" w:hAnsi="Times New Roman" w:cs="Times New Roman"/>
          <w:color w:val="000000" w:themeColor="text1"/>
          <w:sz w:val="22"/>
          <w:szCs w:val="22"/>
          <w:lang w:val="el-GR"/>
        </w:rPr>
        <w:t>ἱδρύματα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κενώνειν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ἐκεῖ</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βαλάντιον</w:t>
      </w:r>
      <w:proofErr w:type="spellEnd"/>
      <w:r w:rsidRPr="00621F2B">
        <w:rPr>
          <w:rFonts w:ascii="Times New Roman" w:hAnsi="Times New Roman" w:cs="Times New Roman"/>
          <w:color w:val="000000" w:themeColor="text1"/>
          <w:sz w:val="22"/>
          <w:szCs w:val="22"/>
          <w:lang w:val="el-GR"/>
        </w:rPr>
        <w:t>, [...]</w:t>
      </w:r>
    </w:p>
    <w:p w14:paraId="4C25E62B" w14:textId="77777777" w:rsidR="0087685A" w:rsidRPr="00621F2B" w:rsidRDefault="0087685A" w:rsidP="0087685A">
      <w:pPr>
        <w:spacing w:after="0" w:line="240" w:lineRule="auto"/>
        <w:ind w:right="283"/>
        <w:jc w:val="both"/>
        <w:rPr>
          <w:rFonts w:ascii="Times New Roman" w:hAnsi="Times New Roman" w:cs="Times New Roman"/>
          <w:color w:val="000000" w:themeColor="text1"/>
          <w:sz w:val="22"/>
          <w:szCs w:val="22"/>
          <w:lang w:val="el-GR"/>
        </w:rPr>
      </w:pPr>
    </w:p>
    <w:p w14:paraId="64FBEBAA"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r w:rsidRPr="00621F2B">
        <w:rPr>
          <w:rFonts w:ascii="Times New Roman" w:hAnsi="Times New Roman" w:cs="Times New Roman"/>
          <w:color w:val="000000" w:themeColor="text1"/>
          <w:sz w:val="22"/>
          <w:szCs w:val="22"/>
          <w:lang w:val="el-GR"/>
        </w:rPr>
        <w:t>[...]</w:t>
      </w:r>
      <w:proofErr w:type="spellStart"/>
      <w:r w:rsidRPr="00621F2B">
        <w:rPr>
          <w:rFonts w:ascii="Times New Roman" w:hAnsi="Times New Roman" w:cs="Times New Roman"/>
          <w:color w:val="000000" w:themeColor="text1"/>
          <w:sz w:val="22"/>
          <w:szCs w:val="22"/>
          <w:lang w:val="el-GR"/>
        </w:rPr>
        <w:t>Ἔννατον</w:t>
      </w:r>
      <w:proofErr w:type="spellEnd"/>
      <w:r w:rsidRPr="00621F2B">
        <w:rPr>
          <w:rFonts w:ascii="Times New Roman" w:hAnsi="Times New Roman" w:cs="Times New Roman"/>
          <w:color w:val="000000" w:themeColor="text1"/>
          <w:sz w:val="22"/>
          <w:szCs w:val="22"/>
          <w:lang w:val="el-GR"/>
        </w:rPr>
        <w:t xml:space="preserve">, Συνέστησε </w:t>
      </w:r>
      <w:proofErr w:type="spellStart"/>
      <w:r w:rsidRPr="00621F2B">
        <w:rPr>
          <w:rFonts w:ascii="Times New Roman" w:hAnsi="Times New Roman" w:cs="Times New Roman"/>
          <w:color w:val="000000" w:themeColor="text1"/>
          <w:sz w:val="22"/>
          <w:szCs w:val="22"/>
          <w:lang w:val="el-GR"/>
        </w:rPr>
        <w:t>Νομοθετικὸν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Συμβούλιον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ᾧ ἡ </w:t>
      </w:r>
      <w:proofErr w:type="spellStart"/>
      <w:r w:rsidRPr="00621F2B">
        <w:rPr>
          <w:rFonts w:ascii="Times New Roman" w:hAnsi="Times New Roman" w:cs="Times New Roman"/>
          <w:color w:val="000000" w:themeColor="text1"/>
          <w:sz w:val="22"/>
          <w:szCs w:val="22"/>
          <w:lang w:val="el-GR"/>
        </w:rPr>
        <w:t>ἐξουσία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αἰρετῶν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μελῶν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εἶνε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τοσοῦτο</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περιωρισμένη</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ὥστε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προσκαλῶνται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ταῦτα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εἰς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τάξιν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ὅταν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καθυποβάλωσί</w:t>
      </w:r>
      <w:proofErr w:type="spellEnd"/>
      <w:r w:rsidRPr="00621F2B">
        <w:rPr>
          <w:rFonts w:ascii="Times New Roman" w:hAnsi="Times New Roman" w:cs="Times New Roman"/>
          <w:color w:val="000000" w:themeColor="text1"/>
          <w:sz w:val="22"/>
          <w:szCs w:val="22"/>
          <w:lang w:val="el-GR"/>
        </w:rPr>
        <w:t xml:space="preserve">  τι  </w:t>
      </w:r>
      <w:proofErr w:type="spellStart"/>
      <w:r w:rsidRPr="00621F2B">
        <w:rPr>
          <w:rFonts w:ascii="Times New Roman" w:hAnsi="Times New Roman" w:cs="Times New Roman"/>
          <w:color w:val="000000" w:themeColor="text1"/>
          <w:sz w:val="22"/>
          <w:szCs w:val="22"/>
          <w:lang w:val="el-GR"/>
        </w:rPr>
        <w:t>τὸ</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ὁποῖον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δὲν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ἀρέσει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τῇ</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ἀντιπολιτεύσει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ἄλλαις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λέξεσι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τίθηται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χειλέων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αὐτῶν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φίμωτρον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ὅταν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ὁμιλῶσιν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εὐθαρσῶς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ὑπερασπίζωσι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πρεπόντως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τά</w:t>
      </w:r>
      <w:proofErr w:type="spellEnd"/>
      <w:r w:rsidRPr="00621F2B">
        <w:rPr>
          <w:rFonts w:ascii="Times New Roman" w:hAnsi="Times New Roman" w:cs="Times New Roman"/>
          <w:color w:val="000000" w:themeColor="text1"/>
          <w:sz w:val="22"/>
          <w:szCs w:val="22"/>
          <w:lang w:val="el-GR"/>
        </w:rPr>
        <w:t xml:space="preserve"> συμφέροντα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νήσου˙[...]</w:t>
      </w:r>
      <w:proofErr w:type="spellStart"/>
      <w:r w:rsidRPr="00621F2B">
        <w:rPr>
          <w:rFonts w:ascii="Times New Roman" w:hAnsi="Times New Roman" w:cs="Times New Roman"/>
          <w:color w:val="000000" w:themeColor="text1"/>
          <w:sz w:val="22"/>
          <w:szCs w:val="22"/>
          <w:lang w:val="el-GR"/>
        </w:rPr>
        <w:t>Δέκατον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κρατεῖ</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ἰσχύϊ</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ἐφαρμόζει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ποινικῶν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ἀτελέστατον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Τουρκικὸν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νόμον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συναψιζόμενον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ταῖς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ἀκολούθοις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δυσὶ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λέξεσι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Εἶνʼ</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ἀληθὲς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ὅτι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ἀπὸ</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Ἀγγλ</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κατοχῆς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ἐγένοντο</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τόπῳ</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καί</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τινα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καλὰ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οἷον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μεγαλοπρεπῆ</w:t>
      </w:r>
      <w:proofErr w:type="spellEnd"/>
      <w:r w:rsidRPr="00621F2B">
        <w:rPr>
          <w:rFonts w:ascii="Times New Roman" w:hAnsi="Times New Roman" w:cs="Times New Roman"/>
          <w:color w:val="000000" w:themeColor="text1"/>
          <w:sz w:val="22"/>
          <w:szCs w:val="22"/>
          <w:lang w:val="el-GR"/>
        </w:rPr>
        <w:t xml:space="preserve"> δημόσια  κτίρια, </w:t>
      </w:r>
      <w:proofErr w:type="spellStart"/>
      <w:r w:rsidRPr="00621F2B">
        <w:rPr>
          <w:rFonts w:ascii="Times New Roman" w:hAnsi="Times New Roman" w:cs="Times New Roman"/>
          <w:color w:val="000000" w:themeColor="text1"/>
          <w:sz w:val="22"/>
          <w:szCs w:val="22"/>
          <w:lang w:val="el-GR"/>
        </w:rPr>
        <w:t>εὐμεγέθεις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ἀποβάθραι</w:t>
      </w:r>
      <w:proofErr w:type="spellEnd"/>
      <w:r w:rsidRPr="00621F2B">
        <w:rPr>
          <w:rFonts w:ascii="Times New Roman" w:hAnsi="Times New Roman" w:cs="Times New Roman"/>
          <w:color w:val="000000" w:themeColor="text1"/>
          <w:sz w:val="22"/>
          <w:szCs w:val="22"/>
          <w:lang w:val="el-GR"/>
        </w:rPr>
        <w:t xml:space="preserve">, διαχαράξεις </w:t>
      </w:r>
      <w:proofErr w:type="spellStart"/>
      <w:r w:rsidRPr="00621F2B">
        <w:rPr>
          <w:rFonts w:ascii="Times New Roman" w:hAnsi="Times New Roman" w:cs="Times New Roman"/>
          <w:color w:val="000000" w:themeColor="text1"/>
          <w:sz w:val="22"/>
          <w:szCs w:val="22"/>
          <w:lang w:val="el-GR"/>
        </w:rPr>
        <w:t>ὁδῶν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ἁμαξιτῶν</w:t>
      </w:r>
      <w:proofErr w:type="spellEnd"/>
      <w:r w:rsidRPr="00621F2B">
        <w:rPr>
          <w:rFonts w:ascii="Times New Roman" w:hAnsi="Times New Roman" w:cs="Times New Roman"/>
          <w:color w:val="000000" w:themeColor="text1"/>
          <w:sz w:val="22"/>
          <w:szCs w:val="22"/>
          <w:lang w:val="el-GR"/>
        </w:rPr>
        <w:t xml:space="preserve">  τε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μὴ</w:t>
      </w:r>
      <w:proofErr w:type="spellEnd"/>
      <w:r w:rsidRPr="00621F2B">
        <w:rPr>
          <w:rFonts w:ascii="Times New Roman" w:hAnsi="Times New Roman" w:cs="Times New Roman"/>
          <w:color w:val="000000" w:themeColor="text1"/>
          <w:sz w:val="22"/>
          <w:szCs w:val="22"/>
          <w:lang w:val="el-GR"/>
        </w:rPr>
        <w:t xml:space="preserve">, πήξεις </w:t>
      </w:r>
      <w:proofErr w:type="spellStart"/>
      <w:r w:rsidRPr="00621F2B">
        <w:rPr>
          <w:rFonts w:ascii="Times New Roman" w:hAnsi="Times New Roman" w:cs="Times New Roman"/>
          <w:color w:val="000000" w:themeColor="text1"/>
          <w:sz w:val="22"/>
          <w:szCs w:val="22"/>
          <w:lang w:val="el-GR"/>
        </w:rPr>
        <w:t>κομψῶν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γεφυρῶν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εὐρεῖα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ταχυδρομικὴ</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διακλάδωσις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τακτικωτάτη</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αὐτῇ</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ὑπηρεσία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δραστηρία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πέραν   </w:t>
      </w:r>
      <w:proofErr w:type="spellStart"/>
      <w:r w:rsidRPr="00621F2B">
        <w:rPr>
          <w:rFonts w:ascii="Times New Roman" w:hAnsi="Times New Roman" w:cs="Times New Roman"/>
          <w:color w:val="000000" w:themeColor="text1"/>
          <w:sz w:val="22"/>
          <w:szCs w:val="22"/>
          <w:lang w:val="el-GR"/>
        </w:rPr>
        <w:t>τοῦδέοντος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καταδίωξις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ἀκρίδος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αὐστηραὶ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ἀπαγορεύσεις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ἐκ</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δασῶν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ὑλοτομίας</w:t>
      </w:r>
      <w:proofErr w:type="spellEnd"/>
      <w:r w:rsidRPr="00621F2B">
        <w:rPr>
          <w:rFonts w:ascii="Times New Roman" w:hAnsi="Times New Roman" w:cs="Times New Roman"/>
          <w:color w:val="000000" w:themeColor="text1"/>
          <w:sz w:val="22"/>
          <w:szCs w:val="22"/>
          <w:lang w:val="el-GR"/>
        </w:rPr>
        <w:t xml:space="preserve">,[...] </w:t>
      </w:r>
    </w:p>
    <w:p w14:paraId="2F8CD61D"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p>
    <w:p w14:paraId="48FEEBF4"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76AECC2D"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2ADBC0B4"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4B7C71A9"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00214A0C"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1822662F"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7AB6D8E9"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53AC67EC"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181BAFC3"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79329C4F"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25A3860D"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0D5A643D"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5FC41E86"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r>
        <w:rPr>
          <w:rFonts w:ascii="Times New Roman" w:eastAsia="Times New Roman" w:hAnsi="Times New Roman" w:cs="Times New Roman"/>
          <w:b/>
          <w:color w:val="000000" w:themeColor="text1"/>
          <w:sz w:val="22"/>
          <w:szCs w:val="22"/>
          <w:lang w:val="el-GR"/>
        </w:rPr>
        <w:lastRenderedPageBreak/>
        <w:t>5</w:t>
      </w:r>
      <w:r w:rsidRPr="00621F2B">
        <w:rPr>
          <w:rFonts w:ascii="Times New Roman" w:eastAsia="Times New Roman" w:hAnsi="Times New Roman" w:cs="Times New Roman"/>
          <w:b/>
          <w:color w:val="000000" w:themeColor="text1"/>
          <w:sz w:val="22"/>
          <w:szCs w:val="22"/>
          <w:lang w:val="el-GR"/>
        </w:rPr>
        <w:t>. Η πρώτη  αγγλική  απογραφή 1881</w:t>
      </w:r>
      <w:r w:rsidRPr="00621F2B">
        <w:rPr>
          <w:rStyle w:val="ab"/>
          <w:rFonts w:ascii="Times New Roman" w:eastAsia="Times New Roman" w:hAnsi="Times New Roman" w:cs="Times New Roman"/>
          <w:b/>
          <w:color w:val="000000" w:themeColor="text1"/>
          <w:sz w:val="22"/>
          <w:szCs w:val="22"/>
          <w:lang w:val="el-GR"/>
        </w:rPr>
        <w:footnoteReference w:id="17"/>
      </w:r>
      <w:r w:rsidRPr="00621F2B">
        <w:rPr>
          <w:rFonts w:ascii="Times New Roman" w:eastAsia="Times New Roman" w:hAnsi="Times New Roman" w:cs="Times New Roman"/>
          <w:b/>
          <w:color w:val="000000" w:themeColor="text1"/>
          <w:sz w:val="22"/>
          <w:szCs w:val="22"/>
          <w:lang w:val="el-GR"/>
        </w:rPr>
        <w:t xml:space="preserve">&amp; Οι  πρώτες αντιδράσεις  των κατοίκων του νησιού </w:t>
      </w:r>
    </w:p>
    <w:p w14:paraId="01D3D486"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tbl>
      <w:tblPr>
        <w:tblStyle w:val="ad"/>
        <w:tblW w:w="0" w:type="auto"/>
        <w:tblLook w:val="04A0" w:firstRow="1" w:lastRow="0" w:firstColumn="1" w:lastColumn="0" w:noHBand="0" w:noVBand="1"/>
      </w:tblPr>
      <w:tblGrid>
        <w:gridCol w:w="2044"/>
        <w:gridCol w:w="2045"/>
        <w:gridCol w:w="1972"/>
        <w:gridCol w:w="2235"/>
      </w:tblGrid>
      <w:tr w:rsidR="0087685A" w:rsidRPr="00621F2B" w14:paraId="14605C92" w14:textId="77777777" w:rsidTr="00C0765B">
        <w:tc>
          <w:tcPr>
            <w:tcW w:w="2394" w:type="dxa"/>
          </w:tcPr>
          <w:p w14:paraId="368CC3FD"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p>
        </w:tc>
        <w:tc>
          <w:tcPr>
            <w:tcW w:w="2394" w:type="dxa"/>
          </w:tcPr>
          <w:p w14:paraId="51479A4D"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Μωαμεθανοί</w:t>
            </w:r>
          </w:p>
        </w:tc>
        <w:tc>
          <w:tcPr>
            <w:tcW w:w="2394" w:type="dxa"/>
          </w:tcPr>
          <w:p w14:paraId="42F76133"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Έλληνες Χριστιανοί Ορθόδοξοι</w:t>
            </w:r>
          </w:p>
        </w:tc>
        <w:tc>
          <w:tcPr>
            <w:tcW w:w="2394" w:type="dxa"/>
          </w:tcPr>
          <w:p w14:paraId="2758CA94"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 xml:space="preserve">Ρωμαιοκαθολικοί, </w:t>
            </w:r>
            <w:proofErr w:type="spellStart"/>
            <w:r w:rsidRPr="00621F2B">
              <w:rPr>
                <w:rFonts w:ascii="Times New Roman" w:eastAsia="Times New Roman" w:hAnsi="Times New Roman" w:cs="Times New Roman"/>
                <w:color w:val="000000" w:themeColor="text1"/>
                <w:shd w:val="clear" w:color="auto" w:fill="FFFFFF"/>
                <w:lang w:val="el-GR"/>
              </w:rPr>
              <w:t>Μαρωνίτες</w:t>
            </w:r>
            <w:proofErr w:type="spellEnd"/>
            <w:r w:rsidRPr="00621F2B">
              <w:rPr>
                <w:rFonts w:ascii="Times New Roman" w:eastAsia="Times New Roman" w:hAnsi="Times New Roman" w:cs="Times New Roman"/>
                <w:color w:val="000000" w:themeColor="text1"/>
                <w:shd w:val="clear" w:color="auto" w:fill="FFFFFF"/>
                <w:lang w:val="el-GR"/>
              </w:rPr>
              <w:t xml:space="preserve">, </w:t>
            </w:r>
            <w:r w:rsidRPr="006A723A">
              <w:rPr>
                <w:rStyle w:val="ac"/>
                <w:rFonts w:ascii="Times New Roman" w:hAnsi="Times New Roman" w:cs="Times New Roman"/>
                <w:bCs/>
                <w:i w:val="0"/>
                <w:iCs w:val="0"/>
                <w:color w:val="000000" w:themeColor="text1"/>
                <w:shd w:val="clear" w:color="auto" w:fill="FFFFFF"/>
                <w:lang w:val="el-GR"/>
              </w:rPr>
              <w:t>Γρηγοριανοί, Ιουδαίοι, Κόπτες  κτλ.</w:t>
            </w:r>
          </w:p>
        </w:tc>
      </w:tr>
      <w:tr w:rsidR="0087685A" w:rsidRPr="00621F2B" w14:paraId="750413C7" w14:textId="77777777" w:rsidTr="00C0765B">
        <w:tc>
          <w:tcPr>
            <w:tcW w:w="2394" w:type="dxa"/>
          </w:tcPr>
          <w:p w14:paraId="4FCC077C"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Λευκωσία</w:t>
            </w:r>
          </w:p>
        </w:tc>
        <w:tc>
          <w:tcPr>
            <w:tcW w:w="2394" w:type="dxa"/>
          </w:tcPr>
          <w:p w14:paraId="6147ED99"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12.662</w:t>
            </w:r>
          </w:p>
        </w:tc>
        <w:tc>
          <w:tcPr>
            <w:tcW w:w="2394" w:type="dxa"/>
          </w:tcPr>
          <w:p w14:paraId="1F72E059"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43.065</w:t>
            </w:r>
          </w:p>
        </w:tc>
        <w:tc>
          <w:tcPr>
            <w:tcW w:w="2394" w:type="dxa"/>
          </w:tcPr>
          <w:p w14:paraId="1515810A"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585</w:t>
            </w:r>
          </w:p>
        </w:tc>
      </w:tr>
      <w:tr w:rsidR="0087685A" w:rsidRPr="00621F2B" w14:paraId="1BDA8D8C" w14:textId="77777777" w:rsidTr="00C0765B">
        <w:tc>
          <w:tcPr>
            <w:tcW w:w="2394" w:type="dxa"/>
          </w:tcPr>
          <w:p w14:paraId="3877AD82"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Λάρνακα</w:t>
            </w:r>
          </w:p>
        </w:tc>
        <w:tc>
          <w:tcPr>
            <w:tcW w:w="2394" w:type="dxa"/>
          </w:tcPr>
          <w:p w14:paraId="62482393"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5.317</w:t>
            </w:r>
          </w:p>
        </w:tc>
        <w:tc>
          <w:tcPr>
            <w:tcW w:w="2394" w:type="dxa"/>
          </w:tcPr>
          <w:p w14:paraId="0489A5F5"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14.624</w:t>
            </w:r>
          </w:p>
        </w:tc>
        <w:tc>
          <w:tcPr>
            <w:tcW w:w="2394" w:type="dxa"/>
          </w:tcPr>
          <w:p w14:paraId="2FB05C88"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825</w:t>
            </w:r>
          </w:p>
        </w:tc>
      </w:tr>
      <w:tr w:rsidR="0087685A" w:rsidRPr="00621F2B" w14:paraId="6469696B" w14:textId="77777777" w:rsidTr="00C0765B">
        <w:tc>
          <w:tcPr>
            <w:tcW w:w="2394" w:type="dxa"/>
          </w:tcPr>
          <w:p w14:paraId="2A74F9EB"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Λεμεσός</w:t>
            </w:r>
          </w:p>
        </w:tc>
        <w:tc>
          <w:tcPr>
            <w:tcW w:w="2394" w:type="dxa"/>
          </w:tcPr>
          <w:p w14:paraId="64A47FD7"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5.904</w:t>
            </w:r>
          </w:p>
        </w:tc>
        <w:tc>
          <w:tcPr>
            <w:tcW w:w="2394" w:type="dxa"/>
          </w:tcPr>
          <w:p w14:paraId="15C94249"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22.472</w:t>
            </w:r>
          </w:p>
        </w:tc>
        <w:tc>
          <w:tcPr>
            <w:tcW w:w="2394" w:type="dxa"/>
          </w:tcPr>
          <w:p w14:paraId="6500A290"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872</w:t>
            </w:r>
          </w:p>
        </w:tc>
      </w:tr>
      <w:tr w:rsidR="0087685A" w:rsidRPr="00621F2B" w14:paraId="26AE6F92" w14:textId="77777777" w:rsidTr="00C0765B">
        <w:tc>
          <w:tcPr>
            <w:tcW w:w="2394" w:type="dxa"/>
          </w:tcPr>
          <w:p w14:paraId="3AFE186B"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 xml:space="preserve">Αμμόχωστος </w:t>
            </w:r>
          </w:p>
        </w:tc>
        <w:tc>
          <w:tcPr>
            <w:tcW w:w="2394" w:type="dxa"/>
          </w:tcPr>
          <w:p w14:paraId="40FBA5F3"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9.449</w:t>
            </w:r>
          </w:p>
        </w:tc>
        <w:tc>
          <w:tcPr>
            <w:tcW w:w="2394" w:type="dxa"/>
          </w:tcPr>
          <w:p w14:paraId="111A3665"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28.693</w:t>
            </w:r>
          </w:p>
        </w:tc>
        <w:tc>
          <w:tcPr>
            <w:tcW w:w="2394" w:type="dxa"/>
          </w:tcPr>
          <w:p w14:paraId="35A56F5F"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65</w:t>
            </w:r>
          </w:p>
        </w:tc>
      </w:tr>
      <w:tr w:rsidR="0087685A" w:rsidRPr="00621F2B" w14:paraId="308546B6" w14:textId="77777777" w:rsidTr="00C0765B">
        <w:tc>
          <w:tcPr>
            <w:tcW w:w="2394" w:type="dxa"/>
          </w:tcPr>
          <w:p w14:paraId="0CFB08A3"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 xml:space="preserve">Πάφος </w:t>
            </w:r>
          </w:p>
        </w:tc>
        <w:tc>
          <w:tcPr>
            <w:tcW w:w="2394" w:type="dxa"/>
          </w:tcPr>
          <w:p w14:paraId="15870B77"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9.454</w:t>
            </w:r>
          </w:p>
        </w:tc>
        <w:tc>
          <w:tcPr>
            <w:tcW w:w="2394" w:type="dxa"/>
          </w:tcPr>
          <w:p w14:paraId="78CF9B2F"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28.777</w:t>
            </w:r>
          </w:p>
        </w:tc>
        <w:tc>
          <w:tcPr>
            <w:tcW w:w="2394" w:type="dxa"/>
          </w:tcPr>
          <w:p w14:paraId="4F815ACD"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36</w:t>
            </w:r>
          </w:p>
        </w:tc>
      </w:tr>
      <w:tr w:rsidR="0087685A" w:rsidRPr="00621F2B" w14:paraId="720F5012" w14:textId="77777777" w:rsidTr="00C0765B">
        <w:tc>
          <w:tcPr>
            <w:tcW w:w="2394" w:type="dxa"/>
          </w:tcPr>
          <w:p w14:paraId="03F67E9A"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Κερύνεια</w:t>
            </w:r>
          </w:p>
        </w:tc>
        <w:tc>
          <w:tcPr>
            <w:tcW w:w="2394" w:type="dxa"/>
          </w:tcPr>
          <w:p w14:paraId="22637C31"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2.672</w:t>
            </w:r>
          </w:p>
        </w:tc>
        <w:tc>
          <w:tcPr>
            <w:tcW w:w="2394" w:type="dxa"/>
          </w:tcPr>
          <w:p w14:paraId="5DA017A6"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9.843</w:t>
            </w:r>
          </w:p>
        </w:tc>
        <w:tc>
          <w:tcPr>
            <w:tcW w:w="2394" w:type="dxa"/>
          </w:tcPr>
          <w:p w14:paraId="61B82FD1" w14:textId="77777777" w:rsidR="0087685A" w:rsidRPr="00621F2B" w:rsidRDefault="0087685A" w:rsidP="00C0765B">
            <w:pPr>
              <w:jc w:val="both"/>
              <w:rPr>
                <w:rFonts w:ascii="Times New Roman" w:eastAsia="Times New Roman" w:hAnsi="Times New Roman" w:cs="Times New Roman"/>
                <w:color w:val="000000" w:themeColor="text1"/>
                <w:shd w:val="clear" w:color="auto" w:fill="FFFFFF"/>
                <w:lang w:val="el-GR"/>
              </w:rPr>
            </w:pPr>
            <w:r w:rsidRPr="00621F2B">
              <w:rPr>
                <w:rFonts w:ascii="Times New Roman" w:eastAsia="Times New Roman" w:hAnsi="Times New Roman" w:cs="Times New Roman"/>
                <w:color w:val="000000" w:themeColor="text1"/>
                <w:shd w:val="clear" w:color="auto" w:fill="FFFFFF"/>
                <w:lang w:val="el-GR"/>
              </w:rPr>
              <w:t>701</w:t>
            </w:r>
          </w:p>
        </w:tc>
      </w:tr>
    </w:tbl>
    <w:p w14:paraId="507FB900" w14:textId="77777777" w:rsidR="0087685A" w:rsidRPr="00621F2B" w:rsidRDefault="0087685A" w:rsidP="0087685A">
      <w:pPr>
        <w:spacing w:after="0" w:line="240" w:lineRule="auto"/>
        <w:jc w:val="both"/>
        <w:rPr>
          <w:rFonts w:ascii="Times New Roman" w:eastAsia="Times New Roman" w:hAnsi="Times New Roman" w:cs="Times New Roman"/>
          <w:color w:val="000000" w:themeColor="text1"/>
          <w:sz w:val="22"/>
          <w:szCs w:val="22"/>
          <w:shd w:val="clear" w:color="auto" w:fill="FFFFFF"/>
          <w:lang w:val="el-GR"/>
        </w:rPr>
      </w:pPr>
    </w:p>
    <w:p w14:paraId="4EE91595"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5EEDD423"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r w:rsidRPr="00621F2B">
        <w:rPr>
          <w:rFonts w:ascii="Times New Roman" w:eastAsia="Times New Roman" w:hAnsi="Times New Roman" w:cs="Times New Roman"/>
          <w:b/>
          <w:color w:val="000000" w:themeColor="text1"/>
          <w:sz w:val="22"/>
          <w:szCs w:val="22"/>
          <w:lang w:val="el-GR"/>
        </w:rPr>
        <w:t>''</w:t>
      </w:r>
      <w:proofErr w:type="spellStart"/>
      <w:r w:rsidRPr="00621F2B">
        <w:rPr>
          <w:rFonts w:ascii="Times New Roman" w:eastAsia="Times New Roman" w:hAnsi="Times New Roman" w:cs="Times New Roman"/>
          <w:b/>
          <w:color w:val="000000" w:themeColor="text1"/>
          <w:sz w:val="22"/>
          <w:szCs w:val="22"/>
          <w:lang w:val="el-GR"/>
        </w:rPr>
        <w:t>ὡς</w:t>
      </w:r>
      <w:proofErr w:type="spellEnd"/>
      <w:r w:rsidRPr="00621F2B">
        <w:rPr>
          <w:rFonts w:ascii="Times New Roman" w:eastAsia="Times New Roman" w:hAnsi="Times New Roman" w:cs="Times New Roman"/>
          <w:b/>
          <w:color w:val="000000" w:themeColor="text1"/>
          <w:sz w:val="22"/>
          <w:szCs w:val="22"/>
          <w:lang w:val="el-GR"/>
        </w:rPr>
        <w:t xml:space="preserve"> </w:t>
      </w:r>
      <w:proofErr w:type="spellStart"/>
      <w:r w:rsidRPr="00621F2B">
        <w:rPr>
          <w:rFonts w:ascii="Times New Roman" w:eastAsia="Times New Roman" w:hAnsi="Times New Roman" w:cs="Times New Roman"/>
          <w:b/>
          <w:color w:val="000000" w:themeColor="text1"/>
          <w:sz w:val="22"/>
          <w:szCs w:val="22"/>
          <w:lang w:val="el-GR"/>
        </w:rPr>
        <w:t>παρέδωκε</w:t>
      </w:r>
      <w:proofErr w:type="spellEnd"/>
      <w:r w:rsidRPr="00621F2B">
        <w:rPr>
          <w:rFonts w:ascii="Times New Roman" w:eastAsia="Times New Roman" w:hAnsi="Times New Roman" w:cs="Times New Roman"/>
          <w:b/>
          <w:color w:val="000000" w:themeColor="text1"/>
          <w:sz w:val="22"/>
          <w:szCs w:val="22"/>
          <w:lang w:val="el-GR"/>
        </w:rPr>
        <w:t xml:space="preserve">  </w:t>
      </w:r>
      <w:proofErr w:type="spellStart"/>
      <w:r w:rsidRPr="00621F2B">
        <w:rPr>
          <w:rFonts w:ascii="Times New Roman" w:eastAsia="Times New Roman" w:hAnsi="Times New Roman" w:cs="Times New Roman"/>
          <w:b/>
          <w:color w:val="000000" w:themeColor="text1"/>
          <w:sz w:val="22"/>
          <w:szCs w:val="22"/>
          <w:lang w:val="el-GR"/>
        </w:rPr>
        <w:t>τῷ</w:t>
      </w:r>
      <w:proofErr w:type="spellEnd"/>
      <w:r w:rsidRPr="00621F2B">
        <w:rPr>
          <w:rFonts w:ascii="Times New Roman" w:eastAsia="Times New Roman" w:hAnsi="Times New Roman" w:cs="Times New Roman"/>
          <w:b/>
          <w:color w:val="000000" w:themeColor="text1"/>
          <w:sz w:val="22"/>
          <w:szCs w:val="22"/>
          <w:lang w:val="el-GR"/>
        </w:rPr>
        <w:t xml:space="preserve"> 1864 </w:t>
      </w:r>
      <w:proofErr w:type="spellStart"/>
      <w:r w:rsidRPr="00621F2B">
        <w:rPr>
          <w:rFonts w:ascii="Times New Roman" w:eastAsia="Times New Roman" w:hAnsi="Times New Roman" w:cs="Times New Roman"/>
          <w:b/>
          <w:color w:val="000000" w:themeColor="text1"/>
          <w:sz w:val="22"/>
          <w:szCs w:val="22"/>
          <w:lang w:val="el-GR"/>
        </w:rPr>
        <w:t>τὴν</w:t>
      </w:r>
      <w:proofErr w:type="spellEnd"/>
      <w:r w:rsidRPr="00621F2B">
        <w:rPr>
          <w:rFonts w:ascii="Times New Roman" w:eastAsia="Times New Roman" w:hAnsi="Times New Roman" w:cs="Times New Roman"/>
          <w:b/>
          <w:color w:val="000000" w:themeColor="text1"/>
          <w:sz w:val="22"/>
          <w:szCs w:val="22"/>
          <w:lang w:val="el-GR"/>
        </w:rPr>
        <w:t xml:space="preserve"> </w:t>
      </w:r>
      <w:proofErr w:type="spellStart"/>
      <w:r w:rsidRPr="00621F2B">
        <w:rPr>
          <w:rFonts w:ascii="Times New Roman" w:eastAsia="Times New Roman" w:hAnsi="Times New Roman" w:cs="Times New Roman"/>
          <w:b/>
          <w:color w:val="000000" w:themeColor="text1"/>
          <w:sz w:val="22"/>
          <w:szCs w:val="22"/>
          <w:lang w:val="el-GR"/>
        </w:rPr>
        <w:t>Ἑπτάνησον</w:t>
      </w:r>
      <w:proofErr w:type="spellEnd"/>
      <w:r w:rsidRPr="00621F2B">
        <w:rPr>
          <w:rFonts w:ascii="Times New Roman" w:eastAsia="Times New Roman" w:hAnsi="Times New Roman" w:cs="Times New Roman"/>
          <w:b/>
          <w:color w:val="000000" w:themeColor="text1"/>
          <w:sz w:val="22"/>
          <w:szCs w:val="22"/>
          <w:lang w:val="el-GR"/>
        </w:rPr>
        <w:t xml:space="preserve"> </w:t>
      </w:r>
      <w:proofErr w:type="spellStart"/>
      <w:r w:rsidRPr="00621F2B">
        <w:rPr>
          <w:rFonts w:ascii="Times New Roman" w:eastAsia="Times New Roman" w:hAnsi="Times New Roman" w:cs="Times New Roman"/>
          <w:b/>
          <w:color w:val="000000" w:themeColor="text1"/>
          <w:sz w:val="22"/>
          <w:szCs w:val="22"/>
          <w:lang w:val="el-GR"/>
        </w:rPr>
        <w:t>εἰς</w:t>
      </w:r>
      <w:proofErr w:type="spellEnd"/>
      <w:r w:rsidRPr="00621F2B">
        <w:rPr>
          <w:rFonts w:ascii="Times New Roman" w:eastAsia="Times New Roman" w:hAnsi="Times New Roman" w:cs="Times New Roman"/>
          <w:b/>
          <w:color w:val="000000" w:themeColor="text1"/>
          <w:sz w:val="22"/>
          <w:szCs w:val="22"/>
          <w:lang w:val="el-GR"/>
        </w:rPr>
        <w:t xml:space="preserve"> </w:t>
      </w:r>
      <w:proofErr w:type="spellStart"/>
      <w:r w:rsidRPr="00621F2B">
        <w:rPr>
          <w:rFonts w:ascii="Times New Roman" w:eastAsia="Times New Roman" w:hAnsi="Times New Roman" w:cs="Times New Roman"/>
          <w:b/>
          <w:color w:val="000000" w:themeColor="text1"/>
          <w:sz w:val="22"/>
          <w:szCs w:val="22"/>
          <w:lang w:val="el-GR"/>
        </w:rPr>
        <w:t>τὴν</w:t>
      </w:r>
      <w:proofErr w:type="spellEnd"/>
      <w:r w:rsidRPr="00621F2B">
        <w:rPr>
          <w:rFonts w:ascii="Times New Roman" w:eastAsia="Times New Roman" w:hAnsi="Times New Roman" w:cs="Times New Roman"/>
          <w:b/>
          <w:color w:val="000000" w:themeColor="text1"/>
          <w:sz w:val="22"/>
          <w:szCs w:val="22"/>
          <w:lang w:val="el-GR"/>
        </w:rPr>
        <w:t xml:space="preserve">  μητέρα </w:t>
      </w:r>
      <w:proofErr w:type="spellStart"/>
      <w:r w:rsidRPr="00621F2B">
        <w:rPr>
          <w:rFonts w:ascii="Times New Roman" w:eastAsia="Times New Roman" w:hAnsi="Times New Roman" w:cs="Times New Roman"/>
          <w:b/>
          <w:color w:val="000000" w:themeColor="text1"/>
          <w:sz w:val="22"/>
          <w:szCs w:val="22"/>
          <w:lang w:val="el-GR"/>
        </w:rPr>
        <w:t>αὐτῆς</w:t>
      </w:r>
      <w:proofErr w:type="spellEnd"/>
      <w:r w:rsidRPr="00621F2B">
        <w:rPr>
          <w:rFonts w:ascii="Times New Roman" w:eastAsia="Times New Roman" w:hAnsi="Times New Roman" w:cs="Times New Roman"/>
          <w:b/>
          <w:color w:val="000000" w:themeColor="text1"/>
          <w:sz w:val="22"/>
          <w:szCs w:val="22"/>
          <w:lang w:val="el-GR"/>
        </w:rPr>
        <w:t xml:space="preserve">,  </w:t>
      </w:r>
      <w:proofErr w:type="spellStart"/>
      <w:r w:rsidRPr="00621F2B">
        <w:rPr>
          <w:rFonts w:ascii="Times New Roman" w:eastAsia="Times New Roman" w:hAnsi="Times New Roman" w:cs="Times New Roman"/>
          <w:b/>
          <w:color w:val="000000" w:themeColor="text1"/>
          <w:sz w:val="22"/>
          <w:szCs w:val="22"/>
          <w:lang w:val="el-GR"/>
        </w:rPr>
        <w:t>οὕτω</w:t>
      </w:r>
      <w:proofErr w:type="spellEnd"/>
      <w:r w:rsidRPr="00621F2B">
        <w:rPr>
          <w:rFonts w:ascii="Times New Roman" w:eastAsia="Times New Roman" w:hAnsi="Times New Roman" w:cs="Times New Roman"/>
          <w:b/>
          <w:color w:val="000000" w:themeColor="text1"/>
          <w:sz w:val="22"/>
          <w:szCs w:val="22"/>
          <w:lang w:val="el-GR"/>
        </w:rPr>
        <w:t xml:space="preserve">  θέλει  παραδώσει </w:t>
      </w:r>
      <w:proofErr w:type="spellStart"/>
      <w:r w:rsidRPr="00621F2B">
        <w:rPr>
          <w:rFonts w:ascii="Times New Roman" w:eastAsia="Times New Roman" w:hAnsi="Times New Roman" w:cs="Times New Roman"/>
          <w:b/>
          <w:color w:val="000000" w:themeColor="text1"/>
          <w:sz w:val="22"/>
          <w:szCs w:val="22"/>
          <w:lang w:val="el-GR"/>
        </w:rPr>
        <w:t>ποτὲ</w:t>
      </w:r>
      <w:proofErr w:type="spellEnd"/>
      <w:r w:rsidRPr="00621F2B">
        <w:rPr>
          <w:rFonts w:ascii="Times New Roman" w:eastAsia="Times New Roman" w:hAnsi="Times New Roman" w:cs="Times New Roman"/>
          <w:b/>
          <w:color w:val="000000" w:themeColor="text1"/>
          <w:sz w:val="22"/>
          <w:szCs w:val="22"/>
          <w:lang w:val="el-GR"/>
        </w:rPr>
        <w:t xml:space="preserve"> </w:t>
      </w:r>
      <w:proofErr w:type="spellStart"/>
      <w:r w:rsidRPr="00621F2B">
        <w:rPr>
          <w:rFonts w:ascii="Times New Roman" w:eastAsia="Times New Roman" w:hAnsi="Times New Roman" w:cs="Times New Roman"/>
          <w:b/>
          <w:color w:val="000000" w:themeColor="text1"/>
          <w:sz w:val="22"/>
          <w:szCs w:val="22"/>
          <w:lang w:val="el-GR"/>
        </w:rPr>
        <w:t>καὶ</w:t>
      </w:r>
      <w:proofErr w:type="spellEnd"/>
      <w:r w:rsidRPr="00621F2B">
        <w:rPr>
          <w:rFonts w:ascii="Times New Roman" w:eastAsia="Times New Roman" w:hAnsi="Times New Roman" w:cs="Times New Roman"/>
          <w:b/>
          <w:color w:val="000000" w:themeColor="text1"/>
          <w:sz w:val="22"/>
          <w:szCs w:val="22"/>
          <w:lang w:val="el-GR"/>
        </w:rPr>
        <w:t xml:space="preserve">  </w:t>
      </w:r>
      <w:proofErr w:type="spellStart"/>
      <w:r w:rsidRPr="00621F2B">
        <w:rPr>
          <w:rFonts w:ascii="Times New Roman" w:eastAsia="Times New Roman" w:hAnsi="Times New Roman" w:cs="Times New Roman"/>
          <w:b/>
          <w:color w:val="000000" w:themeColor="text1"/>
          <w:sz w:val="22"/>
          <w:szCs w:val="22"/>
          <w:lang w:val="el-GR"/>
        </w:rPr>
        <w:t>αὐτὴν</w:t>
      </w:r>
      <w:proofErr w:type="spellEnd"/>
      <w:r w:rsidRPr="00621F2B">
        <w:rPr>
          <w:rFonts w:ascii="Times New Roman" w:eastAsia="Times New Roman" w:hAnsi="Times New Roman" w:cs="Times New Roman"/>
          <w:b/>
          <w:color w:val="000000" w:themeColor="text1"/>
          <w:sz w:val="22"/>
          <w:szCs w:val="22"/>
          <w:lang w:val="el-GR"/>
        </w:rPr>
        <w:t>''</w:t>
      </w:r>
    </w:p>
    <w:p w14:paraId="64F028D7"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shd w:val="clear" w:color="auto" w:fill="FFFFFF"/>
          <w:lang w:val="el-GR"/>
        </w:rPr>
      </w:pPr>
    </w:p>
    <w:p w14:paraId="6C5BB00C"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w:t>
      </w:r>
      <w:r w:rsidRPr="00621F2B">
        <w:rPr>
          <w:rFonts w:ascii="Times New Roman" w:eastAsia="Times New Roman" w:hAnsi="Times New Roman" w:cs="Times New Roman"/>
          <w:b/>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l-GR"/>
        </w:rPr>
        <w:t xml:space="preserve">Πρέπει  </w:t>
      </w:r>
      <w:proofErr w:type="spellStart"/>
      <w:r w:rsidRPr="00621F2B">
        <w:rPr>
          <w:rFonts w:ascii="Times New Roman" w:eastAsia="Times New Roman" w:hAnsi="Times New Roman" w:cs="Times New Roman"/>
          <w:color w:val="000000" w:themeColor="text1"/>
          <w:sz w:val="22"/>
          <w:szCs w:val="22"/>
          <w:lang w:val="el-GR"/>
        </w:rPr>
        <w:t>δὲ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μὴ</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λησμονῶσιν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ἄρχοντες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νήσου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κατέλαβον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στρατιωτικοὺς</w:t>
      </w:r>
      <w:proofErr w:type="spellEnd"/>
      <w:r w:rsidRPr="00621F2B">
        <w:rPr>
          <w:rFonts w:ascii="Times New Roman" w:eastAsia="Times New Roman" w:hAnsi="Times New Roman" w:cs="Times New Roman"/>
          <w:color w:val="000000" w:themeColor="text1"/>
          <w:sz w:val="22"/>
          <w:szCs w:val="22"/>
          <w:lang w:val="el-GR"/>
        </w:rPr>
        <w:t xml:space="preserve">  μόνον  σκοπούς,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νήσῳ</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κυβέρνησις</w:t>
      </w:r>
      <w:proofErr w:type="spellEnd"/>
      <w:r w:rsidRPr="00621F2B">
        <w:rPr>
          <w:rFonts w:ascii="Times New Roman" w:eastAsia="Times New Roman" w:hAnsi="Times New Roman" w:cs="Times New Roman"/>
          <w:color w:val="000000" w:themeColor="text1"/>
          <w:sz w:val="22"/>
          <w:szCs w:val="22"/>
          <w:lang w:val="el-GR"/>
        </w:rPr>
        <w:t xml:space="preserve">  πρέπει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ἦνε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ὡς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χώρα  των </w:t>
      </w:r>
      <w:proofErr w:type="spellStart"/>
      <w:r w:rsidRPr="00621F2B">
        <w:rPr>
          <w:rFonts w:ascii="Times New Roman" w:eastAsia="Times New Roman" w:hAnsi="Times New Roman" w:cs="Times New Roman"/>
          <w:color w:val="000000" w:themeColor="text1"/>
          <w:sz w:val="22"/>
          <w:szCs w:val="22"/>
          <w:lang w:val="el-GR"/>
        </w:rPr>
        <w:t>ἀγγλική</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γνωρίζοντες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οἱ</w:t>
      </w:r>
      <w:proofErr w:type="spellEnd"/>
      <w:r w:rsidRPr="00621F2B">
        <w:rPr>
          <w:rFonts w:ascii="Times New Roman" w:eastAsia="Times New Roman" w:hAnsi="Times New Roman" w:cs="Times New Roman"/>
          <w:color w:val="000000" w:themeColor="text1"/>
          <w:sz w:val="22"/>
          <w:szCs w:val="22"/>
          <w:lang w:val="el-GR"/>
        </w:rPr>
        <w:t xml:space="preserve"> κάτοικοι </w:t>
      </w:r>
      <w:proofErr w:type="spellStart"/>
      <w:r w:rsidRPr="00621F2B">
        <w:rPr>
          <w:rFonts w:ascii="Times New Roman" w:eastAsia="Times New Roman" w:hAnsi="Times New Roman" w:cs="Times New Roman"/>
          <w:color w:val="000000" w:themeColor="text1"/>
          <w:sz w:val="22"/>
          <w:szCs w:val="22"/>
          <w:lang w:val="el-GR"/>
        </w:rPr>
        <w:t>αὐτῆς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εἶνε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Ἰνδοί</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ἀλλὰ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λαὸς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εὐγενὴς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εὐγενεστάτην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ἔχων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καταγωγήν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Ἂν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τοῦτο</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πράξωσι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θέλουσιν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εὐχαριστήσει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λαὸν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τοῦτον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ὅστις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ἀπολαμβάνων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καλῆς</w:t>
      </w:r>
      <w:proofErr w:type="spellEnd"/>
      <w:r w:rsidRPr="00621F2B">
        <w:rPr>
          <w:rFonts w:ascii="Times New Roman" w:eastAsia="Times New Roman" w:hAnsi="Times New Roman" w:cs="Times New Roman"/>
          <w:color w:val="000000" w:themeColor="text1"/>
          <w:sz w:val="22"/>
          <w:szCs w:val="22"/>
          <w:lang w:val="el-GR"/>
        </w:rPr>
        <w:t xml:space="preserve">  διοικήσεως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ἱκανὴν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ὑλικὴν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εὐημερίαν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ἔχων</w:t>
      </w:r>
      <w:proofErr w:type="spellEnd"/>
      <w:r w:rsidRPr="00621F2B">
        <w:rPr>
          <w:rFonts w:ascii="Times New Roman" w:eastAsia="Times New Roman" w:hAnsi="Times New Roman" w:cs="Times New Roman"/>
          <w:color w:val="000000" w:themeColor="text1"/>
          <w:sz w:val="22"/>
          <w:szCs w:val="22"/>
          <w:lang w:val="el-GR"/>
        </w:rPr>
        <w:t xml:space="preserve">  θέλει  τρώγει  </w:t>
      </w:r>
      <w:proofErr w:type="spellStart"/>
      <w:r w:rsidRPr="00621F2B">
        <w:rPr>
          <w:rFonts w:ascii="Times New Roman" w:eastAsia="Times New Roman" w:hAnsi="Times New Roman" w:cs="Times New Roman"/>
          <w:color w:val="000000" w:themeColor="text1"/>
          <w:sz w:val="22"/>
          <w:szCs w:val="22"/>
          <w:lang w:val="el-GR"/>
        </w:rPr>
        <w:t>οὐχὶ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πολλῆς</w:t>
      </w:r>
      <w:proofErr w:type="spellEnd"/>
      <w:r w:rsidRPr="00621F2B">
        <w:rPr>
          <w:rFonts w:ascii="Times New Roman" w:eastAsia="Times New Roman" w:hAnsi="Times New Roman" w:cs="Times New Roman"/>
          <w:color w:val="000000" w:themeColor="text1"/>
          <w:sz w:val="22"/>
          <w:szCs w:val="22"/>
          <w:lang w:val="el-GR"/>
        </w:rPr>
        <w:t xml:space="preserve"> λύπης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πάντοτε  </w:t>
      </w:r>
      <w:proofErr w:type="spellStart"/>
      <w:r w:rsidRPr="00621F2B">
        <w:rPr>
          <w:rFonts w:ascii="Times New Roman" w:eastAsia="Times New Roman" w:hAnsi="Times New Roman" w:cs="Times New Roman"/>
          <w:color w:val="000000" w:themeColor="text1"/>
          <w:sz w:val="22"/>
          <w:szCs w:val="22"/>
          <w:lang w:val="el-GR"/>
        </w:rPr>
        <w:t>πικρὸν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ἄρτον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δουλείας,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θέλει  περιμένει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χρόνον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καθʼ</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ὅν</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εὐγενὴς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Ἀγγλία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ὡς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παρέδωκε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τῷ</w:t>
      </w:r>
      <w:proofErr w:type="spellEnd"/>
      <w:r w:rsidRPr="00621F2B">
        <w:rPr>
          <w:rFonts w:ascii="Times New Roman" w:eastAsia="Times New Roman" w:hAnsi="Times New Roman" w:cs="Times New Roman"/>
          <w:color w:val="000000" w:themeColor="text1"/>
          <w:sz w:val="22"/>
          <w:szCs w:val="22"/>
          <w:lang w:val="el-GR"/>
        </w:rPr>
        <w:t xml:space="preserve"> 1864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Ἑπτάνησον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μητέρα </w:t>
      </w:r>
      <w:proofErr w:type="spellStart"/>
      <w:r w:rsidRPr="00621F2B">
        <w:rPr>
          <w:rFonts w:ascii="Times New Roman" w:eastAsia="Times New Roman" w:hAnsi="Times New Roman" w:cs="Times New Roman"/>
          <w:color w:val="000000" w:themeColor="text1"/>
          <w:sz w:val="22"/>
          <w:szCs w:val="22"/>
          <w:lang w:val="el-GR"/>
        </w:rPr>
        <w:t>αὐτῆς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οὕτω</w:t>
      </w:r>
      <w:proofErr w:type="spellEnd"/>
      <w:r w:rsidRPr="00621F2B">
        <w:rPr>
          <w:rFonts w:ascii="Times New Roman" w:eastAsia="Times New Roman" w:hAnsi="Times New Roman" w:cs="Times New Roman"/>
          <w:color w:val="000000" w:themeColor="text1"/>
          <w:sz w:val="22"/>
          <w:szCs w:val="22"/>
          <w:lang w:val="el-GR"/>
        </w:rPr>
        <w:t xml:space="preserve">  θέλει  παραδώσει </w:t>
      </w:r>
      <w:proofErr w:type="spellStart"/>
      <w:r w:rsidRPr="00621F2B">
        <w:rPr>
          <w:rFonts w:ascii="Times New Roman" w:eastAsia="Times New Roman" w:hAnsi="Times New Roman" w:cs="Times New Roman"/>
          <w:color w:val="000000" w:themeColor="text1"/>
          <w:sz w:val="22"/>
          <w:szCs w:val="22"/>
          <w:lang w:val="el-GR"/>
        </w:rPr>
        <w:t>ποτὲ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ἀνοικτὰς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ἀγκάλας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περιμένουσαν</w:t>
      </w:r>
      <w:proofErr w:type="spellEnd"/>
      <w:r w:rsidRPr="00621F2B">
        <w:rPr>
          <w:rFonts w:ascii="Times New Roman" w:eastAsia="Times New Roman" w:hAnsi="Times New Roman" w:cs="Times New Roman"/>
          <w:color w:val="000000" w:themeColor="text1"/>
          <w:sz w:val="22"/>
          <w:szCs w:val="22"/>
          <w:lang w:val="el-GR"/>
        </w:rPr>
        <w:t xml:space="preserve"> μητέρα,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Ἑλλάδα</w:t>
      </w:r>
      <w:proofErr w:type="spellEnd"/>
      <w:r w:rsidRPr="00621F2B">
        <w:rPr>
          <w:rFonts w:ascii="Times New Roman" w:eastAsia="Times New Roman" w:hAnsi="Times New Roman" w:cs="Times New Roman"/>
          <w:color w:val="000000" w:themeColor="text1"/>
          <w:sz w:val="22"/>
          <w:szCs w:val="22"/>
          <w:lang w:val="el-GR"/>
        </w:rPr>
        <w:t>.</w:t>
      </w:r>
      <w:r w:rsidRPr="00621F2B">
        <w:rPr>
          <w:rStyle w:val="ab"/>
          <w:rFonts w:ascii="Times New Roman" w:eastAsia="Times New Roman" w:hAnsi="Times New Roman" w:cs="Times New Roman"/>
          <w:color w:val="000000" w:themeColor="text1"/>
          <w:sz w:val="22"/>
          <w:szCs w:val="22"/>
          <w:lang w:val="el-GR"/>
        </w:rPr>
        <w:footnoteReference w:id="18"/>
      </w:r>
    </w:p>
    <w:p w14:paraId="147DA470"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331A1BB4"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r w:rsidRPr="00621F2B">
        <w:rPr>
          <w:rFonts w:ascii="Times New Roman" w:eastAsia="Times New Roman" w:hAnsi="Times New Roman" w:cs="Times New Roman"/>
          <w:b/>
          <w:color w:val="000000" w:themeColor="text1"/>
          <w:sz w:val="22"/>
          <w:szCs w:val="22"/>
          <w:lang w:val="el-GR"/>
        </w:rPr>
        <w:t>''Ο ΣΙΡ ΕΡΡΙΚΟΣ ΛΑΓΙΑΡΔΟΣ ΕΝ ΚΥΠΡῼ''</w:t>
      </w:r>
    </w:p>
    <w:p w14:paraId="0BA59904"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6AEBF303"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Σὲρ</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Ἐρρῖκος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Λαγιάρδος</w:t>
      </w:r>
      <w:proofErr w:type="spellEnd"/>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Κωνσταντινουπόλει  </w:t>
      </w:r>
      <w:proofErr w:type="spellStart"/>
      <w:r w:rsidRPr="00621F2B">
        <w:rPr>
          <w:rFonts w:ascii="Times New Roman" w:eastAsia="Times New Roman" w:hAnsi="Times New Roman" w:cs="Times New Roman"/>
          <w:color w:val="000000" w:themeColor="text1"/>
          <w:sz w:val="22"/>
          <w:szCs w:val="22"/>
          <w:lang w:val="el-GR"/>
        </w:rPr>
        <w:t>ἀντιπρόσωπος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Μ. </w:t>
      </w:r>
      <w:proofErr w:type="spellStart"/>
      <w:r w:rsidRPr="00621F2B">
        <w:rPr>
          <w:rFonts w:ascii="Times New Roman" w:eastAsia="Times New Roman" w:hAnsi="Times New Roman" w:cs="Times New Roman"/>
          <w:color w:val="000000" w:themeColor="text1"/>
          <w:sz w:val="22"/>
          <w:szCs w:val="22"/>
          <w:lang w:val="el-GR"/>
        </w:rPr>
        <w:t>Βρεττανίας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ἐκεῖνος</w:t>
      </w:r>
      <w:proofErr w:type="spellEnd"/>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ἀνὴρ</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ὅστις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τοσούτῳ</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εἰργάσθη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ὑπὲρ</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τελευταίας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νήσου  </w:t>
      </w:r>
      <w:proofErr w:type="spellStart"/>
      <w:r w:rsidRPr="00621F2B">
        <w:rPr>
          <w:rFonts w:ascii="Times New Roman" w:eastAsia="Times New Roman" w:hAnsi="Times New Roman" w:cs="Times New Roman"/>
          <w:color w:val="000000" w:themeColor="text1"/>
          <w:sz w:val="22"/>
          <w:szCs w:val="22"/>
          <w:lang w:val="el-GR"/>
        </w:rPr>
        <w:t>ἡμῶν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Ἀγγλοτουρκικῆς</w:t>
      </w:r>
      <w:proofErr w:type="spellEnd"/>
      <w:r w:rsidRPr="00621F2B">
        <w:rPr>
          <w:rFonts w:ascii="Times New Roman" w:eastAsia="Times New Roman" w:hAnsi="Times New Roman" w:cs="Times New Roman"/>
          <w:color w:val="000000" w:themeColor="text1"/>
          <w:sz w:val="22"/>
          <w:szCs w:val="22"/>
          <w:lang w:val="el-GR"/>
        </w:rPr>
        <w:t xml:space="preserve">  συμβάσεως,  </w:t>
      </w:r>
      <w:proofErr w:type="spellStart"/>
      <w:r w:rsidRPr="00621F2B">
        <w:rPr>
          <w:rFonts w:ascii="Times New Roman" w:eastAsia="Times New Roman" w:hAnsi="Times New Roman" w:cs="Times New Roman"/>
          <w:color w:val="000000" w:themeColor="text1"/>
          <w:sz w:val="22"/>
          <w:szCs w:val="22"/>
          <w:lang w:val="el-GR"/>
        </w:rPr>
        <w:t>περιοδεύσας</w:t>
      </w:r>
      <w:proofErr w:type="spellEnd"/>
      <w:r w:rsidRPr="00621F2B">
        <w:rPr>
          <w:rFonts w:ascii="Times New Roman" w:eastAsia="Times New Roman" w:hAnsi="Times New Roman" w:cs="Times New Roman"/>
          <w:color w:val="000000" w:themeColor="text1"/>
          <w:sz w:val="22"/>
          <w:szCs w:val="22"/>
          <w:lang w:val="el-GR"/>
        </w:rPr>
        <w:t xml:space="preserve">, […] </w:t>
      </w:r>
      <w:proofErr w:type="spellStart"/>
      <w:r w:rsidRPr="00621F2B">
        <w:rPr>
          <w:rFonts w:ascii="Times New Roman" w:eastAsia="Times New Roman" w:hAnsi="Times New Roman" w:cs="Times New Roman"/>
          <w:color w:val="000000" w:themeColor="text1"/>
          <w:sz w:val="22"/>
          <w:szCs w:val="22"/>
          <w:lang w:val="el-GR"/>
        </w:rPr>
        <w:t>τήν</w:t>
      </w:r>
      <w:proofErr w:type="spellEnd"/>
      <w:r w:rsidRPr="00621F2B">
        <w:rPr>
          <w:rFonts w:ascii="Times New Roman" w:eastAsia="Times New Roman" w:hAnsi="Times New Roman" w:cs="Times New Roman"/>
          <w:color w:val="000000" w:themeColor="text1"/>
          <w:sz w:val="22"/>
          <w:szCs w:val="22"/>
          <w:lang w:val="el-GR"/>
        </w:rPr>
        <w:t xml:space="preserve">  τε </w:t>
      </w:r>
      <w:proofErr w:type="spellStart"/>
      <w:r w:rsidRPr="00621F2B">
        <w:rPr>
          <w:rFonts w:ascii="Times New Roman" w:eastAsia="Times New Roman" w:hAnsi="Times New Roman" w:cs="Times New Roman"/>
          <w:color w:val="000000" w:themeColor="text1"/>
          <w:sz w:val="22"/>
          <w:szCs w:val="22"/>
          <w:lang w:val="el-GR"/>
        </w:rPr>
        <w:t>Συρίαν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Παλαιστίνην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ἀφίκετο</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παρελθὸν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Σάββατον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ἡμετέρᾳ</w:t>
      </w:r>
      <w:proofErr w:type="spellEnd"/>
      <w:r w:rsidRPr="00621F2B">
        <w:rPr>
          <w:rFonts w:ascii="Times New Roman" w:eastAsia="Times New Roman" w:hAnsi="Times New Roman" w:cs="Times New Roman"/>
          <w:color w:val="000000" w:themeColor="text1"/>
          <w:sz w:val="22"/>
          <w:szCs w:val="22"/>
          <w:lang w:val="el-GR"/>
        </w:rPr>
        <w:t xml:space="preserve">  πόλει[…]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πρῶτον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ἠρώτησεν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ἄν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ὑπάρχῃ</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ἰσότης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μεταξὺ</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ἐγκατοίκου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νήσου </w:t>
      </w:r>
      <w:proofErr w:type="spellStart"/>
      <w:r w:rsidRPr="00621F2B">
        <w:rPr>
          <w:rFonts w:ascii="Times New Roman" w:eastAsia="Times New Roman" w:hAnsi="Times New Roman" w:cs="Times New Roman"/>
          <w:color w:val="000000" w:themeColor="text1"/>
          <w:sz w:val="22"/>
          <w:szCs w:val="22"/>
          <w:lang w:val="el-GR"/>
        </w:rPr>
        <w:t>πληθυσμοῦ</w:t>
      </w:r>
      <w:proofErr w:type="spellEnd"/>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Καδὴς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ἀμέσως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ἀπήντησε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Τοῦρκοι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Ἕλληνες</w:t>
      </w:r>
      <w:proofErr w:type="spellEnd"/>
      <w:r w:rsidRPr="00621F2B">
        <w:rPr>
          <w:rFonts w:ascii="Times New Roman" w:eastAsia="Times New Roman" w:hAnsi="Times New Roman" w:cs="Times New Roman"/>
          <w:color w:val="000000" w:themeColor="text1"/>
          <w:sz w:val="22"/>
          <w:szCs w:val="22"/>
          <w:lang w:val="el-GR"/>
        </w:rPr>
        <w:t xml:space="preserve">, Φράγκοι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λοιποὶ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χέψι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πὶρ</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ἤτοι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εἰσὶν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ἅπαντες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ἴσοι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ἀπέναντι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νόμου.</w:t>
      </w:r>
      <w:r w:rsidRPr="00621F2B">
        <w:rPr>
          <w:rStyle w:val="ab"/>
          <w:rFonts w:ascii="Times New Roman" w:eastAsia="Times New Roman" w:hAnsi="Times New Roman" w:cs="Times New Roman"/>
          <w:color w:val="000000" w:themeColor="text1"/>
          <w:sz w:val="22"/>
          <w:szCs w:val="22"/>
          <w:lang w:val="el-GR"/>
        </w:rPr>
        <w:footnoteReference w:id="19"/>
      </w:r>
    </w:p>
    <w:p w14:paraId="78D69BA5"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5C1DF5F6"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0471C34D"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1B5E07CA"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015D874F"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7C1C9AA4"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70658794"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020F23D8"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19DEB850"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2845F2C9" w14:textId="77777777" w:rsidR="0087685A"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1E7FDE11"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r>
        <w:rPr>
          <w:rFonts w:ascii="Times New Roman" w:eastAsia="Times New Roman" w:hAnsi="Times New Roman" w:cs="Times New Roman"/>
          <w:b/>
          <w:color w:val="000000" w:themeColor="text1"/>
          <w:sz w:val="22"/>
          <w:szCs w:val="22"/>
          <w:lang w:val="el-GR"/>
        </w:rPr>
        <w:lastRenderedPageBreak/>
        <w:t>6</w:t>
      </w:r>
      <w:r w:rsidRPr="00621F2B">
        <w:rPr>
          <w:rFonts w:ascii="Times New Roman" w:eastAsia="Times New Roman" w:hAnsi="Times New Roman" w:cs="Times New Roman"/>
          <w:b/>
          <w:color w:val="000000" w:themeColor="text1"/>
          <w:sz w:val="22"/>
          <w:szCs w:val="22"/>
          <w:lang w:val="el-GR"/>
        </w:rPr>
        <w:t xml:space="preserve">. Εκκλησία της Κύπρου &amp; </w:t>
      </w:r>
      <w:proofErr w:type="spellStart"/>
      <w:r w:rsidRPr="00621F2B">
        <w:rPr>
          <w:rFonts w:ascii="Times New Roman" w:eastAsia="Times New Roman" w:hAnsi="Times New Roman" w:cs="Times New Roman"/>
          <w:b/>
          <w:color w:val="000000" w:themeColor="text1"/>
          <w:sz w:val="22"/>
          <w:szCs w:val="22"/>
          <w:lang w:val="en-GB"/>
        </w:rPr>
        <w:t>Evk</w:t>
      </w:r>
      <w:proofErr w:type="spellEnd"/>
      <w:r w:rsidRPr="00621F2B">
        <w:rPr>
          <w:rFonts w:ascii="Times New Roman" w:eastAsia="Times New Roman" w:hAnsi="Times New Roman" w:cs="Times New Roman"/>
          <w:b/>
          <w:color w:val="000000" w:themeColor="text1"/>
          <w:sz w:val="22"/>
          <w:szCs w:val="22"/>
          <w:lang w:val="el-GR"/>
        </w:rPr>
        <w:t>â</w:t>
      </w:r>
      <w:r w:rsidRPr="00621F2B">
        <w:rPr>
          <w:rFonts w:ascii="Times New Roman" w:eastAsia="Times New Roman" w:hAnsi="Times New Roman" w:cs="Times New Roman"/>
          <w:b/>
          <w:color w:val="000000" w:themeColor="text1"/>
          <w:sz w:val="22"/>
          <w:szCs w:val="22"/>
          <w:lang w:val="en-GB"/>
        </w:rPr>
        <w:t>f</w:t>
      </w:r>
      <w:r w:rsidRPr="00621F2B">
        <w:rPr>
          <w:rFonts w:ascii="Times New Roman" w:eastAsia="Times New Roman" w:hAnsi="Times New Roman" w:cs="Times New Roman"/>
          <w:b/>
          <w:color w:val="000000" w:themeColor="text1"/>
          <w:sz w:val="22"/>
          <w:szCs w:val="22"/>
          <w:lang w:val="el-GR"/>
        </w:rPr>
        <w:t xml:space="preserve">  επί  αποικιακής </w:t>
      </w:r>
      <w:proofErr w:type="spellStart"/>
      <w:r w:rsidRPr="00621F2B">
        <w:rPr>
          <w:rFonts w:ascii="Times New Roman" w:eastAsia="Times New Roman" w:hAnsi="Times New Roman" w:cs="Times New Roman"/>
          <w:b/>
          <w:color w:val="000000" w:themeColor="text1"/>
          <w:sz w:val="22"/>
          <w:szCs w:val="22"/>
          <w:lang w:val="el-GR"/>
        </w:rPr>
        <w:t>νεωτερικότητας</w:t>
      </w:r>
      <w:proofErr w:type="spellEnd"/>
    </w:p>
    <w:p w14:paraId="2A7702E0"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32B616E7"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Ἀγγλικῆς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κατοχῆς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ἔπαυσεν</w:t>
      </w:r>
      <w:proofErr w:type="spellEnd"/>
      <w:r w:rsidRPr="00621F2B">
        <w:rPr>
          <w:rFonts w:ascii="Times New Roman" w:hAnsi="Times New Roman" w:cs="Times New Roman"/>
          <w:color w:val="000000" w:themeColor="text1"/>
          <w:sz w:val="22"/>
          <w:szCs w:val="22"/>
          <w:lang w:val="el-GR"/>
        </w:rPr>
        <w:t xml:space="preserve"> ἡ </w:t>
      </w:r>
      <w:proofErr w:type="spellStart"/>
      <w:r w:rsidRPr="00621F2B">
        <w:rPr>
          <w:rFonts w:ascii="Times New Roman" w:hAnsi="Times New Roman" w:cs="Times New Roman"/>
          <w:color w:val="000000" w:themeColor="text1"/>
          <w:sz w:val="22"/>
          <w:szCs w:val="22"/>
          <w:lang w:val="el-GR"/>
        </w:rPr>
        <w:t>ἔκδοσις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Βερατίων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πρὸς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τοὺς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Ἐπισκόπους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ἡ </w:t>
      </w:r>
      <w:proofErr w:type="spellStart"/>
      <w:r w:rsidRPr="00621F2B">
        <w:rPr>
          <w:rFonts w:ascii="Times New Roman" w:hAnsi="Times New Roman" w:cs="Times New Roman"/>
          <w:color w:val="000000" w:themeColor="text1"/>
          <w:sz w:val="22"/>
          <w:szCs w:val="22"/>
          <w:lang w:val="el-GR"/>
        </w:rPr>
        <w:t>ἀναγνώρισις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ὅλων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ἐξουσιῶν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τὰς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ὁποίας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προηγουμένου  </w:t>
      </w:r>
      <w:proofErr w:type="spellStart"/>
      <w:r w:rsidRPr="00621F2B">
        <w:rPr>
          <w:rFonts w:ascii="Times New Roman" w:hAnsi="Times New Roman" w:cs="Times New Roman"/>
          <w:color w:val="000000" w:themeColor="text1"/>
          <w:sz w:val="22"/>
          <w:szCs w:val="22"/>
          <w:lang w:val="el-GR"/>
        </w:rPr>
        <w:t>καθεστῶτος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ἐκέκτηντο</w:t>
      </w:r>
      <w:proofErr w:type="spellEnd"/>
      <w:r w:rsidRPr="00621F2B">
        <w:rPr>
          <w:rFonts w:ascii="Times New Roman" w:hAnsi="Times New Roman" w:cs="Times New Roman"/>
          <w:color w:val="000000" w:themeColor="text1"/>
          <w:sz w:val="22"/>
          <w:szCs w:val="22"/>
          <w:lang w:val="el-GR"/>
        </w:rPr>
        <w:t>.</w:t>
      </w:r>
      <w:r w:rsidRPr="00621F2B">
        <w:rPr>
          <w:rStyle w:val="ab"/>
          <w:rFonts w:ascii="Times New Roman" w:hAnsi="Times New Roman" w:cs="Times New Roman"/>
          <w:color w:val="000000" w:themeColor="text1"/>
          <w:sz w:val="22"/>
          <w:szCs w:val="22"/>
          <w:lang w:val="en-GB"/>
        </w:rPr>
        <w:footnoteReference w:id="20"/>
      </w:r>
      <w:r w:rsidRPr="00621F2B">
        <w:rPr>
          <w:rFonts w:ascii="Times New Roman" w:hAnsi="Times New Roman" w:cs="Times New Roman"/>
          <w:color w:val="000000" w:themeColor="text1"/>
          <w:sz w:val="22"/>
          <w:szCs w:val="22"/>
          <w:lang w:val="el-GR"/>
        </w:rPr>
        <w:t xml:space="preserve"> </w:t>
      </w:r>
    </w:p>
    <w:p w14:paraId="0E99795B"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30D15EF1" w14:textId="4F17B3A0"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r w:rsidRPr="00621F2B">
        <w:rPr>
          <w:rFonts w:ascii="Times New Roman" w:eastAsia="Times New Roman" w:hAnsi="Times New Roman" w:cs="Times New Roman"/>
          <w:color w:val="000000" w:themeColor="text1"/>
          <w:sz w:val="22"/>
          <w:szCs w:val="22"/>
          <w:u w:val="single"/>
          <w:lang w:val="el-GR"/>
        </w:rPr>
        <w:t xml:space="preserve">Το </w:t>
      </w:r>
      <w:proofErr w:type="spellStart"/>
      <w:r w:rsidRPr="00621F2B">
        <w:rPr>
          <w:rFonts w:ascii="Times New Roman" w:eastAsia="Times New Roman" w:hAnsi="Times New Roman" w:cs="Times New Roman"/>
          <w:color w:val="000000" w:themeColor="text1"/>
          <w:sz w:val="22"/>
          <w:szCs w:val="22"/>
          <w:u w:val="single"/>
          <w:lang w:val="el-GR"/>
        </w:rPr>
        <w:t>τιμωρητικό</w:t>
      </w:r>
      <w:proofErr w:type="spellEnd"/>
      <w:r w:rsidRPr="00621F2B">
        <w:rPr>
          <w:rFonts w:ascii="Times New Roman" w:eastAsia="Times New Roman" w:hAnsi="Times New Roman" w:cs="Times New Roman"/>
          <w:color w:val="000000" w:themeColor="text1"/>
          <w:sz w:val="22"/>
          <w:szCs w:val="22"/>
          <w:u w:val="single"/>
          <w:lang w:val="el-GR"/>
        </w:rPr>
        <w:t xml:space="preserve"> ξύρισμα των ιερ</w:t>
      </w:r>
      <w:r w:rsidR="00DA4A86">
        <w:rPr>
          <w:rFonts w:ascii="Times New Roman" w:eastAsia="Times New Roman" w:hAnsi="Times New Roman" w:cs="Times New Roman"/>
          <w:color w:val="000000" w:themeColor="text1"/>
          <w:sz w:val="22"/>
          <w:szCs w:val="22"/>
          <w:u w:val="single"/>
          <w:lang w:val="el-GR"/>
        </w:rPr>
        <w:t>έω</w:t>
      </w:r>
      <w:r w:rsidRPr="00621F2B">
        <w:rPr>
          <w:rFonts w:ascii="Times New Roman" w:eastAsia="Times New Roman" w:hAnsi="Times New Roman" w:cs="Times New Roman"/>
          <w:color w:val="000000" w:themeColor="text1"/>
          <w:sz w:val="22"/>
          <w:szCs w:val="22"/>
          <w:u w:val="single"/>
          <w:lang w:val="el-GR"/>
        </w:rPr>
        <w:t xml:space="preserve">ν  και τα καταναγκαστικά έργα   </w:t>
      </w:r>
    </w:p>
    <w:p w14:paraId="6B3416F2" w14:textId="77777777" w:rsidR="0087685A" w:rsidRPr="00621F2B" w:rsidRDefault="0087685A" w:rsidP="0087685A">
      <w:pPr>
        <w:spacing w:after="0" w:line="240" w:lineRule="auto"/>
        <w:ind w:right="283"/>
        <w:jc w:val="both"/>
        <w:rPr>
          <w:rFonts w:ascii="Times New Roman" w:eastAsia="Times New Roman" w:hAnsi="Times New Roman" w:cs="Times New Roman"/>
          <w:b/>
          <w:color w:val="000000" w:themeColor="text1"/>
          <w:sz w:val="22"/>
          <w:szCs w:val="22"/>
          <w:lang w:val="el-GR"/>
        </w:rPr>
      </w:pPr>
    </w:p>
    <w:p w14:paraId="4861221F"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roofErr w:type="spellStart"/>
      <w:r w:rsidRPr="00621F2B">
        <w:rPr>
          <w:rFonts w:ascii="Times New Roman" w:eastAsia="Times New Roman" w:hAnsi="Times New Roman" w:cs="Times New Roman"/>
          <w:color w:val="000000" w:themeColor="text1"/>
          <w:sz w:val="22"/>
          <w:szCs w:val="22"/>
          <w:lang w:val="el-GR"/>
        </w:rPr>
        <w:t>Ἐκθεσις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ἀποσταλεῖσα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Βαρωσίων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Α. Μακαριότητα,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Ἀρχιεπίσκοπον</w:t>
      </w:r>
      <w:proofErr w:type="spellEnd"/>
      <w:r w:rsidRPr="00621F2B">
        <w:rPr>
          <w:rFonts w:ascii="Times New Roman" w:eastAsia="Times New Roman" w:hAnsi="Times New Roman" w:cs="Times New Roman"/>
          <w:color w:val="000000" w:themeColor="text1"/>
          <w:sz w:val="22"/>
          <w:szCs w:val="22"/>
          <w:lang w:val="el-GR"/>
        </w:rPr>
        <w:t xml:space="preserve"> Κύπρου,</w:t>
      </w:r>
    </w:p>
    <w:p w14:paraId="5166E1CB"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72F0FD1D"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n-GB"/>
        </w:rPr>
        <w:t>T</w:t>
      </w:r>
      <w:proofErr w:type="spellStart"/>
      <w:r w:rsidRPr="00621F2B">
        <w:rPr>
          <w:rFonts w:ascii="Times New Roman" w:eastAsia="Times New Roman" w:hAnsi="Times New Roman" w:cs="Times New Roman"/>
          <w:color w:val="000000" w:themeColor="text1"/>
          <w:sz w:val="22"/>
          <w:szCs w:val="22"/>
          <w:lang w:val="el-GR"/>
        </w:rPr>
        <w:t>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ἐπιοῦσαν</w:t>
      </w:r>
      <w:proofErr w:type="spellEnd"/>
      <w:r w:rsidRPr="00621F2B">
        <w:rPr>
          <w:rFonts w:ascii="Times New Roman" w:eastAsia="Times New Roman" w:hAnsi="Times New Roman" w:cs="Times New Roman"/>
          <w:color w:val="000000" w:themeColor="text1"/>
          <w:sz w:val="22"/>
          <w:szCs w:val="22"/>
          <w:lang w:val="el-GR"/>
        </w:rPr>
        <w:t xml:space="preserve"> 16/28 Μαΐου </w:t>
      </w:r>
      <w:proofErr w:type="spellStart"/>
      <w:r w:rsidRPr="00621F2B">
        <w:rPr>
          <w:rFonts w:ascii="Times New Roman" w:eastAsia="Times New Roman" w:hAnsi="Times New Roman" w:cs="Times New Roman"/>
          <w:color w:val="000000" w:themeColor="text1"/>
          <w:sz w:val="22"/>
          <w:szCs w:val="22"/>
          <w:lang w:val="el-GR"/>
        </w:rPr>
        <w:t>ἐπιτροπὴ</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proofErr w:type="gram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πολιτῶν</w:t>
      </w:r>
      <w:proofErr w:type="spellEnd"/>
      <w:proofErr w:type="gram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συγκειμένη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proofErr w:type="gramStart"/>
      <w:r w:rsidRPr="00621F2B">
        <w:rPr>
          <w:rFonts w:ascii="Times New Roman" w:eastAsia="Times New Roman" w:hAnsi="Times New Roman" w:cs="Times New Roman"/>
          <w:color w:val="000000" w:themeColor="text1"/>
          <w:sz w:val="22"/>
          <w:szCs w:val="22"/>
          <w:lang w:val="el-GR"/>
        </w:rPr>
        <w:t>ἐκ</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proofErr w:type="gramEnd"/>
      <w:r w:rsidRPr="00621F2B">
        <w:rPr>
          <w:rFonts w:ascii="Times New Roman" w:eastAsia="Times New Roman" w:hAnsi="Times New Roman" w:cs="Times New Roman"/>
          <w:color w:val="000000" w:themeColor="text1"/>
          <w:sz w:val="22"/>
          <w:szCs w:val="22"/>
          <w:lang w:val="el-GR"/>
        </w:rPr>
        <w:t xml:space="preserve"> κ. κ.  Σ. </w:t>
      </w:r>
      <w:proofErr w:type="spellStart"/>
      <w:r w:rsidRPr="00621F2B">
        <w:rPr>
          <w:rFonts w:ascii="Times New Roman" w:eastAsia="Times New Roman" w:hAnsi="Times New Roman" w:cs="Times New Roman"/>
          <w:color w:val="000000" w:themeColor="text1"/>
          <w:sz w:val="22"/>
          <w:szCs w:val="22"/>
          <w:lang w:val="el-GR"/>
        </w:rPr>
        <w:t>Ἐμφιετζῆ</w:t>
      </w:r>
      <w:proofErr w:type="spellEnd"/>
      <w:r w:rsidRPr="00621F2B">
        <w:rPr>
          <w:rFonts w:ascii="Times New Roman" w:eastAsia="Times New Roman" w:hAnsi="Times New Roman" w:cs="Times New Roman"/>
          <w:color w:val="000000" w:themeColor="text1"/>
          <w:sz w:val="22"/>
          <w:szCs w:val="22"/>
          <w:lang w:val="el-GR"/>
        </w:rPr>
        <w:t xml:space="preserve">,  Χ. Πέτρου, Ε. Λοΐζου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Ν.Γ. Παπαδοπούλου, μετέβη  </w:t>
      </w:r>
      <w:proofErr w:type="spellStart"/>
      <w:r w:rsidRPr="00621F2B">
        <w:rPr>
          <w:rFonts w:ascii="Times New Roman" w:eastAsia="Times New Roman" w:hAnsi="Times New Roman" w:cs="Times New Roman"/>
          <w:color w:val="000000" w:themeColor="text1"/>
          <w:sz w:val="22"/>
          <w:szCs w:val="22"/>
          <w:lang w:val="el-GR"/>
        </w:rPr>
        <w:t>μετὰ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μεσημβρίαν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Διοικητήριον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ἐζήτησε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λόγον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ἀτιμώσεως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δύο </w:t>
      </w:r>
      <w:proofErr w:type="spellStart"/>
      <w:r w:rsidRPr="00621F2B">
        <w:rPr>
          <w:rFonts w:ascii="Times New Roman" w:eastAsia="Times New Roman" w:hAnsi="Times New Roman" w:cs="Times New Roman"/>
          <w:color w:val="000000" w:themeColor="text1"/>
          <w:sz w:val="22"/>
          <w:szCs w:val="22"/>
          <w:lang w:val="el-GR"/>
        </w:rPr>
        <w:t>ἰερέων</w:t>
      </w:r>
      <w:proofErr w:type="spellEnd"/>
      <w:r w:rsidRPr="00621F2B">
        <w:rPr>
          <w:rFonts w:ascii="Times New Roman" w:eastAsia="Times New Roman" w:hAnsi="Times New Roman" w:cs="Times New Roman"/>
          <w:color w:val="000000" w:themeColor="text1"/>
          <w:sz w:val="22"/>
          <w:szCs w:val="22"/>
          <w:lang w:val="el-GR"/>
        </w:rPr>
        <w:t xml:space="preserve">.  Η. Α. </w:t>
      </w:r>
      <w:proofErr w:type="spellStart"/>
      <w:r w:rsidRPr="00621F2B">
        <w:rPr>
          <w:rFonts w:ascii="Times New Roman" w:eastAsia="Times New Roman" w:hAnsi="Times New Roman" w:cs="Times New Roman"/>
          <w:color w:val="000000" w:themeColor="text1"/>
          <w:sz w:val="22"/>
          <w:szCs w:val="22"/>
          <w:lang w:val="el-GR"/>
        </w:rPr>
        <w:t>Ἐξοχότης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ἀπήντησεν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δὲν</w:t>
      </w:r>
      <w:proofErr w:type="spellEnd"/>
      <w:r w:rsidRPr="00621F2B">
        <w:rPr>
          <w:rFonts w:ascii="Times New Roman" w:eastAsia="Times New Roman" w:hAnsi="Times New Roman" w:cs="Times New Roman"/>
          <w:color w:val="000000" w:themeColor="text1"/>
          <w:sz w:val="22"/>
          <w:szCs w:val="22"/>
          <w:lang w:val="el-GR"/>
        </w:rPr>
        <w:t xml:space="preserve">  δύναται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πράξῃ</w:t>
      </w:r>
      <w:proofErr w:type="spellEnd"/>
      <w:r w:rsidRPr="00621F2B">
        <w:rPr>
          <w:rFonts w:ascii="Times New Roman" w:eastAsia="Times New Roman" w:hAnsi="Times New Roman" w:cs="Times New Roman"/>
          <w:color w:val="000000" w:themeColor="text1"/>
          <w:sz w:val="22"/>
          <w:szCs w:val="22"/>
          <w:lang w:val="el-GR"/>
        </w:rPr>
        <w:t xml:space="preserve"> τι </w:t>
      </w:r>
      <w:proofErr w:type="spellStart"/>
      <w:r w:rsidRPr="00621F2B">
        <w:rPr>
          <w:rFonts w:ascii="Times New Roman" w:eastAsia="Times New Roman" w:hAnsi="Times New Roman" w:cs="Times New Roman"/>
          <w:color w:val="000000" w:themeColor="text1"/>
          <w:sz w:val="22"/>
          <w:szCs w:val="22"/>
          <w:lang w:val="el-GR"/>
        </w:rPr>
        <w:t>ὑπὲρ</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αὐτῶν</w:t>
      </w:r>
      <w:proofErr w:type="spellEnd"/>
      <w:r w:rsidRPr="00621F2B">
        <w:rPr>
          <w:rFonts w:ascii="Times New Roman" w:eastAsia="Times New Roman" w:hAnsi="Times New Roman" w:cs="Times New Roman"/>
          <w:color w:val="000000" w:themeColor="text1"/>
          <w:sz w:val="22"/>
          <w:szCs w:val="22"/>
          <w:lang w:val="el-GR"/>
        </w:rPr>
        <w:t xml:space="preserve">, διότι  ὁ νόμος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φυλακῶν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εἶναι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τοιοῦτος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ἐξαίρεσις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ὑπάρχει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κανένα,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ὃτι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λυπεῖται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πραχθέντα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πλὴν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ἐννοεῖ</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ἱερεῖς</w:t>
      </w:r>
      <w:proofErr w:type="spellEnd"/>
      <w:r w:rsidRPr="00621F2B">
        <w:rPr>
          <w:rFonts w:ascii="Times New Roman" w:eastAsia="Times New Roman" w:hAnsi="Times New Roman" w:cs="Times New Roman"/>
          <w:color w:val="000000" w:themeColor="text1"/>
          <w:sz w:val="22"/>
          <w:szCs w:val="22"/>
          <w:lang w:val="el-GR"/>
        </w:rPr>
        <w:t xml:space="preserve"> πρέπει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βοηθῶσι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Κυβέρνησιν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ὄχι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φαίνωνται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ἐναντίοι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διαταγῶν</w:t>
      </w:r>
      <w:proofErr w:type="spellEnd"/>
      <w:r w:rsidRPr="00621F2B">
        <w:rPr>
          <w:rFonts w:ascii="Times New Roman" w:eastAsia="Times New Roman" w:hAnsi="Times New Roman" w:cs="Times New Roman"/>
          <w:color w:val="000000" w:themeColor="text1"/>
          <w:sz w:val="22"/>
          <w:szCs w:val="22"/>
          <w:lang w:val="el-GR"/>
        </w:rPr>
        <w:t xml:space="preserve"> της.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παρατηρήσαντα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ἐνεργείᾳ</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Ὀθωμανικὸν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νόμον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οὐδὲν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ἄρθρον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ποινικοῦ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κώδηκος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ἐπιτρέπει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ἀτίμωσιν</w:t>
      </w:r>
      <w:proofErr w:type="spellEnd"/>
      <w:r w:rsidRPr="00621F2B">
        <w:rPr>
          <w:rFonts w:ascii="Times New Roman" w:eastAsia="Times New Roman" w:hAnsi="Times New Roman" w:cs="Times New Roman"/>
          <w:color w:val="000000" w:themeColor="text1"/>
          <w:sz w:val="22"/>
          <w:szCs w:val="22"/>
          <w:lang w:val="el-GR"/>
        </w:rPr>
        <w:t xml:space="preserve">  ταύτην  ἡ </w:t>
      </w:r>
      <w:proofErr w:type="spellStart"/>
      <w:r w:rsidRPr="00621F2B">
        <w:rPr>
          <w:rFonts w:ascii="Times New Roman" w:eastAsia="Times New Roman" w:hAnsi="Times New Roman" w:cs="Times New Roman"/>
          <w:color w:val="000000" w:themeColor="text1"/>
          <w:sz w:val="22"/>
          <w:szCs w:val="22"/>
          <w:lang w:val="el-GR"/>
        </w:rPr>
        <w:t>Α.Ἐξοχότης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ἀπήντησεν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ὁ νόμος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φυλακῶν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εἶναι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ἀγγλικός</w:t>
      </w:r>
      <w:proofErr w:type="spellEnd"/>
      <w:r w:rsidRPr="00621F2B">
        <w:rPr>
          <w:rFonts w:ascii="Times New Roman" w:eastAsia="Times New Roman" w:hAnsi="Times New Roman" w:cs="Times New Roman"/>
          <w:color w:val="000000" w:themeColor="text1"/>
          <w:sz w:val="22"/>
          <w:szCs w:val="22"/>
          <w:lang w:val="el-GR"/>
        </w:rPr>
        <w:t xml:space="preserve">,   </w:t>
      </w:r>
    </w:p>
    <w:p w14:paraId="222B2F9B" w14:textId="77777777" w:rsidR="0087685A" w:rsidRPr="00621F2B" w:rsidRDefault="0087685A" w:rsidP="0087685A">
      <w:pPr>
        <w:spacing w:after="0" w:line="240" w:lineRule="auto"/>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w:t>
      </w:r>
    </w:p>
    <w:p w14:paraId="6DCE20B4" w14:textId="77777777" w:rsidR="0087685A" w:rsidRPr="00621F2B" w:rsidRDefault="0087685A" w:rsidP="0087685A">
      <w:pPr>
        <w:spacing w:after="0" w:line="240" w:lineRule="auto"/>
        <w:jc w:val="both"/>
        <w:rPr>
          <w:rFonts w:ascii="Times New Roman" w:eastAsia="Times New Roman" w:hAnsi="Times New Roman" w:cs="Times New Roman"/>
          <w:color w:val="000000" w:themeColor="text1"/>
          <w:sz w:val="22"/>
          <w:szCs w:val="22"/>
          <w:lang w:val="el-GR"/>
        </w:rPr>
      </w:pPr>
    </w:p>
    <w:p w14:paraId="17C9799A"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Ἡ </w:t>
      </w:r>
      <w:proofErr w:type="spellStart"/>
      <w:r w:rsidRPr="00621F2B">
        <w:rPr>
          <w:rFonts w:ascii="Times New Roman" w:eastAsia="Times New Roman" w:hAnsi="Times New Roman" w:cs="Times New Roman"/>
          <w:color w:val="000000" w:themeColor="text1"/>
          <w:sz w:val="22"/>
          <w:szCs w:val="22"/>
          <w:lang w:val="el-GR"/>
        </w:rPr>
        <w:t>πρὸς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Α. Μακαριότητα </w:t>
      </w:r>
      <w:proofErr w:type="spellStart"/>
      <w:r w:rsidRPr="00621F2B">
        <w:rPr>
          <w:rFonts w:ascii="Times New Roman" w:eastAsia="Times New Roman" w:hAnsi="Times New Roman" w:cs="Times New Roman"/>
          <w:color w:val="000000" w:themeColor="text1"/>
          <w:sz w:val="22"/>
          <w:szCs w:val="22"/>
          <w:lang w:val="el-GR"/>
        </w:rPr>
        <w:t>ἀναφορὰ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Ἑλλήνων</w:t>
      </w:r>
      <w:proofErr w:type="spellEnd"/>
      <w:r w:rsidRPr="00621F2B">
        <w:rPr>
          <w:rFonts w:ascii="Times New Roman" w:eastAsia="Times New Roman" w:hAnsi="Times New Roman" w:cs="Times New Roman"/>
          <w:color w:val="000000" w:themeColor="text1"/>
          <w:sz w:val="22"/>
          <w:szCs w:val="22"/>
          <w:lang w:val="el-GR"/>
        </w:rPr>
        <w:t xml:space="preserve">  κατοίκων </w:t>
      </w:r>
      <w:proofErr w:type="spellStart"/>
      <w:r w:rsidRPr="00621F2B">
        <w:rPr>
          <w:rFonts w:ascii="Times New Roman" w:eastAsia="Times New Roman" w:hAnsi="Times New Roman" w:cs="Times New Roman"/>
          <w:color w:val="000000" w:themeColor="text1"/>
          <w:sz w:val="22"/>
          <w:szCs w:val="22"/>
          <w:lang w:val="el-GR"/>
        </w:rPr>
        <w:t>Λάρνακος</w:t>
      </w:r>
      <w:proofErr w:type="spellEnd"/>
    </w:p>
    <w:p w14:paraId="274AC51D"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7A78BDE7"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051A34FE" w14:textId="77777777" w:rsidR="0087685A"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Μετʼ</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ἀφάτου</w:t>
      </w:r>
      <w:proofErr w:type="spellEnd"/>
      <w:r w:rsidRPr="00621F2B">
        <w:rPr>
          <w:rFonts w:ascii="Times New Roman" w:eastAsia="Times New Roman" w:hAnsi="Times New Roman" w:cs="Times New Roman"/>
          <w:color w:val="000000" w:themeColor="text1"/>
          <w:sz w:val="22"/>
          <w:szCs w:val="22"/>
          <w:lang w:val="el-GR"/>
        </w:rPr>
        <w:t xml:space="preserve">  λύπης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ἄκρας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ἀπελπισίας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ἤκουσαν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αἱ</w:t>
      </w:r>
      <w:proofErr w:type="spellEnd"/>
      <w:r w:rsidRPr="00621F2B">
        <w:rPr>
          <w:rFonts w:ascii="Times New Roman" w:eastAsia="Times New Roman" w:hAnsi="Times New Roman" w:cs="Times New Roman"/>
          <w:color w:val="000000" w:themeColor="text1"/>
          <w:sz w:val="22"/>
          <w:szCs w:val="22"/>
          <w:lang w:val="el-GR"/>
        </w:rPr>
        <w:t xml:space="preserve"> πόλεις  </w:t>
      </w:r>
      <w:proofErr w:type="spellStart"/>
      <w:r w:rsidRPr="00621F2B">
        <w:rPr>
          <w:rFonts w:ascii="Times New Roman" w:eastAsia="Times New Roman" w:hAnsi="Times New Roman" w:cs="Times New Roman"/>
          <w:color w:val="000000" w:themeColor="text1"/>
          <w:sz w:val="22"/>
          <w:szCs w:val="22"/>
          <w:lang w:val="el-GR"/>
        </w:rPr>
        <w:t>ἡμῶν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Αγγλικαὶ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Ἀρχαὶ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Αμμοχώστου  </w:t>
      </w:r>
      <w:proofErr w:type="spellStart"/>
      <w:r w:rsidRPr="00621F2B">
        <w:rPr>
          <w:rFonts w:ascii="Times New Roman" w:eastAsia="Times New Roman" w:hAnsi="Times New Roman" w:cs="Times New Roman"/>
          <w:color w:val="000000" w:themeColor="text1"/>
          <w:sz w:val="22"/>
          <w:szCs w:val="22"/>
          <w:lang w:val="el-GR"/>
        </w:rPr>
        <w:t>ἔκειραν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κεφαλὴν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πώγωνα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τοὺς</w:t>
      </w:r>
      <w:proofErr w:type="spellEnd"/>
      <w:r w:rsidRPr="00621F2B">
        <w:rPr>
          <w:rFonts w:ascii="Times New Roman" w:eastAsia="Times New Roman" w:hAnsi="Times New Roman" w:cs="Times New Roman"/>
          <w:color w:val="000000" w:themeColor="text1"/>
          <w:sz w:val="22"/>
          <w:szCs w:val="22"/>
          <w:lang w:val="el-GR"/>
        </w:rPr>
        <w:t xml:space="preserve"> μύστακας δύο  </w:t>
      </w:r>
      <w:proofErr w:type="spellStart"/>
      <w:r w:rsidRPr="00621F2B">
        <w:rPr>
          <w:rFonts w:ascii="Times New Roman" w:eastAsia="Times New Roman" w:hAnsi="Times New Roman" w:cs="Times New Roman"/>
          <w:color w:val="000000" w:themeColor="text1"/>
          <w:sz w:val="22"/>
          <w:szCs w:val="22"/>
          <w:lang w:val="el-GR"/>
        </w:rPr>
        <w:t>ἱερέων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διʼ</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ἁπλὰς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αἰτίας</w:t>
      </w:r>
      <w:proofErr w:type="spellEnd"/>
      <w:r w:rsidRPr="00621F2B">
        <w:rPr>
          <w:rFonts w:ascii="Times New Roman" w:eastAsia="Times New Roman" w:hAnsi="Times New Roman" w:cs="Times New Roman"/>
          <w:color w:val="000000" w:themeColor="text1"/>
          <w:sz w:val="22"/>
          <w:szCs w:val="22"/>
          <w:lang w:val="el-GR"/>
        </w:rPr>
        <w:t>.</w:t>
      </w:r>
      <w:r w:rsidRPr="00621F2B">
        <w:rPr>
          <w:rStyle w:val="ab"/>
          <w:rFonts w:ascii="Times New Roman" w:eastAsia="Times New Roman" w:hAnsi="Times New Roman" w:cs="Times New Roman"/>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l-GR"/>
        </w:rPr>
        <w:t>[...]</w:t>
      </w:r>
      <w:proofErr w:type="spellStart"/>
      <w:r w:rsidRPr="00621F2B">
        <w:rPr>
          <w:rFonts w:ascii="Times New Roman" w:eastAsia="Times New Roman" w:hAnsi="Times New Roman" w:cs="Times New Roman"/>
          <w:color w:val="000000" w:themeColor="text1"/>
          <w:sz w:val="22"/>
          <w:szCs w:val="22"/>
          <w:lang w:val="el-GR"/>
        </w:rPr>
        <w:t>Θεωροῦντες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συμβὰν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τοῦτο</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εὐσεβάστως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ὑποφαινόμενοι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προσβολὴν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ἱερᾶς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ἡμῶν</w:t>
      </w:r>
      <w:proofErr w:type="spellEnd"/>
      <w:r w:rsidRPr="00621F2B">
        <w:rPr>
          <w:rFonts w:ascii="Times New Roman" w:eastAsia="Times New Roman" w:hAnsi="Times New Roman" w:cs="Times New Roman"/>
          <w:color w:val="000000" w:themeColor="text1"/>
          <w:sz w:val="22"/>
          <w:szCs w:val="22"/>
          <w:lang w:val="el-GR"/>
        </w:rPr>
        <w:t xml:space="preserve"> θρησκείας, </w:t>
      </w:r>
      <w:proofErr w:type="spellStart"/>
      <w:r w:rsidRPr="00621F2B">
        <w:rPr>
          <w:rFonts w:ascii="Times New Roman" w:eastAsia="Times New Roman" w:hAnsi="Times New Roman" w:cs="Times New Roman"/>
          <w:color w:val="000000" w:themeColor="text1"/>
          <w:sz w:val="22"/>
          <w:szCs w:val="22"/>
          <w:lang w:val="el-GR"/>
        </w:rPr>
        <w:t>ἧς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ἀξιοπρέπειαν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ἐξασφαλίζουσι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χεῖρας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Ὑμετέρας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Σεβαστῆς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Μακαριότητος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Αὐτοκρατορικὰ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Σουλτανικὰ</w:t>
      </w:r>
      <w:proofErr w:type="spellEnd"/>
      <w:r w:rsidRPr="00621F2B">
        <w:rPr>
          <w:rFonts w:ascii="Times New Roman" w:eastAsia="Times New Roman" w:hAnsi="Times New Roman" w:cs="Times New Roman"/>
          <w:color w:val="000000" w:themeColor="text1"/>
          <w:sz w:val="22"/>
          <w:szCs w:val="22"/>
          <w:lang w:val="el-GR"/>
        </w:rPr>
        <w:t xml:space="preserve">  φιρμάνια[...]</w:t>
      </w:r>
      <w:r w:rsidRPr="00621F2B">
        <w:rPr>
          <w:rStyle w:val="ab"/>
          <w:rFonts w:ascii="Times New Roman" w:eastAsia="Times New Roman" w:hAnsi="Times New Roman" w:cs="Times New Roman"/>
          <w:color w:val="000000" w:themeColor="text1"/>
          <w:sz w:val="22"/>
          <w:szCs w:val="22"/>
          <w:lang w:val="el-GR"/>
        </w:rPr>
        <w:footnoteReference w:id="21"/>
      </w:r>
    </w:p>
    <w:p w14:paraId="2A46DC06" w14:textId="77777777" w:rsidR="00DA4A86" w:rsidRPr="00621F2B" w:rsidRDefault="00DA4A86"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596FA14E"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r w:rsidRPr="00621F2B">
        <w:rPr>
          <w:rFonts w:ascii="Times New Roman" w:eastAsia="Times New Roman" w:hAnsi="Times New Roman" w:cs="Times New Roman"/>
          <w:color w:val="000000" w:themeColor="text1"/>
          <w:sz w:val="22"/>
          <w:szCs w:val="22"/>
          <w:u w:val="single"/>
          <w:lang w:val="el-GR"/>
        </w:rPr>
        <w:t>Η αναφορά των Κυπρίων προς τον Υπουργό Εξωτερικών της Μεγάλης Βρετανίας</w:t>
      </w:r>
    </w:p>
    <w:p w14:paraId="2A8C0D8C"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59F07007"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w:t>
      </w:r>
      <w:proofErr w:type="spellStart"/>
      <w:r w:rsidRPr="00621F2B">
        <w:rPr>
          <w:rFonts w:ascii="Times New Roman" w:eastAsia="Times New Roman" w:hAnsi="Times New Roman" w:cs="Times New Roman"/>
          <w:color w:val="000000" w:themeColor="text1"/>
          <w:sz w:val="22"/>
          <w:szCs w:val="22"/>
          <w:lang w:val="el-GR"/>
        </w:rPr>
        <w:t>Πρὸς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Α. Ε.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Μαρκήσιον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Σαλισβουρίας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Ὑπουργὸν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Ἐξωτερικῶν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Μεγάλης  Βρετανίας.</w:t>
      </w:r>
    </w:p>
    <w:p w14:paraId="780690E9"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roofErr w:type="spellStart"/>
      <w:r w:rsidRPr="00621F2B">
        <w:rPr>
          <w:rFonts w:ascii="Times New Roman" w:eastAsia="Times New Roman" w:hAnsi="Times New Roman" w:cs="Times New Roman"/>
          <w:color w:val="000000" w:themeColor="text1"/>
          <w:sz w:val="22"/>
          <w:szCs w:val="22"/>
          <w:lang w:val="el-GR"/>
        </w:rPr>
        <w:t>Ἐξοχώτατε</w:t>
      </w:r>
      <w:proofErr w:type="spellEnd"/>
      <w:r w:rsidRPr="00621F2B">
        <w:rPr>
          <w:rFonts w:ascii="Times New Roman" w:eastAsia="Times New Roman" w:hAnsi="Times New Roman" w:cs="Times New Roman"/>
          <w:color w:val="000000" w:themeColor="text1"/>
          <w:sz w:val="22"/>
          <w:szCs w:val="22"/>
          <w:lang w:val="el-GR"/>
        </w:rPr>
        <w:t>.</w:t>
      </w:r>
    </w:p>
    <w:p w14:paraId="2EF228B7"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roofErr w:type="spellStart"/>
      <w:r w:rsidRPr="00621F2B">
        <w:rPr>
          <w:rFonts w:ascii="Times New Roman" w:eastAsia="Times New Roman" w:hAnsi="Times New Roman" w:cs="Times New Roman"/>
          <w:color w:val="000000" w:themeColor="text1"/>
          <w:sz w:val="22"/>
          <w:szCs w:val="22"/>
          <w:lang w:val="el-GR"/>
        </w:rPr>
        <w:t>Οἱ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εὐσεβάστως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ὑποφαινόμενοι</w:t>
      </w:r>
      <w:proofErr w:type="spellEnd"/>
      <w:r w:rsidRPr="00621F2B">
        <w:rPr>
          <w:rFonts w:ascii="Times New Roman" w:eastAsia="Times New Roman" w:hAnsi="Times New Roman" w:cs="Times New Roman"/>
          <w:color w:val="000000" w:themeColor="text1"/>
          <w:sz w:val="22"/>
          <w:szCs w:val="22"/>
          <w:lang w:val="el-GR"/>
        </w:rPr>
        <w:t xml:space="preserve">,  κάτοικοι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πόλεων  Σκάλας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Λάρνακος</w:t>
      </w:r>
      <w:proofErr w:type="spellEnd"/>
      <w:r w:rsidRPr="00621F2B">
        <w:rPr>
          <w:rFonts w:ascii="Times New Roman" w:eastAsia="Times New Roman" w:hAnsi="Times New Roman" w:cs="Times New Roman"/>
          <w:color w:val="000000" w:themeColor="text1"/>
          <w:sz w:val="22"/>
          <w:szCs w:val="22"/>
          <w:lang w:val="el-GR"/>
        </w:rPr>
        <w:t xml:space="preserve"> Κύπρου, </w:t>
      </w:r>
      <w:proofErr w:type="spellStart"/>
      <w:r w:rsidRPr="00621F2B">
        <w:rPr>
          <w:rFonts w:ascii="Times New Roman" w:eastAsia="Times New Roman" w:hAnsi="Times New Roman" w:cs="Times New Roman"/>
          <w:color w:val="000000" w:themeColor="text1"/>
          <w:sz w:val="22"/>
          <w:szCs w:val="22"/>
          <w:lang w:val="el-GR"/>
        </w:rPr>
        <w:t>ἔχομεν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τιμὴν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καθυποβάλωμεν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Ὑμετέρᾳ</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Ἐξοχότητι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ἑπόμενα</w:t>
      </w:r>
      <w:proofErr w:type="spellEnd"/>
      <w:r w:rsidRPr="00621F2B">
        <w:rPr>
          <w:rFonts w:ascii="Times New Roman" w:eastAsia="Times New Roman" w:hAnsi="Times New Roman" w:cs="Times New Roman"/>
          <w:color w:val="000000" w:themeColor="text1"/>
          <w:sz w:val="22"/>
          <w:szCs w:val="22"/>
          <w:lang w:val="el-GR"/>
        </w:rPr>
        <w:t xml:space="preserve"> : </w:t>
      </w:r>
    </w:p>
    <w:p w14:paraId="1B10C7E1"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στρατιωτικοὶ</w:t>
      </w:r>
      <w:proofErr w:type="spellEnd"/>
      <w:r w:rsidRPr="00621F2B">
        <w:rPr>
          <w:rFonts w:ascii="Times New Roman" w:eastAsia="Times New Roman" w:hAnsi="Times New Roman" w:cs="Times New Roman"/>
          <w:color w:val="000000" w:themeColor="text1"/>
          <w:sz w:val="22"/>
          <w:szCs w:val="22"/>
          <w:lang w:val="el-GR"/>
        </w:rPr>
        <w:t xml:space="preserve"> διοικηταί  μας, </w:t>
      </w:r>
      <w:proofErr w:type="spellStart"/>
      <w:r w:rsidRPr="00621F2B">
        <w:rPr>
          <w:rFonts w:ascii="Times New Roman" w:eastAsia="Times New Roman" w:hAnsi="Times New Roman" w:cs="Times New Roman"/>
          <w:color w:val="000000" w:themeColor="text1"/>
          <w:sz w:val="22"/>
          <w:szCs w:val="22"/>
          <w:lang w:val="el-GR"/>
        </w:rPr>
        <w:t>ἀγνοοῦντες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πολιτικοὺς</w:t>
      </w:r>
      <w:proofErr w:type="spellEnd"/>
      <w:r w:rsidRPr="00621F2B">
        <w:rPr>
          <w:rFonts w:ascii="Times New Roman" w:eastAsia="Times New Roman" w:hAnsi="Times New Roman" w:cs="Times New Roman"/>
          <w:color w:val="000000" w:themeColor="text1"/>
          <w:sz w:val="22"/>
          <w:szCs w:val="22"/>
          <w:lang w:val="el-GR"/>
        </w:rPr>
        <w:t xml:space="preserve"> νόμους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ἰδίως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τουρκικοὺς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ἀδαεῖς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γλώσσης,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τόπου,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ἠθῶν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ἐθίμων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ἦτο</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δυνατὸν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πραγματοποιήσωσι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ἐπιθυμίαν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Ἀνάσσης</w:t>
      </w:r>
      <w:proofErr w:type="spellEnd"/>
      <w:r w:rsidRPr="00621F2B">
        <w:rPr>
          <w:rFonts w:ascii="Times New Roman" w:eastAsia="Times New Roman" w:hAnsi="Times New Roman" w:cs="Times New Roman"/>
          <w:color w:val="000000" w:themeColor="text1"/>
          <w:sz w:val="22"/>
          <w:szCs w:val="22"/>
          <w:lang w:val="el-GR"/>
        </w:rPr>
        <w:t xml:space="preserve">,  ἣ ὁ </w:t>
      </w:r>
      <w:proofErr w:type="spellStart"/>
      <w:r w:rsidRPr="00621F2B">
        <w:rPr>
          <w:rFonts w:ascii="Times New Roman" w:eastAsia="Times New Roman" w:hAnsi="Times New Roman" w:cs="Times New Roman"/>
          <w:color w:val="000000" w:themeColor="text1"/>
          <w:sz w:val="22"/>
          <w:szCs w:val="22"/>
          <w:lang w:val="el-GR"/>
        </w:rPr>
        <w:t>πρῶτος</w:t>
      </w:r>
      <w:proofErr w:type="spellEnd"/>
      <w:r w:rsidRPr="00621F2B">
        <w:rPr>
          <w:rFonts w:ascii="Times New Roman" w:eastAsia="Times New Roman" w:hAnsi="Times New Roman" w:cs="Times New Roman"/>
          <w:color w:val="000000" w:themeColor="text1"/>
          <w:sz w:val="22"/>
          <w:szCs w:val="22"/>
          <w:lang w:val="el-GR"/>
        </w:rPr>
        <w:t xml:space="preserve">  Μέγας </w:t>
      </w:r>
      <w:proofErr w:type="spellStart"/>
      <w:r w:rsidRPr="00621F2B">
        <w:rPr>
          <w:rFonts w:ascii="Times New Roman" w:eastAsia="Times New Roman" w:hAnsi="Times New Roman" w:cs="Times New Roman"/>
          <w:color w:val="000000" w:themeColor="text1"/>
          <w:sz w:val="22"/>
          <w:szCs w:val="22"/>
          <w:lang w:val="el-GR"/>
        </w:rPr>
        <w:t>Ἁρμοστὴς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προκηρύξεώς  του  </w:t>
      </w:r>
      <w:proofErr w:type="spellStart"/>
      <w:r w:rsidRPr="00621F2B">
        <w:rPr>
          <w:rFonts w:ascii="Times New Roman" w:eastAsia="Times New Roman" w:hAnsi="Times New Roman" w:cs="Times New Roman"/>
          <w:color w:val="000000" w:themeColor="text1"/>
          <w:sz w:val="22"/>
          <w:szCs w:val="22"/>
          <w:lang w:val="el-GR"/>
        </w:rPr>
        <w:t>ἐδήλωσεν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κυπριακὸν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λαόν</w:t>
      </w:r>
      <w:proofErr w:type="spellEnd"/>
      <w:r w:rsidRPr="00621F2B">
        <w:rPr>
          <w:rFonts w:ascii="Times New Roman" w:eastAsia="Times New Roman" w:hAnsi="Times New Roman" w:cs="Times New Roman"/>
          <w:color w:val="000000" w:themeColor="text1"/>
          <w:sz w:val="22"/>
          <w:szCs w:val="22"/>
          <w:lang w:val="el-GR"/>
        </w:rPr>
        <w:t>.</w:t>
      </w:r>
    </w:p>
    <w:p w14:paraId="6DD0BC95"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Ἐξοχώτατε</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Κύπρου  </w:t>
      </w:r>
      <w:proofErr w:type="spellStart"/>
      <w:r w:rsidRPr="00621F2B">
        <w:rPr>
          <w:rFonts w:ascii="Times New Roman" w:eastAsia="Times New Roman" w:hAnsi="Times New Roman" w:cs="Times New Roman"/>
          <w:color w:val="000000" w:themeColor="text1"/>
          <w:sz w:val="22"/>
          <w:szCs w:val="22"/>
          <w:lang w:val="el-GR"/>
        </w:rPr>
        <w:t>αὐτοκέφαλος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Ἐκκλησία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διετήρησεν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αἰῶνας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προνόμια, </w:t>
      </w:r>
      <w:proofErr w:type="spellStart"/>
      <w:r w:rsidRPr="00621F2B">
        <w:rPr>
          <w:rFonts w:ascii="Times New Roman" w:eastAsia="Times New Roman" w:hAnsi="Times New Roman" w:cs="Times New Roman"/>
          <w:color w:val="000000" w:themeColor="text1"/>
          <w:sz w:val="22"/>
          <w:szCs w:val="22"/>
          <w:lang w:val="el-GR"/>
        </w:rPr>
        <w:t>ἅτινα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βυζαντινοὶ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αὐτοκράτορες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ἔδωκαν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κατακτηταὶ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βυζαντινῆς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αὐτοκρατορίας</w:t>
      </w:r>
      <w:proofErr w:type="spellEnd"/>
      <w:r w:rsidRPr="00621F2B">
        <w:rPr>
          <w:rFonts w:ascii="Times New Roman" w:eastAsia="Times New Roman" w:hAnsi="Times New Roman" w:cs="Times New Roman"/>
          <w:color w:val="000000" w:themeColor="text1"/>
          <w:sz w:val="22"/>
          <w:szCs w:val="22"/>
          <w:lang w:val="el-GR"/>
        </w:rPr>
        <w:t xml:space="preserve"> Σουλτάνοι,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δὴ</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Κύπρου,  </w:t>
      </w:r>
      <w:proofErr w:type="spellStart"/>
      <w:r w:rsidRPr="00621F2B">
        <w:rPr>
          <w:rFonts w:ascii="Times New Roman" w:eastAsia="Times New Roman" w:hAnsi="Times New Roman" w:cs="Times New Roman"/>
          <w:color w:val="000000" w:themeColor="text1"/>
          <w:sz w:val="22"/>
          <w:szCs w:val="22"/>
          <w:lang w:val="el-GR"/>
        </w:rPr>
        <w:t>ἐπεκύρωσαν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αὐτὰ</w:t>
      </w:r>
      <w:proofErr w:type="spellEnd"/>
      <w:r w:rsidRPr="00621F2B">
        <w:rPr>
          <w:rFonts w:ascii="Times New Roman" w:eastAsia="Times New Roman" w:hAnsi="Times New Roman" w:cs="Times New Roman"/>
          <w:color w:val="000000" w:themeColor="text1"/>
          <w:sz w:val="22"/>
          <w:szCs w:val="22"/>
          <w:lang w:val="el-GR"/>
        </w:rPr>
        <w:t xml:space="preserve">, […] κατέστησαν νόμοι </w:t>
      </w:r>
      <w:proofErr w:type="spellStart"/>
      <w:r w:rsidRPr="00621F2B">
        <w:rPr>
          <w:rFonts w:ascii="Times New Roman" w:eastAsia="Times New Roman" w:hAnsi="Times New Roman" w:cs="Times New Roman"/>
          <w:color w:val="000000" w:themeColor="text1"/>
          <w:sz w:val="22"/>
          <w:szCs w:val="22"/>
          <w:lang w:val="el-GR"/>
        </w:rPr>
        <w:t>ἱεροὶ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ἀπαραβίαστοι</w:t>
      </w:r>
      <w:proofErr w:type="spellEnd"/>
      <w:r w:rsidRPr="00621F2B">
        <w:rPr>
          <w:rFonts w:ascii="Times New Roman" w:eastAsia="Times New Roman" w:hAnsi="Times New Roman" w:cs="Times New Roman"/>
          <w:color w:val="000000" w:themeColor="text1"/>
          <w:sz w:val="22"/>
          <w:szCs w:val="22"/>
          <w:lang w:val="el-GR"/>
        </w:rPr>
        <w:t>.</w:t>
      </w:r>
      <w:r w:rsidRPr="00621F2B">
        <w:rPr>
          <w:rStyle w:val="ab"/>
          <w:rFonts w:ascii="Times New Roman" w:eastAsia="Times New Roman" w:hAnsi="Times New Roman" w:cs="Times New Roman"/>
          <w:color w:val="000000" w:themeColor="text1"/>
          <w:sz w:val="22"/>
          <w:szCs w:val="22"/>
          <w:lang w:val="el-GR"/>
        </w:rPr>
        <w:footnoteReference w:id="22"/>
      </w:r>
      <w:r w:rsidRPr="00621F2B">
        <w:rPr>
          <w:rFonts w:ascii="Times New Roman" w:eastAsia="Times New Roman" w:hAnsi="Times New Roman" w:cs="Times New Roman"/>
          <w:color w:val="000000" w:themeColor="text1"/>
          <w:sz w:val="22"/>
          <w:szCs w:val="22"/>
          <w:lang w:val="el-GR"/>
        </w:rPr>
        <w:t xml:space="preserve"> </w:t>
      </w:r>
    </w:p>
    <w:p w14:paraId="7BDF82A8" w14:textId="77777777" w:rsidR="0087685A" w:rsidRPr="00621F2B" w:rsidRDefault="0087685A" w:rsidP="0087685A">
      <w:pPr>
        <w:spacing w:after="0" w:line="240" w:lineRule="auto"/>
        <w:jc w:val="both"/>
        <w:rPr>
          <w:rFonts w:ascii="Times New Roman" w:eastAsia="Times New Roman" w:hAnsi="Times New Roman" w:cs="Times New Roman"/>
          <w:color w:val="000000" w:themeColor="text1"/>
          <w:sz w:val="22"/>
          <w:szCs w:val="22"/>
          <w:u w:val="single"/>
          <w:lang w:val="el-GR"/>
        </w:rPr>
      </w:pPr>
    </w:p>
    <w:p w14:paraId="48A461D7" w14:textId="77777777" w:rsidR="0087685A" w:rsidRDefault="0087685A" w:rsidP="0087685A">
      <w:pPr>
        <w:spacing w:after="0" w:line="240" w:lineRule="auto"/>
        <w:jc w:val="both"/>
        <w:rPr>
          <w:rFonts w:ascii="Times New Roman" w:eastAsia="Times New Roman" w:hAnsi="Times New Roman" w:cs="Times New Roman"/>
          <w:color w:val="000000" w:themeColor="text1"/>
          <w:sz w:val="22"/>
          <w:szCs w:val="22"/>
          <w:u w:val="single"/>
          <w:lang w:val="el-GR"/>
        </w:rPr>
      </w:pPr>
    </w:p>
    <w:p w14:paraId="6D19FEB9" w14:textId="77777777" w:rsidR="0087685A" w:rsidRDefault="0087685A" w:rsidP="0087685A">
      <w:pPr>
        <w:spacing w:after="0" w:line="240" w:lineRule="auto"/>
        <w:jc w:val="both"/>
        <w:rPr>
          <w:rFonts w:ascii="Times New Roman" w:eastAsia="Times New Roman" w:hAnsi="Times New Roman" w:cs="Times New Roman"/>
          <w:color w:val="000000" w:themeColor="text1"/>
          <w:sz w:val="22"/>
          <w:szCs w:val="22"/>
          <w:u w:val="single"/>
          <w:lang w:val="el-GR"/>
        </w:rPr>
      </w:pPr>
    </w:p>
    <w:p w14:paraId="194DFB11"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roofErr w:type="spellStart"/>
      <w:r w:rsidRPr="00621F2B">
        <w:rPr>
          <w:rFonts w:ascii="Times New Roman" w:eastAsia="Times New Roman" w:hAnsi="Times New Roman" w:cs="Times New Roman"/>
          <w:color w:val="000000" w:themeColor="text1"/>
          <w:sz w:val="22"/>
          <w:szCs w:val="22"/>
          <w:u w:val="single"/>
          <w:lang w:val="el-GR"/>
        </w:rPr>
        <w:lastRenderedPageBreak/>
        <w:t>Παγκύπριον</w:t>
      </w:r>
      <w:proofErr w:type="spellEnd"/>
      <w:r w:rsidRPr="00621F2B">
        <w:rPr>
          <w:rFonts w:ascii="Times New Roman" w:eastAsia="Times New Roman" w:hAnsi="Times New Roman" w:cs="Times New Roman"/>
          <w:color w:val="000000" w:themeColor="text1"/>
          <w:sz w:val="22"/>
          <w:szCs w:val="22"/>
          <w:u w:val="single"/>
          <w:lang w:val="el-GR"/>
        </w:rPr>
        <w:t xml:space="preserve"> Υπόμνημα</w:t>
      </w:r>
    </w:p>
    <w:p w14:paraId="5FA57864"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6A087D86"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Διότι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Σχολείων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ἄλλων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ἀγαθοεργῶν</w:t>
      </w:r>
      <w:proofErr w:type="spellEnd"/>
      <w:r w:rsidRPr="00621F2B">
        <w:rPr>
          <w:rFonts w:ascii="Times New Roman" w:eastAsia="Times New Roman" w:hAnsi="Times New Roman" w:cs="Times New Roman"/>
          <w:color w:val="000000" w:themeColor="text1"/>
          <w:sz w:val="22"/>
          <w:szCs w:val="22"/>
          <w:lang w:val="el-GR"/>
        </w:rPr>
        <w:t xml:space="preserve"> Καταστημάτων </w:t>
      </w:r>
      <w:proofErr w:type="spellStart"/>
      <w:r w:rsidRPr="00621F2B">
        <w:rPr>
          <w:rFonts w:ascii="Times New Roman" w:eastAsia="Times New Roman" w:hAnsi="Times New Roman" w:cs="Times New Roman"/>
          <w:color w:val="000000" w:themeColor="text1"/>
          <w:sz w:val="22"/>
          <w:szCs w:val="22"/>
          <w:lang w:val="el-GR"/>
        </w:rPr>
        <w:t>ἐμερίμνα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Κυβέρνησιν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ὠφέλει</w:t>
      </w:r>
      <w:proofErr w:type="spellEnd"/>
      <w:r w:rsidRPr="00621F2B">
        <w:rPr>
          <w:rFonts w:ascii="Times New Roman" w:eastAsia="Times New Roman" w:hAnsi="Times New Roman" w:cs="Times New Roman"/>
          <w:color w:val="000000" w:themeColor="text1"/>
          <w:sz w:val="22"/>
          <w:szCs w:val="22"/>
          <w:lang w:val="el-GR"/>
        </w:rPr>
        <w:t xml:space="preserve">, παρέχουσα </w:t>
      </w:r>
      <w:proofErr w:type="spellStart"/>
      <w:r w:rsidRPr="00621F2B">
        <w:rPr>
          <w:rFonts w:ascii="Times New Roman" w:eastAsia="Times New Roman" w:hAnsi="Times New Roman" w:cs="Times New Roman"/>
          <w:color w:val="000000" w:themeColor="text1"/>
          <w:sz w:val="22"/>
          <w:szCs w:val="22"/>
          <w:lang w:val="el-GR"/>
        </w:rPr>
        <w:t>εἰλικρινῶς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ἄνευ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ὀπισθοβουλίας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μεσιτείαν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μεταξὺ</w:t>
      </w:r>
      <w:proofErr w:type="spellEnd"/>
      <w:r w:rsidRPr="00621F2B">
        <w:rPr>
          <w:rFonts w:ascii="Times New Roman" w:eastAsia="Times New Roman" w:hAnsi="Times New Roman" w:cs="Times New Roman"/>
          <w:color w:val="000000" w:themeColor="text1"/>
          <w:sz w:val="22"/>
          <w:szCs w:val="22"/>
          <w:lang w:val="el-GR"/>
        </w:rPr>
        <w:t xml:space="preserve"> Κυβερνώντων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Κυβερνωμένων.Ἐπειδὴ</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Ἀγγλικὴ</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Διοίκησις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σαφῶς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ἐδήλωσεν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ἤθελε</w:t>
      </w:r>
      <w:proofErr w:type="spellEnd"/>
      <w:r w:rsidRPr="00621F2B">
        <w:rPr>
          <w:rFonts w:ascii="Times New Roman" w:eastAsia="Times New Roman" w:hAnsi="Times New Roman" w:cs="Times New Roman"/>
          <w:color w:val="000000" w:themeColor="text1"/>
          <w:sz w:val="22"/>
          <w:szCs w:val="22"/>
          <w:lang w:val="el-GR"/>
        </w:rPr>
        <w:t xml:space="preserve"> συνδράμει χρείας τυχούσης </w:t>
      </w:r>
      <w:proofErr w:type="spellStart"/>
      <w:r w:rsidRPr="00621F2B">
        <w:rPr>
          <w:rFonts w:ascii="Times New Roman" w:eastAsia="Times New Roman" w:hAnsi="Times New Roman" w:cs="Times New Roman"/>
          <w:color w:val="000000" w:themeColor="text1"/>
          <w:sz w:val="22"/>
          <w:szCs w:val="22"/>
          <w:lang w:val="el-GR"/>
        </w:rPr>
        <w:t>τοὺς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Ἀρχιερατικοὺς</w:t>
      </w:r>
      <w:proofErr w:type="spellEnd"/>
      <w:r w:rsidRPr="00621F2B">
        <w:rPr>
          <w:rFonts w:ascii="Times New Roman" w:eastAsia="Times New Roman" w:hAnsi="Times New Roman" w:cs="Times New Roman"/>
          <w:color w:val="000000" w:themeColor="text1"/>
          <w:sz w:val="22"/>
          <w:szCs w:val="22"/>
          <w:lang w:val="el-GR"/>
        </w:rPr>
        <w:t xml:space="preserve"> Θρόνους, </w:t>
      </w:r>
      <w:proofErr w:type="spellStart"/>
      <w:r w:rsidRPr="00621F2B">
        <w:rPr>
          <w:rFonts w:ascii="Times New Roman" w:eastAsia="Times New Roman" w:hAnsi="Times New Roman" w:cs="Times New Roman"/>
          <w:color w:val="000000" w:themeColor="text1"/>
          <w:sz w:val="22"/>
          <w:szCs w:val="22"/>
          <w:lang w:val="el-GR"/>
        </w:rPr>
        <w:t>ὡς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ἔπραττεν</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Ὀθωμανικὴ</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Κυβέρνησις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εἴσπραξιν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συντήρησιν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ἀπαιτουμένων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Ἀρχιερεῖς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Ἐκκλησίαν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ὅλως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διεστράφησαν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ὑπό</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τινων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ἐπιπολαίως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ἐρευνησάντων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πνευματικοὶ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Ἀρχηγοὶ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χριστιανικοῦ</w:t>
      </w:r>
      <w:proofErr w:type="spellEnd"/>
      <w:r w:rsidRPr="00621F2B">
        <w:rPr>
          <w:rFonts w:ascii="Times New Roman" w:eastAsia="Times New Roman" w:hAnsi="Times New Roman" w:cs="Times New Roman"/>
          <w:color w:val="000000" w:themeColor="text1"/>
          <w:sz w:val="22"/>
          <w:szCs w:val="22"/>
          <w:lang w:val="el-GR"/>
        </w:rPr>
        <w:t xml:space="preserve"> πληρώματος </w:t>
      </w:r>
      <w:proofErr w:type="spellStart"/>
      <w:r w:rsidRPr="00621F2B">
        <w:rPr>
          <w:rFonts w:ascii="Times New Roman" w:eastAsia="Times New Roman" w:hAnsi="Times New Roman" w:cs="Times New Roman"/>
          <w:color w:val="000000" w:themeColor="text1"/>
          <w:sz w:val="22"/>
          <w:szCs w:val="22"/>
          <w:lang w:val="el-GR"/>
        </w:rPr>
        <w:t>ὑπέβαλον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Ἐξοχότητι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τῷ</w:t>
      </w:r>
      <w:proofErr w:type="spellEnd"/>
      <w:r w:rsidRPr="00621F2B">
        <w:rPr>
          <w:rFonts w:ascii="Times New Roman" w:eastAsia="Times New Roman" w:hAnsi="Times New Roman" w:cs="Times New Roman"/>
          <w:color w:val="000000" w:themeColor="text1"/>
          <w:sz w:val="22"/>
          <w:szCs w:val="22"/>
          <w:lang w:val="el-GR"/>
        </w:rPr>
        <w:t xml:space="preserve"> πρώην </w:t>
      </w:r>
      <w:proofErr w:type="spellStart"/>
      <w:r w:rsidRPr="00621F2B">
        <w:rPr>
          <w:rFonts w:ascii="Times New Roman" w:eastAsia="Times New Roman" w:hAnsi="Times New Roman" w:cs="Times New Roman"/>
          <w:color w:val="000000" w:themeColor="text1"/>
          <w:sz w:val="22"/>
          <w:szCs w:val="22"/>
          <w:lang w:val="el-GR"/>
        </w:rPr>
        <w:t>Μεγάλῳ</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Ἁρμοστῇ</w:t>
      </w:r>
      <w:proofErr w:type="spellEnd"/>
      <w:r w:rsidRPr="00621F2B">
        <w:rPr>
          <w:rFonts w:ascii="Times New Roman" w:eastAsia="Times New Roman" w:hAnsi="Times New Roman" w:cs="Times New Roman"/>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n-GB"/>
        </w:rPr>
        <w:t>Sir</w:t>
      </w:r>
      <w:r w:rsidRPr="00621F2B">
        <w:rPr>
          <w:rFonts w:ascii="Times New Roman" w:eastAsia="Times New Roman" w:hAnsi="Times New Roman" w:cs="Times New Roman"/>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n-GB"/>
        </w:rPr>
        <w:t>Garnet</w:t>
      </w:r>
      <w:r w:rsidRPr="00621F2B">
        <w:rPr>
          <w:rFonts w:ascii="Times New Roman" w:eastAsia="Times New Roman" w:hAnsi="Times New Roman" w:cs="Times New Roman"/>
          <w:color w:val="000000" w:themeColor="text1"/>
          <w:sz w:val="22"/>
          <w:szCs w:val="22"/>
          <w:lang w:val="el-GR"/>
        </w:rPr>
        <w:t xml:space="preserve"> </w:t>
      </w:r>
      <w:r w:rsidRPr="00621F2B">
        <w:rPr>
          <w:rFonts w:ascii="Times New Roman" w:eastAsia="Times New Roman" w:hAnsi="Times New Roman" w:cs="Times New Roman"/>
          <w:color w:val="000000" w:themeColor="text1"/>
          <w:sz w:val="22"/>
          <w:szCs w:val="22"/>
          <w:lang w:val="en-GB"/>
        </w:rPr>
        <w:t>Wolseley</w:t>
      </w:r>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ἐκτενὲς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ὑπόμνημα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ᾧ </w:t>
      </w:r>
      <w:proofErr w:type="spellStart"/>
      <w:r w:rsidRPr="00621F2B">
        <w:rPr>
          <w:rFonts w:ascii="Times New Roman" w:eastAsia="Times New Roman" w:hAnsi="Times New Roman" w:cs="Times New Roman"/>
          <w:color w:val="000000" w:themeColor="text1"/>
          <w:sz w:val="22"/>
          <w:szCs w:val="22"/>
          <w:lang w:val="el-GR"/>
        </w:rPr>
        <w:t>ἐξέθετον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εἰλικρινῶς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ἀκριβῶς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πᾶσαν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Ἐκκλησίας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κατʼ</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πληροφορίαν</w:t>
      </w:r>
      <w:proofErr w:type="spellEnd"/>
      <w:r w:rsidRPr="00621F2B">
        <w:rPr>
          <w:rFonts w:ascii="Times New Roman" w:eastAsia="Times New Roman" w:hAnsi="Times New Roman" w:cs="Times New Roman"/>
          <w:color w:val="000000" w:themeColor="text1"/>
          <w:sz w:val="22"/>
          <w:szCs w:val="22"/>
          <w:lang w:val="el-GR"/>
        </w:rPr>
        <w:t>.</w:t>
      </w:r>
      <w:r w:rsidRPr="00621F2B">
        <w:rPr>
          <w:rStyle w:val="ab"/>
          <w:rFonts w:ascii="Times New Roman" w:eastAsia="Times New Roman" w:hAnsi="Times New Roman" w:cs="Times New Roman"/>
          <w:color w:val="000000" w:themeColor="text1"/>
          <w:sz w:val="22"/>
          <w:szCs w:val="22"/>
          <w:lang w:val="el-GR"/>
        </w:rPr>
        <w:footnoteReference w:id="23"/>
      </w:r>
      <w:r w:rsidRPr="00621F2B">
        <w:rPr>
          <w:rFonts w:ascii="Times New Roman" w:eastAsia="Times New Roman" w:hAnsi="Times New Roman" w:cs="Times New Roman"/>
          <w:color w:val="000000" w:themeColor="text1"/>
          <w:sz w:val="22"/>
          <w:szCs w:val="22"/>
          <w:lang w:val="el-GR"/>
        </w:rPr>
        <w:t xml:space="preserve"> </w:t>
      </w:r>
    </w:p>
    <w:p w14:paraId="62C47EC8"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
    <w:p w14:paraId="27409739"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r w:rsidRPr="00621F2B">
        <w:rPr>
          <w:rFonts w:ascii="Times New Roman" w:eastAsia="Times New Roman" w:hAnsi="Times New Roman" w:cs="Times New Roman"/>
          <w:color w:val="000000" w:themeColor="text1"/>
          <w:sz w:val="22"/>
          <w:szCs w:val="22"/>
          <w:u w:val="single"/>
          <w:lang w:val="el-GR"/>
        </w:rPr>
        <w:t xml:space="preserve">Η  περιουσία της Εκκλησίας της Κύπρου  στα πρώτα χρόνια της </w:t>
      </w:r>
      <w:proofErr w:type="spellStart"/>
      <w:r w:rsidRPr="00621F2B">
        <w:rPr>
          <w:rFonts w:ascii="Times New Roman" w:eastAsia="Times New Roman" w:hAnsi="Times New Roman" w:cs="Times New Roman"/>
          <w:color w:val="000000" w:themeColor="text1"/>
          <w:sz w:val="22"/>
          <w:szCs w:val="22"/>
          <w:u w:val="single"/>
          <w:lang w:val="el-GR"/>
        </w:rPr>
        <w:t>Αγγλοκρατίας</w:t>
      </w:r>
      <w:proofErr w:type="spellEnd"/>
      <w:r w:rsidRPr="00621F2B">
        <w:rPr>
          <w:rFonts w:ascii="Times New Roman" w:eastAsia="Times New Roman" w:hAnsi="Times New Roman" w:cs="Times New Roman"/>
          <w:color w:val="000000" w:themeColor="text1"/>
          <w:sz w:val="22"/>
          <w:szCs w:val="22"/>
          <w:u w:val="single"/>
          <w:lang w:val="el-GR"/>
        </w:rPr>
        <w:t xml:space="preserve"> &amp;  Ο Περί  Οροθεσίας των Δασών νόμος  του 1881  και ο  Περί Τίτλων Ιδιοκτησίας νόμος  του 1885</w:t>
      </w:r>
      <w:r w:rsidRPr="00621F2B">
        <w:rPr>
          <w:rStyle w:val="ab"/>
          <w:rFonts w:ascii="Times New Roman" w:eastAsia="Times New Roman" w:hAnsi="Times New Roman" w:cs="Times New Roman"/>
          <w:color w:val="000000" w:themeColor="text1"/>
          <w:sz w:val="22"/>
          <w:szCs w:val="22"/>
          <w:u w:val="single"/>
          <w:lang w:val="el-GR"/>
        </w:rPr>
        <w:footnoteReference w:id="24"/>
      </w:r>
    </w:p>
    <w:p w14:paraId="73F63401"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47360373" w14:textId="77777777" w:rsidR="0087685A"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w:t>
      </w:r>
      <w:proofErr w:type="spellStart"/>
      <w:r w:rsidRPr="00621F2B">
        <w:rPr>
          <w:rFonts w:ascii="Times New Roman" w:eastAsia="Times New Roman" w:hAnsi="Times New Roman" w:cs="Times New Roman"/>
          <w:color w:val="000000" w:themeColor="text1"/>
          <w:sz w:val="22"/>
          <w:szCs w:val="22"/>
          <w:lang w:val="el-GR"/>
        </w:rPr>
        <w:t>Πρὸς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ὁρισμὸν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ὁρίων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προστασίαν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ἐπίβλεψιν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διεύθυνσιν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Κυβερνήσεως </w:t>
      </w:r>
      <w:proofErr w:type="spellStart"/>
      <w:r w:rsidRPr="00621F2B">
        <w:rPr>
          <w:rFonts w:ascii="Times New Roman" w:eastAsia="Times New Roman" w:hAnsi="Times New Roman" w:cs="Times New Roman"/>
          <w:color w:val="000000" w:themeColor="text1"/>
          <w:sz w:val="22"/>
          <w:szCs w:val="22"/>
          <w:lang w:val="el-GR"/>
        </w:rPr>
        <w:t>δασῶν</w:t>
      </w:r>
      <w:proofErr w:type="spellEnd"/>
      <w:r w:rsidRPr="00621F2B">
        <w:rPr>
          <w:rFonts w:ascii="Times New Roman" w:eastAsia="Times New Roman" w:hAnsi="Times New Roman" w:cs="Times New Roman"/>
          <w:color w:val="000000" w:themeColor="text1"/>
          <w:sz w:val="22"/>
          <w:szCs w:val="22"/>
          <w:lang w:val="el-GR"/>
        </w:rPr>
        <w:t xml:space="preserve">'' [...] </w:t>
      </w:r>
      <w:proofErr w:type="spellStart"/>
      <w:r w:rsidRPr="00621F2B">
        <w:rPr>
          <w:rFonts w:ascii="Times New Roman" w:eastAsia="Times New Roman" w:hAnsi="Times New Roman" w:cs="Times New Roman"/>
          <w:color w:val="000000" w:themeColor="text1"/>
          <w:sz w:val="22"/>
          <w:szCs w:val="22"/>
          <w:lang w:val="el-GR"/>
        </w:rPr>
        <w:t>Πρὸς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σκοπὸν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χαράξωσι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ὅρια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Κράτους  </w:t>
      </w:r>
      <w:proofErr w:type="spellStart"/>
      <w:r w:rsidRPr="00621F2B">
        <w:rPr>
          <w:rFonts w:ascii="Times New Roman" w:eastAsia="Times New Roman" w:hAnsi="Times New Roman" w:cs="Times New Roman"/>
          <w:color w:val="000000" w:themeColor="text1"/>
          <w:sz w:val="22"/>
          <w:szCs w:val="22"/>
          <w:lang w:val="el-GR"/>
        </w:rPr>
        <w:t>δασῶν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εἰρημέναι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ἐπιτροπαὶ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θά</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ἔχωσι</w:t>
      </w:r>
      <w:proofErr w:type="spellEnd"/>
      <w:r w:rsidRPr="00621F2B">
        <w:rPr>
          <w:rFonts w:ascii="Times New Roman" w:eastAsia="Times New Roman" w:hAnsi="Times New Roman" w:cs="Times New Roman"/>
          <w:color w:val="000000" w:themeColor="text1"/>
          <w:sz w:val="22"/>
          <w:szCs w:val="22"/>
          <w:lang w:val="el-GR"/>
        </w:rPr>
        <w:t xml:space="preserve"> πάσας  </w:t>
      </w:r>
      <w:proofErr w:type="spellStart"/>
      <w:r w:rsidRPr="00621F2B">
        <w:rPr>
          <w:rFonts w:ascii="Times New Roman" w:eastAsia="Times New Roman" w:hAnsi="Times New Roman" w:cs="Times New Roman"/>
          <w:color w:val="000000" w:themeColor="text1"/>
          <w:sz w:val="22"/>
          <w:szCs w:val="22"/>
          <w:lang w:val="el-GR"/>
        </w:rPr>
        <w:t>τὰς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ἐξουσίας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πάντα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δικαιώματα </w:t>
      </w:r>
      <w:proofErr w:type="spellStart"/>
      <w:r w:rsidRPr="00621F2B">
        <w:rPr>
          <w:rFonts w:ascii="Times New Roman" w:eastAsia="Times New Roman" w:hAnsi="Times New Roman" w:cs="Times New Roman"/>
          <w:color w:val="000000" w:themeColor="text1"/>
          <w:sz w:val="22"/>
          <w:szCs w:val="22"/>
          <w:lang w:val="el-GR"/>
        </w:rPr>
        <w:t>διʼ</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ὧν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περιβέβληται</w:t>
      </w:r>
      <w:proofErr w:type="spellEnd"/>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Χωρομετρικοῦ</w:t>
      </w:r>
      <w:proofErr w:type="spellEnd"/>
      <w:r w:rsidRPr="00621F2B">
        <w:rPr>
          <w:rFonts w:ascii="Times New Roman" w:eastAsia="Times New Roman" w:hAnsi="Times New Roman" w:cs="Times New Roman"/>
          <w:color w:val="000000" w:themeColor="text1"/>
          <w:sz w:val="22"/>
          <w:szCs w:val="22"/>
          <w:lang w:val="el-GR"/>
        </w:rPr>
        <w:t xml:space="preserve"> Τμήματος </w:t>
      </w:r>
      <w:proofErr w:type="spellStart"/>
      <w:r w:rsidRPr="00621F2B">
        <w:rPr>
          <w:rFonts w:ascii="Times New Roman" w:eastAsia="Times New Roman" w:hAnsi="Times New Roman" w:cs="Times New Roman"/>
          <w:color w:val="000000" w:themeColor="text1"/>
          <w:sz w:val="22"/>
          <w:szCs w:val="22"/>
          <w:lang w:val="el-GR"/>
        </w:rPr>
        <w:t>διευθυντὴς</w:t>
      </w:r>
      <w:proofErr w:type="spellEnd"/>
      <w:r w:rsidRPr="00621F2B">
        <w:rPr>
          <w:rFonts w:ascii="Times New Roman" w:eastAsia="Times New Roman" w:hAnsi="Times New Roman" w:cs="Times New Roman"/>
          <w:color w:val="000000" w:themeColor="text1"/>
          <w:sz w:val="22"/>
          <w:szCs w:val="22"/>
          <w:lang w:val="el-GR"/>
        </w:rPr>
        <w:t xml:space="preserve"> δυνάμει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Χωρομετρικοῦ</w:t>
      </w:r>
      <w:proofErr w:type="spellEnd"/>
      <w:r w:rsidRPr="00621F2B">
        <w:rPr>
          <w:rFonts w:ascii="Times New Roman" w:eastAsia="Times New Roman" w:hAnsi="Times New Roman" w:cs="Times New Roman"/>
          <w:color w:val="000000" w:themeColor="text1"/>
          <w:sz w:val="22"/>
          <w:szCs w:val="22"/>
          <w:lang w:val="el-GR"/>
        </w:rPr>
        <w:t xml:space="preserve"> Τμήματος </w:t>
      </w:r>
      <w:proofErr w:type="spellStart"/>
      <w:r w:rsidRPr="00621F2B">
        <w:rPr>
          <w:rFonts w:ascii="Times New Roman" w:eastAsia="Times New Roman" w:hAnsi="Times New Roman" w:cs="Times New Roman"/>
          <w:color w:val="000000" w:themeColor="text1"/>
          <w:sz w:val="22"/>
          <w:szCs w:val="22"/>
          <w:lang w:val="el-GR"/>
        </w:rPr>
        <w:t>Ἐπιταγῆς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1880''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πάντα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ὁροθετικὰ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σημεῖα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τιθέμενα </w:t>
      </w:r>
      <w:proofErr w:type="spellStart"/>
      <w:r w:rsidRPr="00621F2B">
        <w:rPr>
          <w:rFonts w:ascii="Times New Roman" w:eastAsia="Times New Roman" w:hAnsi="Times New Roman" w:cs="Times New Roman"/>
          <w:color w:val="000000" w:themeColor="text1"/>
          <w:sz w:val="22"/>
          <w:szCs w:val="22"/>
          <w:lang w:val="el-GR"/>
        </w:rPr>
        <w:t>ὑπὸ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Ἐπιτροπῆς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θεωρῶνται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ὡς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ὁροθετικὰ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σημεῖα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τιθέντα</w:t>
      </w:r>
      <w:proofErr w:type="spellEnd"/>
      <w:r w:rsidRPr="00621F2B">
        <w:rPr>
          <w:rFonts w:ascii="Times New Roman" w:eastAsia="Times New Roman" w:hAnsi="Times New Roman" w:cs="Times New Roman"/>
          <w:color w:val="000000" w:themeColor="text1"/>
          <w:sz w:val="22"/>
          <w:szCs w:val="22"/>
          <w:lang w:val="el-GR"/>
        </w:rPr>
        <w:t xml:space="preserve">  δυνάμει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διατάξεων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εἰρημένης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Ἐπιταγῆς</w:t>
      </w:r>
      <w:proofErr w:type="spellEnd"/>
      <w:r w:rsidRPr="00621F2B">
        <w:rPr>
          <w:rFonts w:ascii="Times New Roman" w:eastAsia="Times New Roman" w:hAnsi="Times New Roman" w:cs="Times New Roman"/>
          <w:color w:val="000000" w:themeColor="text1"/>
          <w:sz w:val="22"/>
          <w:szCs w:val="22"/>
          <w:lang w:val="el-GR"/>
        </w:rPr>
        <w:t xml:space="preserve"> [...] Ἡ </w:t>
      </w:r>
      <w:proofErr w:type="spellStart"/>
      <w:r w:rsidRPr="00621F2B">
        <w:rPr>
          <w:rFonts w:ascii="Times New Roman" w:eastAsia="Times New Roman" w:hAnsi="Times New Roman" w:cs="Times New Roman"/>
          <w:color w:val="000000" w:themeColor="text1"/>
          <w:sz w:val="22"/>
          <w:szCs w:val="22"/>
          <w:lang w:val="el-GR"/>
        </w:rPr>
        <w:t>Ἐπιταγὴ</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αὕτη</w:t>
      </w:r>
      <w:proofErr w:type="spellEnd"/>
      <w:r w:rsidRPr="00621F2B">
        <w:rPr>
          <w:rFonts w:ascii="Times New Roman" w:eastAsia="Times New Roman" w:hAnsi="Times New Roman" w:cs="Times New Roman"/>
          <w:color w:val="000000" w:themeColor="text1"/>
          <w:sz w:val="22"/>
          <w:szCs w:val="22"/>
          <w:lang w:val="el-GR"/>
        </w:rPr>
        <w:t xml:space="preserve">  δύναται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κληθῇ</w:t>
      </w:r>
      <w:proofErr w:type="spellEnd"/>
      <w:r w:rsidRPr="00621F2B">
        <w:rPr>
          <w:rFonts w:ascii="Times New Roman" w:eastAsia="Times New Roman" w:hAnsi="Times New Roman" w:cs="Times New Roman"/>
          <w:color w:val="000000" w:themeColor="text1"/>
          <w:sz w:val="22"/>
          <w:szCs w:val="22"/>
          <w:lang w:val="el-GR"/>
        </w:rPr>
        <w:t xml:space="preserve"> ''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Ἁλσῶν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Δασῶν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Ἐπιταγὴ</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1881.''</w:t>
      </w:r>
      <w:r w:rsidRPr="00621F2B">
        <w:rPr>
          <w:rStyle w:val="ab"/>
          <w:rFonts w:ascii="Times New Roman" w:eastAsia="Times New Roman" w:hAnsi="Times New Roman" w:cs="Times New Roman"/>
          <w:color w:val="000000" w:themeColor="text1"/>
          <w:sz w:val="22"/>
          <w:szCs w:val="22"/>
          <w:lang w:val="el-GR"/>
        </w:rPr>
        <w:footnoteReference w:id="25"/>
      </w:r>
      <w:r w:rsidRPr="00621F2B">
        <w:rPr>
          <w:rFonts w:ascii="Times New Roman" w:eastAsia="Times New Roman" w:hAnsi="Times New Roman" w:cs="Times New Roman"/>
          <w:color w:val="000000" w:themeColor="text1"/>
          <w:sz w:val="22"/>
          <w:szCs w:val="22"/>
          <w:lang w:val="el-GR"/>
        </w:rPr>
        <w:t xml:space="preserve">  </w:t>
      </w:r>
    </w:p>
    <w:p w14:paraId="6FDE4ABE" w14:textId="77777777" w:rsidR="00DA4A86" w:rsidRPr="00621F2B" w:rsidRDefault="00DA4A86"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7E2F1AA1"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ἀναγκαστικῆς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ἐγγραφῆς</w:t>
      </w:r>
      <w:proofErr w:type="spellEnd"/>
      <w:r w:rsidRPr="00621F2B">
        <w:rPr>
          <w:rFonts w:ascii="Times New Roman" w:eastAsia="Times New Roman" w:hAnsi="Times New Roman" w:cs="Times New Roman"/>
          <w:color w:val="000000" w:themeColor="text1"/>
          <w:sz w:val="22"/>
          <w:szCs w:val="22"/>
          <w:lang w:val="el-GR"/>
        </w:rPr>
        <w:t xml:space="preserve">  τίτλων  </w:t>
      </w:r>
      <w:proofErr w:type="spellStart"/>
      <w:r w:rsidRPr="00621F2B">
        <w:rPr>
          <w:rFonts w:ascii="Times New Roman" w:eastAsia="Times New Roman" w:hAnsi="Times New Roman" w:cs="Times New Roman"/>
          <w:color w:val="000000" w:themeColor="text1"/>
          <w:sz w:val="22"/>
          <w:szCs w:val="22"/>
          <w:lang w:val="el-GR"/>
        </w:rPr>
        <w:t>ἀκινήτου</w:t>
      </w:r>
      <w:proofErr w:type="spellEnd"/>
      <w:r w:rsidRPr="00621F2B">
        <w:rPr>
          <w:rFonts w:ascii="Times New Roman" w:eastAsia="Times New Roman" w:hAnsi="Times New Roman" w:cs="Times New Roman"/>
          <w:color w:val="000000" w:themeColor="text1"/>
          <w:sz w:val="22"/>
          <w:szCs w:val="22"/>
          <w:lang w:val="el-GR"/>
        </w:rPr>
        <w:t xml:space="preserve"> περιουσίας'' [..] </w:t>
      </w:r>
      <w:proofErr w:type="spellStart"/>
      <w:r w:rsidRPr="00621F2B">
        <w:rPr>
          <w:rFonts w:ascii="Times New Roman" w:eastAsia="Times New Roman" w:hAnsi="Times New Roman" w:cs="Times New Roman"/>
          <w:color w:val="000000" w:themeColor="text1"/>
          <w:sz w:val="22"/>
          <w:szCs w:val="22"/>
          <w:lang w:val="el-GR"/>
        </w:rPr>
        <w:t>Πᾶσα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ἀκίνητος</w:t>
      </w:r>
      <w:proofErr w:type="spellEnd"/>
      <w:r w:rsidRPr="00621F2B">
        <w:rPr>
          <w:rFonts w:ascii="Times New Roman" w:eastAsia="Times New Roman" w:hAnsi="Times New Roman" w:cs="Times New Roman"/>
          <w:color w:val="000000" w:themeColor="text1"/>
          <w:sz w:val="22"/>
          <w:szCs w:val="22"/>
          <w:lang w:val="el-GR"/>
        </w:rPr>
        <w:t xml:space="preserve"> περιουσία ''</w:t>
      </w:r>
      <w:proofErr w:type="spellStart"/>
      <w:r w:rsidRPr="00621F2B">
        <w:rPr>
          <w:rFonts w:ascii="Times New Roman" w:eastAsia="Times New Roman" w:hAnsi="Times New Roman" w:cs="Times New Roman"/>
          <w:color w:val="000000" w:themeColor="text1"/>
          <w:sz w:val="22"/>
          <w:szCs w:val="22"/>
          <w:lang w:val="el-GR"/>
        </w:rPr>
        <w:t>ἔκπαλαι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ἀνήκουσα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Ἐκκλησίαν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τινὰ</w:t>
      </w:r>
      <w:proofErr w:type="spellEnd"/>
      <w:r w:rsidRPr="00621F2B">
        <w:rPr>
          <w:rFonts w:ascii="Times New Roman" w:eastAsia="Times New Roman" w:hAnsi="Times New Roman" w:cs="Times New Roman"/>
          <w:color w:val="000000" w:themeColor="text1"/>
          <w:sz w:val="22"/>
          <w:szCs w:val="22"/>
          <w:lang w:val="el-GR"/>
        </w:rPr>
        <w:t xml:space="preserve"> ἢ </w:t>
      </w:r>
      <w:proofErr w:type="spellStart"/>
      <w:r w:rsidRPr="00621F2B">
        <w:rPr>
          <w:rFonts w:ascii="Times New Roman" w:eastAsia="Times New Roman" w:hAnsi="Times New Roman" w:cs="Times New Roman"/>
          <w:color w:val="000000" w:themeColor="text1"/>
          <w:sz w:val="22"/>
          <w:szCs w:val="22"/>
          <w:lang w:val="el-GR"/>
        </w:rPr>
        <w:t>Μοναστήριον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ἐγγράφεται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κεντρικῷ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γραφείῳ</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Κτηματολογίου Λευκωσίας.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τοιαύτας</w:t>
      </w:r>
      <w:proofErr w:type="spellEnd"/>
      <w:r w:rsidRPr="00621F2B">
        <w:rPr>
          <w:rFonts w:ascii="Times New Roman" w:eastAsia="Times New Roman" w:hAnsi="Times New Roman" w:cs="Times New Roman"/>
          <w:color w:val="000000" w:themeColor="text1"/>
          <w:sz w:val="22"/>
          <w:szCs w:val="22"/>
          <w:lang w:val="el-GR"/>
        </w:rPr>
        <w:t xml:space="preserve"> γαίας </w:t>
      </w:r>
      <w:proofErr w:type="spellStart"/>
      <w:r w:rsidRPr="00621F2B">
        <w:rPr>
          <w:rFonts w:ascii="Times New Roman" w:eastAsia="Times New Roman" w:hAnsi="Times New Roman" w:cs="Times New Roman"/>
          <w:color w:val="000000" w:themeColor="text1"/>
          <w:sz w:val="22"/>
          <w:szCs w:val="22"/>
          <w:lang w:val="el-GR"/>
        </w:rPr>
        <w:t>δὲν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ἐκδίδονται</w:t>
      </w:r>
      <w:proofErr w:type="spellEnd"/>
      <w:r w:rsidRPr="00621F2B">
        <w:rPr>
          <w:rFonts w:ascii="Times New Roman" w:eastAsia="Times New Roman" w:hAnsi="Times New Roman" w:cs="Times New Roman"/>
          <w:color w:val="000000" w:themeColor="text1"/>
          <w:sz w:val="22"/>
          <w:szCs w:val="22"/>
          <w:lang w:val="el-GR"/>
        </w:rPr>
        <w:t xml:space="preserve">  τίτλοι, </w:t>
      </w:r>
      <w:proofErr w:type="spellStart"/>
      <w:r w:rsidRPr="00621F2B">
        <w:rPr>
          <w:rFonts w:ascii="Times New Roman" w:eastAsia="Times New Roman" w:hAnsi="Times New Roman" w:cs="Times New Roman"/>
          <w:color w:val="000000" w:themeColor="text1"/>
          <w:sz w:val="22"/>
          <w:szCs w:val="22"/>
          <w:lang w:val="el-GR"/>
        </w:rPr>
        <w:t>οὐδὲ</w:t>
      </w:r>
      <w:proofErr w:type="spellEnd"/>
      <w:r w:rsidRPr="00621F2B">
        <w:rPr>
          <w:rFonts w:ascii="Times New Roman" w:eastAsia="Times New Roman" w:hAnsi="Times New Roman" w:cs="Times New Roman"/>
          <w:color w:val="000000" w:themeColor="text1"/>
          <w:sz w:val="22"/>
          <w:szCs w:val="22"/>
          <w:lang w:val="el-GR"/>
        </w:rPr>
        <w:t xml:space="preserve"> λαμβάνονται δικαιώματα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τοιαύτην </w:t>
      </w:r>
      <w:proofErr w:type="spellStart"/>
      <w:r w:rsidRPr="00621F2B">
        <w:rPr>
          <w:rFonts w:ascii="Times New Roman" w:eastAsia="Times New Roman" w:hAnsi="Times New Roman" w:cs="Times New Roman"/>
          <w:color w:val="000000" w:themeColor="text1"/>
          <w:sz w:val="22"/>
          <w:szCs w:val="22"/>
          <w:lang w:val="el-GR"/>
        </w:rPr>
        <w:t>ἐγγραφήν</w:t>
      </w:r>
      <w:proofErr w:type="spellEnd"/>
      <w:r w:rsidRPr="00621F2B">
        <w:rPr>
          <w:rFonts w:ascii="Times New Roman" w:eastAsia="Times New Roman" w:hAnsi="Times New Roman" w:cs="Times New Roman"/>
          <w:color w:val="000000" w:themeColor="text1"/>
          <w:sz w:val="22"/>
          <w:szCs w:val="22"/>
          <w:lang w:val="el-GR"/>
        </w:rPr>
        <w:t xml:space="preserve">. [...] Ὁ Νόμος  </w:t>
      </w:r>
      <w:proofErr w:type="spellStart"/>
      <w:r w:rsidRPr="00621F2B">
        <w:rPr>
          <w:rFonts w:ascii="Times New Roman" w:eastAsia="Times New Roman" w:hAnsi="Times New Roman" w:cs="Times New Roman"/>
          <w:color w:val="000000" w:themeColor="text1"/>
          <w:sz w:val="22"/>
          <w:szCs w:val="22"/>
          <w:lang w:val="el-GR"/>
        </w:rPr>
        <w:t>οὗτος</w:t>
      </w:r>
      <w:proofErr w:type="spellEnd"/>
      <w:r w:rsidRPr="00621F2B">
        <w:rPr>
          <w:rFonts w:ascii="Times New Roman" w:eastAsia="Times New Roman" w:hAnsi="Times New Roman" w:cs="Times New Roman"/>
          <w:color w:val="000000" w:themeColor="text1"/>
          <w:sz w:val="22"/>
          <w:szCs w:val="22"/>
          <w:lang w:val="el-GR"/>
        </w:rPr>
        <w:t xml:space="preserve"> δύναται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κληθῇ</w:t>
      </w:r>
      <w:proofErr w:type="spellEnd"/>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ἐγγραφῆς</w:t>
      </w:r>
      <w:proofErr w:type="spellEnd"/>
      <w:r w:rsidRPr="00621F2B">
        <w:rPr>
          <w:rFonts w:ascii="Times New Roman" w:eastAsia="Times New Roman" w:hAnsi="Times New Roman" w:cs="Times New Roman"/>
          <w:color w:val="000000" w:themeColor="text1"/>
          <w:sz w:val="22"/>
          <w:szCs w:val="22"/>
          <w:lang w:val="el-GR"/>
        </w:rPr>
        <w:t xml:space="preserve"> τίτλων Νόμος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1885''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τεθῇ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ἐνέργειαν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1ην </w:t>
      </w:r>
      <w:proofErr w:type="spellStart"/>
      <w:r w:rsidRPr="00621F2B">
        <w:rPr>
          <w:rFonts w:ascii="Times New Roman" w:eastAsia="Times New Roman" w:hAnsi="Times New Roman" w:cs="Times New Roman"/>
          <w:color w:val="000000" w:themeColor="text1"/>
          <w:sz w:val="22"/>
          <w:szCs w:val="22"/>
          <w:lang w:val="el-GR"/>
        </w:rPr>
        <w:t>Ἀπριλίου</w:t>
      </w:r>
      <w:proofErr w:type="spellEnd"/>
      <w:r w:rsidRPr="00621F2B">
        <w:rPr>
          <w:rFonts w:ascii="Times New Roman" w:eastAsia="Times New Roman" w:hAnsi="Times New Roman" w:cs="Times New Roman"/>
          <w:color w:val="000000" w:themeColor="text1"/>
          <w:sz w:val="22"/>
          <w:szCs w:val="22"/>
          <w:lang w:val="el-GR"/>
        </w:rPr>
        <w:t xml:space="preserve">  1885.</w:t>
      </w:r>
      <w:r w:rsidRPr="00621F2B">
        <w:rPr>
          <w:rStyle w:val="ab"/>
          <w:rFonts w:ascii="Times New Roman" w:eastAsia="Times New Roman" w:hAnsi="Times New Roman" w:cs="Times New Roman"/>
          <w:color w:val="000000" w:themeColor="text1"/>
          <w:sz w:val="22"/>
          <w:szCs w:val="22"/>
          <w:lang w:val="el-GR"/>
        </w:rPr>
        <w:footnoteReference w:id="26"/>
      </w:r>
    </w:p>
    <w:p w14:paraId="701D9A1B"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3AADF552"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Πρακτικά του Νομοθετικού  Συμβουλίου - Συνεδρίαση  20</w:t>
      </w:r>
      <w:r w:rsidRPr="00621F2B">
        <w:rPr>
          <w:rFonts w:ascii="Times New Roman" w:eastAsia="Times New Roman" w:hAnsi="Times New Roman" w:cs="Times New Roman"/>
          <w:color w:val="000000" w:themeColor="text1"/>
          <w:sz w:val="22"/>
          <w:szCs w:val="22"/>
          <w:vertAlign w:val="superscript"/>
          <w:lang w:val="el-GR"/>
        </w:rPr>
        <w:t>ης</w:t>
      </w:r>
      <w:r w:rsidRPr="00621F2B">
        <w:rPr>
          <w:rFonts w:ascii="Times New Roman" w:eastAsia="Times New Roman" w:hAnsi="Times New Roman" w:cs="Times New Roman"/>
          <w:color w:val="000000" w:themeColor="text1"/>
          <w:sz w:val="22"/>
          <w:szCs w:val="22"/>
          <w:lang w:val="el-GR"/>
        </w:rPr>
        <w:t xml:space="preserve"> Απριλίου  1886</w:t>
      </w:r>
    </w:p>
    <w:p w14:paraId="3EA919D7"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785118C8"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πρόσωπον</w:t>
      </w:r>
      <w:proofErr w:type="spellEnd"/>
      <w:r w:rsidRPr="00621F2B">
        <w:rPr>
          <w:rFonts w:ascii="Times New Roman" w:eastAsia="Times New Roman" w:hAnsi="Times New Roman" w:cs="Times New Roman"/>
          <w:color w:val="000000" w:themeColor="text1"/>
          <w:sz w:val="22"/>
          <w:szCs w:val="22"/>
          <w:lang w:val="el-GR"/>
        </w:rPr>
        <w:t xml:space="preserve">  τι  </w:t>
      </w:r>
      <w:proofErr w:type="spellStart"/>
      <w:r w:rsidRPr="00621F2B">
        <w:rPr>
          <w:rFonts w:ascii="Times New Roman" w:eastAsia="Times New Roman" w:hAnsi="Times New Roman" w:cs="Times New Roman"/>
          <w:color w:val="000000" w:themeColor="text1"/>
          <w:sz w:val="22"/>
          <w:szCs w:val="22"/>
          <w:lang w:val="el-GR"/>
        </w:rPr>
        <w:t>ἐὰν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δὲν</w:t>
      </w:r>
      <w:proofErr w:type="spellEnd"/>
      <w:r w:rsidRPr="00621F2B">
        <w:rPr>
          <w:rFonts w:ascii="Times New Roman" w:eastAsia="Times New Roman" w:hAnsi="Times New Roman" w:cs="Times New Roman"/>
          <w:color w:val="000000" w:themeColor="text1"/>
          <w:sz w:val="22"/>
          <w:szCs w:val="22"/>
          <w:lang w:val="el-GR"/>
        </w:rPr>
        <w:t xml:space="preserve"> παρουσίαζε </w:t>
      </w:r>
      <w:proofErr w:type="spellStart"/>
      <w:r w:rsidRPr="00621F2B">
        <w:rPr>
          <w:rFonts w:ascii="Times New Roman" w:eastAsia="Times New Roman" w:hAnsi="Times New Roman" w:cs="Times New Roman"/>
          <w:color w:val="000000" w:themeColor="text1"/>
          <w:sz w:val="22"/>
          <w:szCs w:val="22"/>
          <w:lang w:val="el-GR"/>
        </w:rPr>
        <w:t>τίτλον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ἰδιοκτησίας·ἀνενεχθέντος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Οἰκουμενικοῦ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Πατριάρχου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ἐξέδωκεν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ἀπόφασιν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ἁρμοδιώτερον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ἔκδοσιν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ἐγκύρων</w:t>
      </w:r>
      <w:proofErr w:type="spellEnd"/>
      <w:r w:rsidRPr="00621F2B">
        <w:rPr>
          <w:rFonts w:ascii="Times New Roman" w:eastAsia="Times New Roman" w:hAnsi="Times New Roman" w:cs="Times New Roman"/>
          <w:color w:val="000000" w:themeColor="text1"/>
          <w:sz w:val="22"/>
          <w:szCs w:val="22"/>
          <w:lang w:val="el-GR"/>
        </w:rPr>
        <w:t xml:space="preserve">   νόμων, </w:t>
      </w:r>
      <w:proofErr w:type="spellStart"/>
      <w:r w:rsidRPr="00621F2B">
        <w:rPr>
          <w:rFonts w:ascii="Times New Roman" w:eastAsia="Times New Roman" w:hAnsi="Times New Roman" w:cs="Times New Roman"/>
          <w:color w:val="000000" w:themeColor="text1"/>
          <w:sz w:val="22"/>
          <w:szCs w:val="22"/>
          <w:lang w:val="el-GR"/>
        </w:rPr>
        <w:t>ἤτοι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Σουράϊ</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Ταβλὰτ</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ἔπρεπε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ζητῶσι</w:t>
      </w:r>
      <w:proofErr w:type="spellEnd"/>
      <w:r w:rsidRPr="00621F2B">
        <w:rPr>
          <w:rFonts w:ascii="Times New Roman" w:eastAsia="Times New Roman" w:hAnsi="Times New Roman" w:cs="Times New Roman"/>
          <w:color w:val="000000" w:themeColor="text1"/>
          <w:sz w:val="22"/>
          <w:szCs w:val="22"/>
          <w:lang w:val="el-GR"/>
        </w:rPr>
        <w:t xml:space="preserve">  τίτλους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ἐκκλησιαστκὰ</w:t>
      </w:r>
      <w:proofErr w:type="spellEnd"/>
      <w:r w:rsidRPr="00621F2B">
        <w:rPr>
          <w:rFonts w:ascii="Times New Roman" w:eastAsia="Times New Roman" w:hAnsi="Times New Roman" w:cs="Times New Roman"/>
          <w:color w:val="000000" w:themeColor="text1"/>
          <w:sz w:val="22"/>
          <w:szCs w:val="22"/>
          <w:lang w:val="el-GR"/>
        </w:rPr>
        <w:t xml:space="preserve">  κτήματα, </w:t>
      </w:r>
      <w:proofErr w:type="spellStart"/>
      <w:r w:rsidRPr="00621F2B">
        <w:rPr>
          <w:rFonts w:ascii="Times New Roman" w:eastAsia="Times New Roman" w:hAnsi="Times New Roman" w:cs="Times New Roman"/>
          <w:color w:val="000000" w:themeColor="text1"/>
          <w:sz w:val="22"/>
          <w:szCs w:val="22"/>
          <w:lang w:val="el-GR"/>
        </w:rPr>
        <w:t>ἀλλὰ</w:t>
      </w:r>
      <w:proofErr w:type="spellEnd"/>
      <w:r w:rsidRPr="00621F2B">
        <w:rPr>
          <w:rFonts w:ascii="Times New Roman" w:eastAsia="Times New Roman" w:hAnsi="Times New Roman" w:cs="Times New Roman"/>
          <w:color w:val="000000" w:themeColor="text1"/>
          <w:sz w:val="22"/>
          <w:szCs w:val="22"/>
          <w:lang w:val="el-GR"/>
        </w:rPr>
        <w:t xml:space="preserve">  ν᾿ </w:t>
      </w:r>
      <w:proofErr w:type="spellStart"/>
      <w:r w:rsidRPr="00621F2B">
        <w:rPr>
          <w:rFonts w:ascii="Times New Roman" w:eastAsia="Times New Roman" w:hAnsi="Times New Roman" w:cs="Times New Roman"/>
          <w:color w:val="000000" w:themeColor="text1"/>
          <w:sz w:val="22"/>
          <w:szCs w:val="22"/>
          <w:lang w:val="el-GR"/>
        </w:rPr>
        <w:t>ἀρκῶνται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ἰσχυρὰν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μαρτυρίαν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ν᾿ </w:t>
      </w:r>
      <w:proofErr w:type="spellStart"/>
      <w:r w:rsidRPr="00621F2B">
        <w:rPr>
          <w:rFonts w:ascii="Times New Roman" w:eastAsia="Times New Roman" w:hAnsi="Times New Roman" w:cs="Times New Roman"/>
          <w:color w:val="000000" w:themeColor="text1"/>
          <w:sz w:val="22"/>
          <w:szCs w:val="22"/>
          <w:lang w:val="el-GR"/>
        </w:rPr>
        <w:t>ἀναγνωρίζωσι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αὐτῶν</w:t>
      </w:r>
      <w:proofErr w:type="spellEnd"/>
      <w:r w:rsidRPr="00621F2B">
        <w:rPr>
          <w:rFonts w:ascii="Times New Roman" w:eastAsia="Times New Roman" w:hAnsi="Times New Roman" w:cs="Times New Roman"/>
          <w:color w:val="000000" w:themeColor="text1"/>
          <w:sz w:val="22"/>
          <w:szCs w:val="22"/>
          <w:lang w:val="el-GR"/>
        </w:rPr>
        <w:t xml:space="preserve"> κυριότητα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εὐσεβῶν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ἱδρυμάτων</w:t>
      </w:r>
      <w:proofErr w:type="spellEnd"/>
      <w:r w:rsidRPr="00621F2B">
        <w:rPr>
          <w:rFonts w:ascii="Times New Roman" w:eastAsia="Times New Roman" w:hAnsi="Times New Roman" w:cs="Times New Roman"/>
          <w:color w:val="000000" w:themeColor="text1"/>
          <w:sz w:val="22"/>
          <w:szCs w:val="22"/>
          <w:lang w:val="el-GR"/>
        </w:rPr>
        <w:t>·</w:t>
      </w:r>
      <w:r w:rsidRPr="00621F2B">
        <w:rPr>
          <w:rStyle w:val="ab"/>
          <w:rFonts w:ascii="Times New Roman" w:eastAsia="Times New Roman" w:hAnsi="Times New Roman" w:cs="Times New Roman"/>
          <w:color w:val="000000" w:themeColor="text1"/>
          <w:sz w:val="22"/>
          <w:szCs w:val="22"/>
          <w:lang w:val="el-GR"/>
        </w:rPr>
        <w:footnoteReference w:id="27"/>
      </w:r>
      <w:r w:rsidRPr="00621F2B">
        <w:rPr>
          <w:rFonts w:ascii="Times New Roman" w:eastAsia="Times New Roman" w:hAnsi="Times New Roman" w:cs="Times New Roman"/>
          <w:color w:val="000000" w:themeColor="text1"/>
          <w:sz w:val="22"/>
          <w:szCs w:val="22"/>
          <w:lang w:val="el-GR"/>
        </w:rPr>
        <w:t xml:space="preserve">    </w:t>
      </w:r>
    </w:p>
    <w:p w14:paraId="5A309C07"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
    <w:p w14:paraId="15DE9DA0"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
    <w:p w14:paraId="1851B7E1" w14:textId="77777777" w:rsidR="0087685A"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
    <w:p w14:paraId="1207E16C" w14:textId="77777777" w:rsidR="0087685A"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
    <w:p w14:paraId="535FA5EE" w14:textId="77777777" w:rsidR="0087685A"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
    <w:p w14:paraId="176D700F" w14:textId="77777777" w:rsidR="0087685A"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
    <w:p w14:paraId="5C70A5B2"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roofErr w:type="spellStart"/>
      <w:r w:rsidRPr="00621F2B">
        <w:rPr>
          <w:rFonts w:ascii="Times New Roman" w:eastAsia="Times New Roman" w:hAnsi="Times New Roman" w:cs="Times New Roman"/>
          <w:color w:val="000000" w:themeColor="text1"/>
          <w:sz w:val="22"/>
          <w:szCs w:val="22"/>
          <w:u w:val="single"/>
          <w:lang w:val="el-GR"/>
        </w:rPr>
        <w:t>Περὶ</w:t>
      </w:r>
      <w:proofErr w:type="spellEnd"/>
      <w:r w:rsidRPr="00621F2B">
        <w:rPr>
          <w:rFonts w:ascii="Times New Roman" w:eastAsia="Times New Roman" w:hAnsi="Times New Roman" w:cs="Times New Roman"/>
          <w:color w:val="000000" w:themeColor="text1"/>
          <w:sz w:val="22"/>
          <w:szCs w:val="22"/>
          <w:u w:val="single"/>
          <w:lang w:val="el-GR"/>
        </w:rPr>
        <w:t xml:space="preserve">  </w:t>
      </w:r>
      <w:proofErr w:type="spellStart"/>
      <w:r w:rsidRPr="00621F2B">
        <w:rPr>
          <w:rFonts w:ascii="Times New Roman" w:eastAsia="Times New Roman" w:hAnsi="Times New Roman" w:cs="Times New Roman"/>
          <w:color w:val="000000" w:themeColor="text1"/>
          <w:sz w:val="22"/>
          <w:szCs w:val="22"/>
          <w:u w:val="single"/>
          <w:lang w:val="el-GR"/>
        </w:rPr>
        <w:t>τῆς</w:t>
      </w:r>
      <w:proofErr w:type="spellEnd"/>
      <w:r w:rsidRPr="00621F2B">
        <w:rPr>
          <w:rFonts w:ascii="Times New Roman" w:eastAsia="Times New Roman" w:hAnsi="Times New Roman" w:cs="Times New Roman"/>
          <w:color w:val="000000" w:themeColor="text1"/>
          <w:sz w:val="22"/>
          <w:szCs w:val="22"/>
          <w:u w:val="single"/>
          <w:lang w:val="el-GR"/>
        </w:rPr>
        <w:t xml:space="preserve"> </w:t>
      </w:r>
      <w:proofErr w:type="spellStart"/>
      <w:r w:rsidRPr="00621F2B">
        <w:rPr>
          <w:rFonts w:ascii="Times New Roman" w:eastAsia="Times New Roman" w:hAnsi="Times New Roman" w:cs="Times New Roman"/>
          <w:color w:val="000000" w:themeColor="text1"/>
          <w:sz w:val="22"/>
          <w:szCs w:val="22"/>
          <w:u w:val="single"/>
          <w:lang w:val="el-GR"/>
        </w:rPr>
        <w:t>Ἐκκλησιαστικῆς</w:t>
      </w:r>
      <w:proofErr w:type="spellEnd"/>
      <w:r w:rsidRPr="00621F2B">
        <w:rPr>
          <w:rFonts w:ascii="Times New Roman" w:eastAsia="Times New Roman" w:hAnsi="Times New Roman" w:cs="Times New Roman"/>
          <w:color w:val="000000" w:themeColor="text1"/>
          <w:sz w:val="22"/>
          <w:szCs w:val="22"/>
          <w:u w:val="single"/>
          <w:lang w:val="el-GR"/>
        </w:rPr>
        <w:t xml:space="preserve">   </w:t>
      </w:r>
      <w:proofErr w:type="spellStart"/>
      <w:r w:rsidRPr="00621F2B">
        <w:rPr>
          <w:rFonts w:ascii="Times New Roman" w:eastAsia="Times New Roman" w:hAnsi="Times New Roman" w:cs="Times New Roman"/>
          <w:color w:val="000000" w:themeColor="text1"/>
          <w:sz w:val="22"/>
          <w:szCs w:val="22"/>
          <w:u w:val="single"/>
          <w:lang w:val="el-GR"/>
        </w:rPr>
        <w:t>Οὐσίας</w:t>
      </w:r>
      <w:proofErr w:type="spellEnd"/>
      <w:r w:rsidRPr="00621F2B">
        <w:rPr>
          <w:rFonts w:ascii="Times New Roman" w:eastAsia="Times New Roman" w:hAnsi="Times New Roman" w:cs="Times New Roman"/>
          <w:color w:val="000000" w:themeColor="text1"/>
          <w:sz w:val="22"/>
          <w:szCs w:val="22"/>
          <w:u w:val="single"/>
          <w:lang w:val="el-GR"/>
        </w:rPr>
        <w:t xml:space="preserve"> Νόμος </w:t>
      </w:r>
      <w:proofErr w:type="spellStart"/>
      <w:r w:rsidRPr="00621F2B">
        <w:rPr>
          <w:rFonts w:ascii="Times New Roman" w:eastAsia="Times New Roman" w:hAnsi="Times New Roman" w:cs="Times New Roman"/>
          <w:color w:val="000000" w:themeColor="text1"/>
          <w:sz w:val="22"/>
          <w:szCs w:val="22"/>
          <w:u w:val="single"/>
          <w:lang w:val="el-GR"/>
        </w:rPr>
        <w:t>τοῦ</w:t>
      </w:r>
      <w:proofErr w:type="spellEnd"/>
      <w:r w:rsidRPr="00621F2B">
        <w:rPr>
          <w:rFonts w:ascii="Times New Roman" w:eastAsia="Times New Roman" w:hAnsi="Times New Roman" w:cs="Times New Roman"/>
          <w:color w:val="000000" w:themeColor="text1"/>
          <w:sz w:val="22"/>
          <w:szCs w:val="22"/>
          <w:u w:val="single"/>
          <w:lang w:val="el-GR"/>
        </w:rPr>
        <w:t xml:space="preserve"> 1893</w:t>
      </w:r>
    </w:p>
    <w:p w14:paraId="68918AFB"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
    <w:p w14:paraId="328DBFE9"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 </w:t>
      </w:r>
      <w:proofErr w:type="spellStart"/>
      <w:r w:rsidRPr="00621F2B">
        <w:rPr>
          <w:rFonts w:ascii="Times New Roman" w:eastAsia="Times New Roman" w:hAnsi="Times New Roman" w:cs="Times New Roman"/>
          <w:color w:val="000000" w:themeColor="text1"/>
          <w:sz w:val="22"/>
          <w:szCs w:val="22"/>
          <w:lang w:val="el-GR"/>
        </w:rPr>
        <w:t>Ἐφ</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ὅσον</w:t>
      </w:r>
      <w:proofErr w:type="spellEnd"/>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παρὼν</w:t>
      </w:r>
      <w:proofErr w:type="spellEnd"/>
      <w:r w:rsidRPr="00621F2B">
        <w:rPr>
          <w:rFonts w:ascii="Times New Roman" w:eastAsia="Times New Roman" w:hAnsi="Times New Roman" w:cs="Times New Roman"/>
          <w:color w:val="000000" w:themeColor="text1"/>
          <w:sz w:val="22"/>
          <w:szCs w:val="22"/>
          <w:lang w:val="el-GR"/>
        </w:rPr>
        <w:t xml:space="preserve">   νόμος μένει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ἰσχύϊ</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πάσῃ</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ἀγωγῇ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κινηθείσῃ</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Ἐκκλησιαστικοῦ</w:t>
      </w:r>
      <w:proofErr w:type="spellEnd"/>
      <w:r w:rsidRPr="00621F2B">
        <w:rPr>
          <w:rFonts w:ascii="Times New Roman" w:eastAsia="Times New Roman" w:hAnsi="Times New Roman" w:cs="Times New Roman"/>
          <w:color w:val="000000" w:themeColor="text1"/>
          <w:sz w:val="22"/>
          <w:szCs w:val="22"/>
          <w:lang w:val="el-GR"/>
        </w:rPr>
        <w:t xml:space="preserve"> Σωματείου,  </w:t>
      </w:r>
      <w:proofErr w:type="spellStart"/>
      <w:r w:rsidRPr="00621F2B">
        <w:rPr>
          <w:rFonts w:ascii="Times New Roman" w:eastAsia="Times New Roman" w:hAnsi="Times New Roman" w:cs="Times New Roman"/>
          <w:color w:val="000000" w:themeColor="text1"/>
          <w:sz w:val="22"/>
          <w:szCs w:val="22"/>
          <w:lang w:val="el-GR"/>
        </w:rPr>
        <w:t>σχετικῶς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οἱανδήποτε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ἐπέμβασιν</w:t>
      </w:r>
      <w:proofErr w:type="spellEnd"/>
      <w:r w:rsidRPr="00621F2B">
        <w:rPr>
          <w:rFonts w:ascii="Times New Roman" w:eastAsia="Times New Roman" w:hAnsi="Times New Roman" w:cs="Times New Roman"/>
          <w:color w:val="000000" w:themeColor="text1"/>
          <w:sz w:val="22"/>
          <w:szCs w:val="22"/>
          <w:lang w:val="el-GR"/>
        </w:rPr>
        <w:t xml:space="preserve">,  ἢ </w:t>
      </w:r>
      <w:proofErr w:type="spellStart"/>
      <w:r w:rsidRPr="00621F2B">
        <w:rPr>
          <w:rFonts w:ascii="Times New Roman" w:eastAsia="Times New Roman" w:hAnsi="Times New Roman" w:cs="Times New Roman"/>
          <w:color w:val="000000" w:themeColor="text1"/>
          <w:sz w:val="22"/>
          <w:szCs w:val="22"/>
          <w:lang w:val="el-GR"/>
        </w:rPr>
        <w:t>παράνομον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ἰδιοποίησιν</w:t>
      </w:r>
      <w:proofErr w:type="spellEnd"/>
      <w:r w:rsidRPr="00621F2B">
        <w:rPr>
          <w:rFonts w:ascii="Times New Roman" w:eastAsia="Times New Roman" w:hAnsi="Times New Roman" w:cs="Times New Roman"/>
          <w:color w:val="000000" w:themeColor="text1"/>
          <w:sz w:val="22"/>
          <w:szCs w:val="22"/>
          <w:lang w:val="el-GR"/>
        </w:rPr>
        <w:t xml:space="preserve">  καλλιεργουμένων </w:t>
      </w:r>
      <w:proofErr w:type="spellStart"/>
      <w:r w:rsidRPr="00621F2B">
        <w:rPr>
          <w:rFonts w:ascii="Times New Roman" w:eastAsia="Times New Roman" w:hAnsi="Times New Roman" w:cs="Times New Roman"/>
          <w:color w:val="000000" w:themeColor="text1"/>
          <w:sz w:val="22"/>
          <w:szCs w:val="22"/>
          <w:lang w:val="el-GR"/>
        </w:rPr>
        <w:t>γαιῶν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εὑρισκομένων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κατοχῇ</w:t>
      </w:r>
      <w:proofErr w:type="spellEnd"/>
      <w:r w:rsidRPr="00621F2B">
        <w:rPr>
          <w:rFonts w:ascii="Times New Roman" w:eastAsia="Times New Roman" w:hAnsi="Times New Roman" w:cs="Times New Roman"/>
          <w:color w:val="000000" w:themeColor="text1"/>
          <w:sz w:val="22"/>
          <w:szCs w:val="22"/>
          <w:lang w:val="el-GR"/>
        </w:rPr>
        <w:t xml:space="preserve">  του, </w:t>
      </w:r>
      <w:proofErr w:type="spellStart"/>
      <w:r w:rsidRPr="00621F2B">
        <w:rPr>
          <w:rFonts w:ascii="Times New Roman" w:eastAsia="Times New Roman" w:hAnsi="Times New Roman" w:cs="Times New Roman"/>
          <w:color w:val="000000" w:themeColor="text1"/>
          <w:sz w:val="22"/>
          <w:szCs w:val="22"/>
          <w:lang w:val="el-GR"/>
        </w:rPr>
        <w:t>δὲν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ἦναι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ἀναγκαῖον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ἐνάγοντα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προσαγάγῃ</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ἀποδειξεις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τοιούτων  καλλιεργουμένων </w:t>
      </w:r>
      <w:proofErr w:type="spellStart"/>
      <w:r w:rsidRPr="00621F2B">
        <w:rPr>
          <w:rFonts w:ascii="Times New Roman" w:eastAsia="Times New Roman" w:hAnsi="Times New Roman" w:cs="Times New Roman"/>
          <w:color w:val="000000" w:themeColor="text1"/>
          <w:sz w:val="22"/>
          <w:szCs w:val="22"/>
          <w:lang w:val="el-GR"/>
        </w:rPr>
        <w:t>γαιῶν</w:t>
      </w:r>
      <w:proofErr w:type="spellEnd"/>
      <w:r w:rsidRPr="00621F2B">
        <w:rPr>
          <w:rFonts w:ascii="Times New Roman" w:eastAsia="Times New Roman" w:hAnsi="Times New Roman" w:cs="Times New Roman"/>
          <w:color w:val="000000" w:themeColor="text1"/>
          <w:sz w:val="22"/>
          <w:szCs w:val="22"/>
          <w:lang w:val="el-GR"/>
        </w:rPr>
        <w:t xml:space="preserve">   τίτλων  του,  </w:t>
      </w:r>
      <w:proofErr w:type="spellStart"/>
      <w:r w:rsidRPr="00621F2B">
        <w:rPr>
          <w:rFonts w:ascii="Times New Roman" w:eastAsia="Times New Roman" w:hAnsi="Times New Roman" w:cs="Times New Roman"/>
          <w:color w:val="000000" w:themeColor="text1"/>
          <w:sz w:val="22"/>
          <w:szCs w:val="22"/>
          <w:lang w:val="el-GR"/>
        </w:rPr>
        <w:t>ἀλλ</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ἀποδειξεις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περὶ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δεκαετοῦς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κατοχῆς</w:t>
      </w:r>
      <w:proofErr w:type="spellEnd"/>
      <w:r w:rsidRPr="00621F2B">
        <w:rPr>
          <w:rFonts w:ascii="Times New Roman" w:eastAsia="Times New Roman" w:hAnsi="Times New Roman" w:cs="Times New Roman"/>
          <w:color w:val="000000" w:themeColor="text1"/>
          <w:sz w:val="22"/>
          <w:szCs w:val="22"/>
          <w:lang w:val="el-GR"/>
        </w:rPr>
        <w:t xml:space="preserve"> μόνον   θα   </w:t>
      </w:r>
      <w:proofErr w:type="spellStart"/>
      <w:r w:rsidRPr="00621F2B">
        <w:rPr>
          <w:rFonts w:ascii="Times New Roman" w:eastAsia="Times New Roman" w:hAnsi="Times New Roman" w:cs="Times New Roman"/>
          <w:color w:val="000000" w:themeColor="text1"/>
          <w:sz w:val="22"/>
          <w:szCs w:val="22"/>
          <w:lang w:val="el-GR"/>
        </w:rPr>
        <w:t>ἦναι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ἀποχρῶσαι</w:t>
      </w:r>
      <w:proofErr w:type="spellEnd"/>
      <w:r w:rsidRPr="00621F2B">
        <w:rPr>
          <w:rFonts w:ascii="Times New Roman" w:eastAsia="Times New Roman" w:hAnsi="Times New Roman" w:cs="Times New Roman"/>
          <w:color w:val="000000" w:themeColor="text1"/>
          <w:sz w:val="22"/>
          <w:szCs w:val="22"/>
          <w:lang w:val="el-GR"/>
        </w:rPr>
        <w:t>,</w:t>
      </w:r>
      <w:r w:rsidRPr="00621F2B">
        <w:rPr>
          <w:rStyle w:val="ab"/>
          <w:rFonts w:ascii="Times New Roman" w:eastAsia="Times New Roman" w:hAnsi="Times New Roman" w:cs="Times New Roman"/>
          <w:color w:val="000000" w:themeColor="text1"/>
          <w:sz w:val="22"/>
          <w:szCs w:val="22"/>
          <w:lang w:val="el-GR"/>
        </w:rPr>
        <w:footnoteReference w:id="28"/>
      </w:r>
    </w:p>
    <w:p w14:paraId="030829BC"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p>
    <w:p w14:paraId="6B35CDD6"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u w:val="single"/>
          <w:lang w:val="el-GR"/>
        </w:rPr>
      </w:pPr>
      <w:r w:rsidRPr="00621F2B">
        <w:rPr>
          <w:rFonts w:ascii="Times New Roman" w:eastAsia="Times New Roman" w:hAnsi="Times New Roman" w:cs="Times New Roman"/>
          <w:color w:val="000000" w:themeColor="text1"/>
          <w:sz w:val="22"/>
          <w:szCs w:val="22"/>
          <w:u w:val="single"/>
          <w:lang w:val="el-GR"/>
        </w:rPr>
        <w:t xml:space="preserve">Υπαγωγή των δραστηριοτήτων του </w:t>
      </w:r>
      <w:r w:rsidRPr="00621F2B">
        <w:rPr>
          <w:rFonts w:ascii="Times New Roman" w:hAnsi="Times New Roman" w:cs="Times New Roman"/>
          <w:color w:val="000000" w:themeColor="text1"/>
          <w:sz w:val="22"/>
          <w:szCs w:val="22"/>
          <w:u w:val="single"/>
          <w:lang w:val="en-GB"/>
        </w:rPr>
        <w:t>E</w:t>
      </w:r>
      <w:proofErr w:type="spellStart"/>
      <w:r w:rsidRPr="00621F2B">
        <w:rPr>
          <w:rFonts w:ascii="Times New Roman" w:hAnsi="Times New Roman" w:cs="Times New Roman"/>
          <w:color w:val="000000" w:themeColor="text1"/>
          <w:sz w:val="22"/>
          <w:szCs w:val="22"/>
          <w:u w:val="single"/>
          <w:lang w:val="el-GR"/>
        </w:rPr>
        <w:t>βκάφ</w:t>
      </w:r>
      <w:proofErr w:type="spellEnd"/>
      <w:r w:rsidRPr="00621F2B">
        <w:rPr>
          <w:rFonts w:ascii="Times New Roman" w:hAnsi="Times New Roman" w:cs="Times New Roman"/>
          <w:color w:val="000000" w:themeColor="text1"/>
          <w:sz w:val="22"/>
          <w:szCs w:val="22"/>
          <w:u w:val="single"/>
          <w:lang w:val="el-GR"/>
        </w:rPr>
        <w:t xml:space="preserve"> υπό βρετανικό έλεγχο - Η διμερής επιτροπή  </w:t>
      </w:r>
    </w:p>
    <w:p w14:paraId="0A2681F6" w14:textId="77777777" w:rsidR="0087685A" w:rsidRPr="00621F2B" w:rsidRDefault="0087685A" w:rsidP="0087685A">
      <w:pPr>
        <w:spacing w:after="0" w:line="240" w:lineRule="auto"/>
        <w:ind w:left="283" w:right="283"/>
        <w:jc w:val="both"/>
        <w:rPr>
          <w:rFonts w:ascii="Times New Roman" w:eastAsia="Times New Roman" w:hAnsi="Times New Roman" w:cs="Times New Roman"/>
          <w:b/>
          <w:color w:val="000000" w:themeColor="text1"/>
          <w:sz w:val="22"/>
          <w:szCs w:val="22"/>
          <w:lang w:val="el-GR"/>
        </w:rPr>
      </w:pPr>
    </w:p>
    <w:p w14:paraId="02545E1D"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r w:rsidRPr="00621F2B">
        <w:rPr>
          <w:rFonts w:ascii="Times New Roman" w:hAnsi="Times New Roman" w:cs="Times New Roman"/>
          <w:color w:val="000000" w:themeColor="text1"/>
          <w:sz w:val="22"/>
          <w:szCs w:val="22"/>
          <w:lang w:val="el-GR"/>
        </w:rPr>
        <w:t xml:space="preserve">[...] Στις  αρχές  του 1879 [ το </w:t>
      </w:r>
      <w:r w:rsidRPr="00621F2B">
        <w:rPr>
          <w:rFonts w:ascii="Times New Roman" w:hAnsi="Times New Roman" w:cs="Times New Roman"/>
          <w:color w:val="000000" w:themeColor="text1"/>
          <w:sz w:val="22"/>
          <w:szCs w:val="22"/>
          <w:lang w:val="en-GB"/>
        </w:rPr>
        <w:t>E</w:t>
      </w:r>
      <w:proofErr w:type="spellStart"/>
      <w:r w:rsidRPr="00621F2B">
        <w:rPr>
          <w:rFonts w:ascii="Times New Roman" w:hAnsi="Times New Roman" w:cs="Times New Roman"/>
          <w:color w:val="000000" w:themeColor="text1"/>
          <w:sz w:val="22"/>
          <w:szCs w:val="22"/>
          <w:lang w:val="el-GR"/>
        </w:rPr>
        <w:t>βκάφ</w:t>
      </w:r>
      <w:proofErr w:type="spellEnd"/>
      <w:r w:rsidRPr="00621F2B">
        <w:rPr>
          <w:rFonts w:ascii="Times New Roman" w:hAnsi="Times New Roman" w:cs="Times New Roman"/>
          <w:color w:val="000000" w:themeColor="text1"/>
          <w:sz w:val="22"/>
          <w:szCs w:val="22"/>
          <w:lang w:val="el-GR"/>
        </w:rPr>
        <w:t xml:space="preserve"> ] τέθηκε  υπό τον  έλεγχο και την  εποπτεία των   αποικιοκρατών. Μέσα σε μικρό χρονικό διάστημα οι Άγγλοι   επιδεικνύουν προσπάθεια   ελέγχου της διοίκησης και  της εποπτείας του  </w:t>
      </w:r>
      <w:proofErr w:type="spellStart"/>
      <w:r w:rsidRPr="00621F2B">
        <w:rPr>
          <w:rFonts w:ascii="Times New Roman" w:hAnsi="Times New Roman" w:cs="Times New Roman"/>
          <w:color w:val="000000" w:themeColor="text1"/>
          <w:sz w:val="22"/>
          <w:szCs w:val="22"/>
          <w:lang w:val="en-GB"/>
        </w:rPr>
        <w:t>Evkaf</w:t>
      </w:r>
      <w:proofErr w:type="spellEnd"/>
      <w:r w:rsidRPr="00621F2B">
        <w:rPr>
          <w:rFonts w:ascii="Times New Roman" w:hAnsi="Times New Roman" w:cs="Times New Roman"/>
          <w:color w:val="000000" w:themeColor="text1"/>
          <w:sz w:val="22"/>
          <w:szCs w:val="22"/>
          <w:lang w:val="el-GR"/>
        </w:rPr>
        <w:t xml:space="preserve">  με  πιο αποτελεσματικές μεθόδους.</w:t>
      </w:r>
      <w:r w:rsidRPr="00621F2B">
        <w:rPr>
          <w:rStyle w:val="ab"/>
          <w:rFonts w:ascii="Times New Roman" w:eastAsia="Times New Roman" w:hAnsi="Times New Roman" w:cs="Times New Roman"/>
          <w:color w:val="000000" w:themeColor="text1"/>
          <w:sz w:val="22"/>
          <w:szCs w:val="22"/>
          <w:lang w:val="en-GB"/>
        </w:rPr>
        <w:footnoteReference w:id="29"/>
      </w:r>
    </w:p>
    <w:p w14:paraId="79AB244C" w14:textId="77777777" w:rsidR="0087685A" w:rsidRPr="00621F2B" w:rsidRDefault="0087685A" w:rsidP="0087685A">
      <w:pPr>
        <w:spacing w:after="0" w:line="240" w:lineRule="auto"/>
        <w:jc w:val="both"/>
        <w:rPr>
          <w:rFonts w:ascii="Times New Roman" w:eastAsia="Times New Roman" w:hAnsi="Times New Roman" w:cs="Times New Roman"/>
          <w:color w:val="000000" w:themeColor="text1"/>
          <w:sz w:val="22"/>
          <w:szCs w:val="22"/>
          <w:lang w:val="el-GR"/>
        </w:rPr>
      </w:pPr>
    </w:p>
    <w:p w14:paraId="359C666E"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Ἀναφορικῶς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Αρθ</w:t>
      </w:r>
      <w:proofErr w:type="spellEnd"/>
      <w:r w:rsidRPr="00621F2B">
        <w:rPr>
          <w:rFonts w:ascii="Times New Roman" w:eastAsia="Times New Roman" w:hAnsi="Times New Roman" w:cs="Times New Roman"/>
          <w:color w:val="000000" w:themeColor="text1"/>
          <w:sz w:val="22"/>
          <w:szCs w:val="22"/>
          <w:lang w:val="el-GR"/>
        </w:rPr>
        <w:t xml:space="preserve">. ΙΙ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ἡμερομηνίαν</w:t>
      </w:r>
      <w:proofErr w:type="spellEnd"/>
      <w:r w:rsidRPr="00621F2B">
        <w:rPr>
          <w:rFonts w:ascii="Times New Roman" w:eastAsia="Times New Roman" w:hAnsi="Times New Roman" w:cs="Times New Roman"/>
          <w:color w:val="000000" w:themeColor="text1"/>
          <w:sz w:val="22"/>
          <w:szCs w:val="22"/>
          <w:lang w:val="el-GR"/>
        </w:rPr>
        <w:t xml:space="preserve"> 4 </w:t>
      </w:r>
      <w:proofErr w:type="spellStart"/>
      <w:r w:rsidRPr="00621F2B">
        <w:rPr>
          <w:rFonts w:ascii="Times New Roman" w:eastAsia="Times New Roman" w:hAnsi="Times New Roman" w:cs="Times New Roman"/>
          <w:color w:val="000000" w:themeColor="text1"/>
          <w:sz w:val="22"/>
          <w:szCs w:val="22"/>
          <w:lang w:val="el-GR"/>
        </w:rPr>
        <w:t>Ἰουνίου</w:t>
      </w:r>
      <w:proofErr w:type="spellEnd"/>
      <w:r w:rsidRPr="00621F2B">
        <w:rPr>
          <w:rFonts w:ascii="Times New Roman" w:eastAsia="Times New Roman" w:hAnsi="Times New Roman" w:cs="Times New Roman"/>
          <w:color w:val="000000" w:themeColor="text1"/>
          <w:sz w:val="22"/>
          <w:szCs w:val="22"/>
          <w:lang w:val="el-GR"/>
        </w:rPr>
        <w:t xml:space="preserve">  1878  </w:t>
      </w:r>
      <w:proofErr w:type="spellStart"/>
      <w:r w:rsidRPr="00621F2B">
        <w:rPr>
          <w:rFonts w:ascii="Times New Roman" w:eastAsia="Times New Roman" w:hAnsi="Times New Roman" w:cs="Times New Roman"/>
          <w:color w:val="000000" w:themeColor="text1"/>
          <w:sz w:val="22"/>
          <w:szCs w:val="22"/>
          <w:lang w:val="el-GR"/>
        </w:rPr>
        <w:t>Συμβάσει</w:t>
      </w:r>
      <w:proofErr w:type="spellEnd"/>
      <w:r w:rsidRPr="00621F2B">
        <w:rPr>
          <w:rFonts w:ascii="Times New Roman" w:eastAsia="Times New Roman" w:hAnsi="Times New Roman" w:cs="Times New Roman"/>
          <w:color w:val="000000" w:themeColor="text1"/>
          <w:sz w:val="22"/>
          <w:szCs w:val="22"/>
          <w:lang w:val="el-GR"/>
        </w:rPr>
        <w:t xml:space="preserve">  περιεχομένου Προσθέτου  </w:t>
      </w:r>
      <w:proofErr w:type="spellStart"/>
      <w:r w:rsidRPr="00621F2B">
        <w:rPr>
          <w:rFonts w:ascii="Times New Roman" w:eastAsia="Times New Roman" w:hAnsi="Times New Roman" w:cs="Times New Roman"/>
          <w:color w:val="000000" w:themeColor="text1"/>
          <w:sz w:val="22"/>
          <w:szCs w:val="22"/>
          <w:lang w:val="el-GR"/>
        </w:rPr>
        <w:t>Ἄρθρου</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Αὐτοῦ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Ἐξοχότης</w:t>
      </w:r>
      <w:proofErr w:type="spellEnd"/>
      <w:r w:rsidRPr="00621F2B">
        <w:rPr>
          <w:rFonts w:ascii="Times New Roman" w:eastAsia="Times New Roman" w:hAnsi="Times New Roman" w:cs="Times New Roman"/>
          <w:color w:val="000000" w:themeColor="text1"/>
          <w:sz w:val="22"/>
          <w:szCs w:val="22"/>
          <w:lang w:val="el-GR"/>
        </w:rPr>
        <w:t xml:space="preserve"> ὁ  Μέγας </w:t>
      </w:r>
      <w:proofErr w:type="spellStart"/>
      <w:r w:rsidRPr="00621F2B">
        <w:rPr>
          <w:rFonts w:ascii="Times New Roman" w:eastAsia="Times New Roman" w:hAnsi="Times New Roman" w:cs="Times New Roman"/>
          <w:color w:val="000000" w:themeColor="text1"/>
          <w:sz w:val="22"/>
          <w:szCs w:val="22"/>
          <w:lang w:val="el-GR"/>
        </w:rPr>
        <w:t>Ἁρμοστὴς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εὐηρεστήθη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γνωστοποιήσῃ</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ὁ κ. Μ. Β. </w:t>
      </w:r>
      <w:proofErr w:type="spellStart"/>
      <w:r w:rsidRPr="00621F2B">
        <w:rPr>
          <w:rFonts w:ascii="Times New Roman" w:eastAsia="Times New Roman" w:hAnsi="Times New Roman" w:cs="Times New Roman"/>
          <w:color w:val="000000" w:themeColor="text1"/>
          <w:sz w:val="22"/>
          <w:szCs w:val="22"/>
          <w:lang w:val="el-GR"/>
        </w:rPr>
        <w:t>Σίγαρ</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διωρίσθη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ὡς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Βρεττανὸς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Ἐπιτετραμμένος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ὅπως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ὁμοῦ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Σεκερζαδὲ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Ἐσεΐδ</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Ἀχμὲτ</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Χουλουσί</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Ἐφένδη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Τουρκίᾳ</w:t>
      </w:r>
      <w:proofErr w:type="spellEnd"/>
      <w:r w:rsidRPr="00621F2B">
        <w:rPr>
          <w:rFonts w:ascii="Times New Roman" w:eastAsia="Times New Roman" w:hAnsi="Times New Roman" w:cs="Times New Roman"/>
          <w:color w:val="000000" w:themeColor="text1"/>
          <w:sz w:val="22"/>
          <w:szCs w:val="22"/>
          <w:lang w:val="el-GR"/>
        </w:rPr>
        <w:t xml:space="preserve"> Συμβουλίου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Ἐφκὰφ</w:t>
      </w:r>
      <w:proofErr w:type="spellEnd"/>
      <w:r w:rsidRPr="00621F2B">
        <w:rPr>
          <w:rFonts w:ascii="Times New Roman" w:eastAsia="Times New Roman" w:hAnsi="Times New Roman" w:cs="Times New Roman"/>
          <w:color w:val="000000" w:themeColor="text1"/>
          <w:sz w:val="22"/>
          <w:szCs w:val="22"/>
          <w:lang w:val="el-GR"/>
        </w:rPr>
        <w:t xml:space="preserve"> διορισθέντος </w:t>
      </w:r>
      <w:proofErr w:type="spellStart"/>
      <w:r w:rsidRPr="00621F2B">
        <w:rPr>
          <w:rFonts w:ascii="Times New Roman" w:eastAsia="Times New Roman" w:hAnsi="Times New Roman" w:cs="Times New Roman"/>
          <w:color w:val="000000" w:themeColor="text1"/>
          <w:sz w:val="22"/>
          <w:szCs w:val="22"/>
          <w:lang w:val="el-GR"/>
        </w:rPr>
        <w:t>Ἐπιτετραμμένου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ἐπιτηρῇ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διαχείρισιν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τζαμία</w:t>
      </w:r>
      <w:proofErr w:type="spellEnd"/>
      <w:r w:rsidRPr="00621F2B">
        <w:rPr>
          <w:rFonts w:ascii="Times New Roman" w:eastAsia="Times New Roman" w:hAnsi="Times New Roman" w:cs="Times New Roman"/>
          <w:color w:val="000000" w:themeColor="text1"/>
          <w:sz w:val="22"/>
          <w:szCs w:val="22"/>
          <w:lang w:val="el-GR"/>
        </w:rPr>
        <w:t xml:space="preserve">, κοιμητήρια, </w:t>
      </w:r>
      <w:proofErr w:type="spellStart"/>
      <w:r w:rsidRPr="00621F2B">
        <w:rPr>
          <w:rFonts w:ascii="Times New Roman" w:eastAsia="Times New Roman" w:hAnsi="Times New Roman" w:cs="Times New Roman"/>
          <w:color w:val="000000" w:themeColor="text1"/>
          <w:sz w:val="22"/>
          <w:szCs w:val="22"/>
          <w:lang w:val="el-GR"/>
        </w:rPr>
        <w:t>Μωαμεθανικὰ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σχολεῖα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ἕτερα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Κύπρῳ</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ὑφιστάμενα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θρησκευτικὰ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Ἱδρύματα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ἀνήκοντα</w:t>
      </w:r>
      <w:proofErr w:type="spellEnd"/>
      <w:r w:rsidRPr="00621F2B">
        <w:rPr>
          <w:rFonts w:ascii="Times New Roman" w:eastAsia="Times New Roman" w:hAnsi="Times New Roman" w:cs="Times New Roman"/>
          <w:color w:val="000000" w:themeColor="text1"/>
          <w:sz w:val="22"/>
          <w:szCs w:val="22"/>
          <w:lang w:val="el-GR"/>
        </w:rPr>
        <w:t xml:space="preserve"> κτήματα, κεφάλαια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γαίας.</w:t>
      </w:r>
      <w:r w:rsidRPr="00621F2B">
        <w:rPr>
          <w:rStyle w:val="ab"/>
          <w:rFonts w:ascii="Times New Roman" w:eastAsia="Times New Roman" w:hAnsi="Times New Roman" w:cs="Times New Roman"/>
          <w:color w:val="000000" w:themeColor="text1"/>
          <w:sz w:val="22"/>
          <w:szCs w:val="22"/>
          <w:lang w:val="el-GR"/>
        </w:rPr>
        <w:footnoteReference w:id="30"/>
      </w:r>
      <w:r w:rsidRPr="00621F2B">
        <w:rPr>
          <w:rFonts w:ascii="Times New Roman" w:eastAsia="Times New Roman" w:hAnsi="Times New Roman" w:cs="Times New Roman"/>
          <w:color w:val="000000" w:themeColor="text1"/>
          <w:sz w:val="22"/>
          <w:szCs w:val="22"/>
          <w:lang w:val="el-GR"/>
        </w:rPr>
        <w:t xml:space="preserve"> </w:t>
      </w:r>
    </w:p>
    <w:p w14:paraId="4C126D3E"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79F5B0D9"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Ἡ </w:t>
      </w:r>
      <w:r w:rsidRPr="00621F2B">
        <w:rPr>
          <w:rFonts w:ascii="Times New Roman" w:eastAsia="Times New Roman" w:hAnsi="Times New Roman" w:cs="Times New Roman"/>
          <w:color w:val="000000" w:themeColor="text1"/>
          <w:sz w:val="22"/>
          <w:szCs w:val="22"/>
          <w:lang w:val="en-GB"/>
        </w:rPr>
        <w:t>A</w:t>
      </w:r>
      <w:proofErr w:type="spellStart"/>
      <w:r w:rsidRPr="00621F2B">
        <w:rPr>
          <w:rFonts w:ascii="Times New Roman" w:eastAsia="Times New Roman" w:hAnsi="Times New Roman" w:cs="Times New Roman"/>
          <w:color w:val="000000" w:themeColor="text1"/>
          <w:sz w:val="22"/>
          <w:szCs w:val="22"/>
          <w:lang w:val="el-GR"/>
        </w:rPr>
        <w:t>ὐτοῦ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Ἐξοχότης</w:t>
      </w:r>
      <w:proofErr w:type="spellEnd"/>
      <w:r w:rsidRPr="00621F2B">
        <w:rPr>
          <w:rFonts w:ascii="Times New Roman" w:eastAsia="Times New Roman" w:hAnsi="Times New Roman" w:cs="Times New Roman"/>
          <w:color w:val="000000" w:themeColor="text1"/>
          <w:sz w:val="22"/>
          <w:szCs w:val="22"/>
          <w:lang w:val="el-GR"/>
        </w:rPr>
        <w:t xml:space="preserve"> ὁ Μέγας </w:t>
      </w:r>
      <w:proofErr w:type="spellStart"/>
      <w:r w:rsidRPr="00621F2B">
        <w:rPr>
          <w:rFonts w:ascii="Times New Roman" w:eastAsia="Times New Roman" w:hAnsi="Times New Roman" w:cs="Times New Roman"/>
          <w:color w:val="000000" w:themeColor="text1"/>
          <w:sz w:val="22"/>
          <w:szCs w:val="22"/>
          <w:lang w:val="el-GR"/>
        </w:rPr>
        <w:t>Ἁρμοστὴς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εὐηρεστήθη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κοινοποιήσῃ</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διορισμὸν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Κυρίου  </w:t>
      </w:r>
      <w:proofErr w:type="spellStart"/>
      <w:r w:rsidRPr="00621F2B">
        <w:rPr>
          <w:rFonts w:ascii="Times New Roman" w:eastAsia="Times New Roman" w:hAnsi="Times New Roman" w:cs="Times New Roman"/>
          <w:color w:val="000000" w:themeColor="text1"/>
          <w:sz w:val="22"/>
          <w:szCs w:val="22"/>
          <w:lang w:val="el-GR"/>
        </w:rPr>
        <w:t>Οὐ</w:t>
      </w:r>
      <w:proofErr w:type="spellEnd"/>
      <w:r w:rsidRPr="00621F2B">
        <w:rPr>
          <w:rFonts w:ascii="Times New Roman" w:eastAsia="Times New Roman" w:hAnsi="Times New Roman" w:cs="Times New Roman"/>
          <w:color w:val="000000" w:themeColor="text1"/>
          <w:sz w:val="22"/>
          <w:szCs w:val="22"/>
          <w:lang w:val="el-GR"/>
        </w:rPr>
        <w:t xml:space="preserve">. Ρ. </w:t>
      </w:r>
      <w:proofErr w:type="spellStart"/>
      <w:r w:rsidRPr="00621F2B">
        <w:rPr>
          <w:rFonts w:ascii="Times New Roman" w:eastAsia="Times New Roman" w:hAnsi="Times New Roman" w:cs="Times New Roman"/>
          <w:color w:val="000000" w:themeColor="text1"/>
          <w:sz w:val="22"/>
          <w:szCs w:val="22"/>
          <w:lang w:val="el-GR"/>
        </w:rPr>
        <w:t>Κόλλυερ</w:t>
      </w:r>
      <w:proofErr w:type="spellEnd"/>
      <w:r w:rsidRPr="00621F2B">
        <w:rPr>
          <w:rFonts w:ascii="Times New Roman" w:eastAsia="Times New Roman" w:hAnsi="Times New Roman" w:cs="Times New Roman"/>
          <w:color w:val="000000" w:themeColor="text1"/>
          <w:sz w:val="22"/>
          <w:szCs w:val="22"/>
          <w:lang w:val="el-GR"/>
        </w:rPr>
        <w:t xml:space="preserve">, Δικηγόρου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Στέμματος, </w:t>
      </w:r>
      <w:proofErr w:type="spellStart"/>
      <w:r w:rsidRPr="00621F2B">
        <w:rPr>
          <w:rFonts w:ascii="Times New Roman" w:eastAsia="Times New Roman" w:hAnsi="Times New Roman" w:cs="Times New Roman"/>
          <w:color w:val="000000" w:themeColor="text1"/>
          <w:sz w:val="22"/>
          <w:szCs w:val="22"/>
          <w:lang w:val="el-GR"/>
        </w:rPr>
        <w:t>ὡς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Βρετανοῦ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ἀπεσταλμένου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ἳνα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ἐπιτηρῇ</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ὁμοῦ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μετὰ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Σεκερζαδὲ</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Ἐσσεῒδ</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Ἀχμὲτ</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Κουλουσσῆ</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Ἐφένδη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ἀπεσταλμένου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ὃν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ὑπέδειξε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Συμβούλιον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Ἐβκὰφ</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Τουρκίας,)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διαχείρισιν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περιουσίας,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χρημάτων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γαιῶν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τζαμείων</w:t>
      </w:r>
      <w:proofErr w:type="spellEnd"/>
      <w:r w:rsidRPr="00621F2B">
        <w:rPr>
          <w:rFonts w:ascii="Times New Roman" w:eastAsia="Times New Roman" w:hAnsi="Times New Roman" w:cs="Times New Roman"/>
          <w:color w:val="000000" w:themeColor="text1"/>
          <w:sz w:val="22"/>
          <w:szCs w:val="22"/>
          <w:lang w:val="el-GR"/>
        </w:rPr>
        <w:t xml:space="preserve">, κοιμητηρίων, </w:t>
      </w:r>
      <w:proofErr w:type="spellStart"/>
      <w:r w:rsidRPr="00621F2B">
        <w:rPr>
          <w:rFonts w:ascii="Times New Roman" w:eastAsia="Times New Roman" w:hAnsi="Times New Roman" w:cs="Times New Roman"/>
          <w:color w:val="000000" w:themeColor="text1"/>
          <w:sz w:val="22"/>
          <w:szCs w:val="22"/>
          <w:lang w:val="el-GR"/>
        </w:rPr>
        <w:t>Μωαμεθανικῶν</w:t>
      </w:r>
      <w:proofErr w:type="spellEnd"/>
      <w:r w:rsidRPr="00621F2B">
        <w:rPr>
          <w:rFonts w:ascii="Times New Roman" w:eastAsia="Times New Roman" w:hAnsi="Times New Roman" w:cs="Times New Roman"/>
          <w:color w:val="000000" w:themeColor="text1"/>
          <w:sz w:val="22"/>
          <w:szCs w:val="22"/>
          <w:lang w:val="el-GR"/>
        </w:rPr>
        <w:t xml:space="preserve"> σχολείων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ἄλλων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θρησκευτικῶν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ἱδρυμάτων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ὑφισταμένων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Κύπρῳ</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ἀντὶ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Λοχαγοῦ</w:t>
      </w:r>
      <w:proofErr w:type="spellEnd"/>
      <w:r w:rsidRPr="00621F2B">
        <w:rPr>
          <w:rFonts w:ascii="Times New Roman" w:eastAsia="Times New Roman" w:hAnsi="Times New Roman" w:cs="Times New Roman"/>
          <w:color w:val="000000" w:themeColor="text1"/>
          <w:sz w:val="22"/>
          <w:szCs w:val="22"/>
          <w:lang w:val="el-GR"/>
        </w:rPr>
        <w:t xml:space="preserve"> Κυρίου  </w:t>
      </w:r>
      <w:proofErr w:type="spellStart"/>
      <w:r w:rsidRPr="00621F2B">
        <w:rPr>
          <w:rFonts w:ascii="Times New Roman" w:eastAsia="Times New Roman" w:hAnsi="Times New Roman" w:cs="Times New Roman"/>
          <w:color w:val="000000" w:themeColor="text1"/>
          <w:sz w:val="22"/>
          <w:szCs w:val="22"/>
          <w:lang w:val="el-GR"/>
        </w:rPr>
        <w:t>Σίγαρ</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παραιτηθέντος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θέσεως ταύτης. </w:t>
      </w:r>
      <w:proofErr w:type="spellStart"/>
      <w:r w:rsidRPr="00621F2B">
        <w:rPr>
          <w:rFonts w:ascii="Times New Roman" w:eastAsia="Times New Roman" w:hAnsi="Times New Roman" w:cs="Times New Roman"/>
          <w:color w:val="000000" w:themeColor="text1"/>
          <w:sz w:val="22"/>
          <w:szCs w:val="22"/>
          <w:lang w:val="el-GR"/>
        </w:rPr>
        <w:t>Ἀπὸ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1ης </w:t>
      </w:r>
      <w:proofErr w:type="spellStart"/>
      <w:r w:rsidRPr="00621F2B">
        <w:rPr>
          <w:rFonts w:ascii="Times New Roman" w:eastAsia="Times New Roman" w:hAnsi="Times New Roman" w:cs="Times New Roman"/>
          <w:color w:val="000000" w:themeColor="text1"/>
          <w:sz w:val="22"/>
          <w:szCs w:val="22"/>
          <w:lang w:val="el-GR"/>
        </w:rPr>
        <w:t>Ἰανουαρίου</w:t>
      </w:r>
      <w:proofErr w:type="spellEnd"/>
      <w:r w:rsidRPr="00621F2B">
        <w:rPr>
          <w:rFonts w:ascii="Times New Roman" w:eastAsia="Times New Roman" w:hAnsi="Times New Roman" w:cs="Times New Roman"/>
          <w:color w:val="000000" w:themeColor="text1"/>
          <w:sz w:val="22"/>
          <w:szCs w:val="22"/>
          <w:lang w:val="el-GR"/>
        </w:rPr>
        <w:t>,  1883. ''</w:t>
      </w:r>
      <w:r w:rsidRPr="00621F2B">
        <w:rPr>
          <w:rStyle w:val="ab"/>
          <w:rFonts w:ascii="Times New Roman" w:eastAsia="Times New Roman" w:hAnsi="Times New Roman" w:cs="Times New Roman"/>
          <w:color w:val="000000" w:themeColor="text1"/>
          <w:sz w:val="22"/>
          <w:szCs w:val="22"/>
          <w:lang w:val="el-GR"/>
        </w:rPr>
        <w:footnoteReference w:id="31"/>
      </w:r>
      <w:r w:rsidRPr="00621F2B">
        <w:rPr>
          <w:rFonts w:ascii="Times New Roman" w:eastAsia="Times New Roman" w:hAnsi="Times New Roman" w:cs="Times New Roman"/>
          <w:color w:val="000000" w:themeColor="text1"/>
          <w:sz w:val="22"/>
          <w:szCs w:val="22"/>
          <w:lang w:val="el-GR"/>
        </w:rPr>
        <w:t xml:space="preserve"> </w:t>
      </w:r>
    </w:p>
    <w:p w14:paraId="618E600D"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2E07D03B"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Βρεττανὸς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Ἐπίτροπος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Ἐβκαφίων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διωρίσθη</w:t>
      </w:r>
      <w:proofErr w:type="spellEnd"/>
      <w:r w:rsidRPr="00621F2B">
        <w:rPr>
          <w:rFonts w:ascii="Times New Roman" w:hAnsi="Times New Roman" w:cs="Times New Roman"/>
          <w:color w:val="000000" w:themeColor="text1"/>
          <w:sz w:val="22"/>
          <w:szCs w:val="22"/>
          <w:lang w:val="el-GR"/>
        </w:rPr>
        <w:t xml:space="preserve">  ὁ ταμίας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νήσου  κ. </w:t>
      </w:r>
      <w:proofErr w:type="spellStart"/>
      <w:r w:rsidRPr="00621F2B">
        <w:rPr>
          <w:rFonts w:ascii="Times New Roman" w:hAnsi="Times New Roman" w:cs="Times New Roman"/>
          <w:color w:val="000000" w:themeColor="text1"/>
          <w:sz w:val="22"/>
          <w:szCs w:val="22"/>
          <w:lang w:val="el-GR"/>
        </w:rPr>
        <w:t>Γλόσσοπ</w:t>
      </w:r>
      <w:proofErr w:type="spellEnd"/>
      <w:r w:rsidRPr="00621F2B">
        <w:rPr>
          <w:rFonts w:ascii="Times New Roman" w:hAnsi="Times New Roman" w:cs="Times New Roman"/>
          <w:color w:val="000000" w:themeColor="text1"/>
          <w:sz w:val="22"/>
          <w:szCs w:val="22"/>
          <w:lang w:val="el-GR"/>
        </w:rPr>
        <w:t>.</w:t>
      </w:r>
      <w:r w:rsidRPr="00621F2B">
        <w:rPr>
          <w:rStyle w:val="ab"/>
          <w:rFonts w:ascii="Times New Roman" w:hAnsi="Times New Roman" w:cs="Times New Roman"/>
          <w:color w:val="000000" w:themeColor="text1"/>
          <w:sz w:val="22"/>
          <w:szCs w:val="22"/>
          <w:lang w:val="el-GR"/>
        </w:rPr>
        <w:footnoteReference w:id="32"/>
      </w:r>
    </w:p>
    <w:p w14:paraId="7CCC246C"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p>
    <w:p w14:paraId="3E9E3DE4"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κλείσῃ</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Νομοθετικὸν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Συμβούλιον</w:t>
      </w:r>
      <w:proofErr w:type="spellEnd"/>
      <w:r w:rsidRPr="00621F2B">
        <w:rPr>
          <w:rFonts w:ascii="Times New Roman" w:hAnsi="Times New Roman" w:cs="Times New Roman"/>
          <w:color w:val="000000" w:themeColor="text1"/>
          <w:sz w:val="22"/>
          <w:szCs w:val="22"/>
          <w:lang w:val="el-GR"/>
        </w:rPr>
        <w:t xml:space="preserve">  ὁ </w:t>
      </w:r>
      <w:proofErr w:type="spellStart"/>
      <w:r w:rsidRPr="00621F2B">
        <w:rPr>
          <w:rFonts w:ascii="Times New Roman" w:hAnsi="Times New Roman" w:cs="Times New Roman"/>
          <w:color w:val="000000" w:themeColor="text1"/>
          <w:sz w:val="22"/>
          <w:szCs w:val="22"/>
          <w:lang w:val="el-GR"/>
        </w:rPr>
        <w:t>ἐκ</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ὀθωμανῶν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βουλευτῶν</w:t>
      </w:r>
      <w:proofErr w:type="spellEnd"/>
      <w:r w:rsidRPr="00621F2B">
        <w:rPr>
          <w:rFonts w:ascii="Times New Roman" w:hAnsi="Times New Roman" w:cs="Times New Roman"/>
          <w:color w:val="000000" w:themeColor="text1"/>
          <w:sz w:val="22"/>
          <w:szCs w:val="22"/>
          <w:lang w:val="el-GR"/>
        </w:rPr>
        <w:t xml:space="preserve">  χ΄ </w:t>
      </w:r>
      <w:proofErr w:type="spellStart"/>
      <w:r w:rsidRPr="00621F2B">
        <w:rPr>
          <w:rFonts w:ascii="Times New Roman" w:hAnsi="Times New Roman" w:cs="Times New Roman"/>
          <w:color w:val="000000" w:themeColor="text1"/>
          <w:sz w:val="22"/>
          <w:szCs w:val="22"/>
          <w:lang w:val="el-GR"/>
        </w:rPr>
        <w:t>Χαβοὺζ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ἐφ</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ὑπέβαλε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προφορικῶς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τῇ</w:t>
      </w:r>
      <w:proofErr w:type="spellEnd"/>
      <w:r w:rsidRPr="00621F2B">
        <w:rPr>
          <w:rFonts w:ascii="Times New Roman" w:hAnsi="Times New Roman" w:cs="Times New Roman"/>
          <w:color w:val="000000" w:themeColor="text1"/>
          <w:sz w:val="22"/>
          <w:szCs w:val="22"/>
          <w:lang w:val="el-GR"/>
        </w:rPr>
        <w:t xml:space="preserve"> Α. </w:t>
      </w:r>
      <w:proofErr w:type="spellStart"/>
      <w:r w:rsidRPr="00621F2B">
        <w:rPr>
          <w:rFonts w:ascii="Times New Roman" w:hAnsi="Times New Roman" w:cs="Times New Roman"/>
          <w:color w:val="000000" w:themeColor="text1"/>
          <w:sz w:val="22"/>
          <w:szCs w:val="22"/>
          <w:lang w:val="el-GR"/>
        </w:rPr>
        <w:t>Ἐξοχότητι</w:t>
      </w:r>
      <w:proofErr w:type="spellEnd"/>
      <w:r w:rsidRPr="00621F2B">
        <w:rPr>
          <w:rFonts w:ascii="Times New Roman" w:hAnsi="Times New Roman" w:cs="Times New Roman"/>
          <w:color w:val="000000" w:themeColor="text1"/>
          <w:sz w:val="22"/>
          <w:szCs w:val="22"/>
          <w:lang w:val="el-GR"/>
        </w:rPr>
        <w:t xml:space="preserve">  παράπονά  </w:t>
      </w:r>
      <w:proofErr w:type="spellStart"/>
      <w:r w:rsidRPr="00621F2B">
        <w:rPr>
          <w:rFonts w:ascii="Times New Roman" w:hAnsi="Times New Roman" w:cs="Times New Roman"/>
          <w:color w:val="000000" w:themeColor="text1"/>
          <w:sz w:val="22"/>
          <w:szCs w:val="22"/>
          <w:lang w:val="el-GR"/>
        </w:rPr>
        <w:t>τινα</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κατὰ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διαχειρίσεως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Ἐβκὰφ</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ἐζήτησεν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ὅπως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διορισθῇ</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ὑπὸ</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Μ. </w:t>
      </w:r>
      <w:proofErr w:type="spellStart"/>
      <w:r w:rsidRPr="00621F2B">
        <w:rPr>
          <w:rFonts w:ascii="Times New Roman" w:hAnsi="Times New Roman" w:cs="Times New Roman"/>
          <w:color w:val="000000" w:themeColor="text1"/>
          <w:sz w:val="22"/>
          <w:szCs w:val="22"/>
          <w:lang w:val="el-GR"/>
        </w:rPr>
        <w:t>Ἁρμοστοῦ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ἐπιτροπὴ</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ἥτις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ἐξετάσῃ</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ταῦτα</w:t>
      </w:r>
      <w:proofErr w:type="spellEnd"/>
      <w:r w:rsidRPr="00621F2B">
        <w:rPr>
          <w:rFonts w:ascii="Times New Roman" w:hAnsi="Times New Roman" w:cs="Times New Roman"/>
          <w:color w:val="000000" w:themeColor="text1"/>
          <w:sz w:val="22"/>
          <w:szCs w:val="22"/>
          <w:lang w:val="el-GR"/>
        </w:rPr>
        <w:t xml:space="preserve">. Ὁ Μ. </w:t>
      </w:r>
      <w:proofErr w:type="spellStart"/>
      <w:r w:rsidRPr="00621F2B">
        <w:rPr>
          <w:rFonts w:ascii="Times New Roman" w:hAnsi="Times New Roman" w:cs="Times New Roman"/>
          <w:color w:val="000000" w:themeColor="text1"/>
          <w:sz w:val="22"/>
          <w:szCs w:val="22"/>
          <w:lang w:val="el-GR"/>
        </w:rPr>
        <w:t>Ἁρμοστὴς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ἀφοῦ</w:t>
      </w:r>
      <w:proofErr w:type="spellEnd"/>
      <w:r w:rsidRPr="00621F2B">
        <w:rPr>
          <w:rFonts w:ascii="Times New Roman" w:hAnsi="Times New Roman" w:cs="Times New Roman"/>
          <w:color w:val="000000" w:themeColor="text1"/>
          <w:sz w:val="22"/>
          <w:szCs w:val="22"/>
          <w:lang w:val="el-GR"/>
        </w:rPr>
        <w:t xml:space="preserve">  προηγουμένως  </w:t>
      </w:r>
      <w:proofErr w:type="spellStart"/>
      <w:r w:rsidRPr="00621F2B">
        <w:rPr>
          <w:rFonts w:ascii="Times New Roman" w:hAnsi="Times New Roman" w:cs="Times New Roman"/>
          <w:color w:val="000000" w:themeColor="text1"/>
          <w:sz w:val="22"/>
          <w:szCs w:val="22"/>
          <w:lang w:val="el-GR"/>
        </w:rPr>
        <w:t>παρετήρησε</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τῷ</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βουλευτῇ</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ὅτι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w:t>
      </w:r>
      <w:proofErr w:type="spellEnd"/>
      <w:r w:rsidRPr="00621F2B">
        <w:rPr>
          <w:rFonts w:ascii="Times New Roman" w:hAnsi="Times New Roman" w:cs="Times New Roman"/>
          <w:color w:val="000000" w:themeColor="text1"/>
          <w:sz w:val="22"/>
          <w:szCs w:val="22"/>
          <w:lang w:val="el-GR"/>
        </w:rPr>
        <w:t xml:space="preserve"> ζήτημα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Ἐβκαφίου</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εἶναι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κεκανονισμένον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μεταξὺ</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κυβερνήσεως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Σουλτάνου,  </w:t>
      </w:r>
      <w:proofErr w:type="spellStart"/>
      <w:r w:rsidRPr="00621F2B">
        <w:rPr>
          <w:rFonts w:ascii="Times New Roman" w:hAnsi="Times New Roman" w:cs="Times New Roman"/>
          <w:color w:val="000000" w:themeColor="text1"/>
          <w:sz w:val="22"/>
          <w:szCs w:val="22"/>
          <w:lang w:val="el-GR"/>
        </w:rPr>
        <w:t>εἶπεν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ὅτι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δὲν</w:t>
      </w:r>
      <w:proofErr w:type="spellEnd"/>
      <w:r w:rsidRPr="00621F2B">
        <w:rPr>
          <w:rFonts w:ascii="Times New Roman" w:hAnsi="Times New Roman" w:cs="Times New Roman"/>
          <w:color w:val="000000" w:themeColor="text1"/>
          <w:sz w:val="22"/>
          <w:szCs w:val="22"/>
          <w:lang w:val="el-GR"/>
        </w:rPr>
        <w:t xml:space="preserve">  βλέπει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ἀνάγκην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διορισμοῦ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ἐπιτροπῆς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ἀλλ</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ὅτι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lastRenderedPageBreak/>
        <w:t>εὐχαρίστως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θὰ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ἐδέχετο</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τῷ</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παλατίῳ</w:t>
      </w:r>
      <w:proofErr w:type="spellEnd"/>
      <w:r w:rsidRPr="00621F2B">
        <w:rPr>
          <w:rFonts w:ascii="Times New Roman" w:hAnsi="Times New Roman" w:cs="Times New Roman"/>
          <w:color w:val="000000" w:themeColor="text1"/>
          <w:sz w:val="22"/>
          <w:szCs w:val="22"/>
          <w:lang w:val="el-GR"/>
        </w:rPr>
        <w:t xml:space="preserve"> μέλη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ὀθωμανικῆς</w:t>
      </w:r>
      <w:proofErr w:type="spellEnd"/>
      <w:r w:rsidRPr="00621F2B">
        <w:rPr>
          <w:rFonts w:ascii="Times New Roman" w:hAnsi="Times New Roman" w:cs="Times New Roman"/>
          <w:color w:val="000000" w:themeColor="text1"/>
          <w:sz w:val="22"/>
          <w:szCs w:val="22"/>
          <w:lang w:val="el-GR"/>
        </w:rPr>
        <w:t xml:space="preserve">  κοινότητος </w:t>
      </w:r>
      <w:proofErr w:type="spellStart"/>
      <w:r w:rsidRPr="00621F2B">
        <w:rPr>
          <w:rFonts w:ascii="Times New Roman" w:hAnsi="Times New Roman" w:cs="Times New Roman"/>
          <w:color w:val="000000" w:themeColor="text1"/>
          <w:sz w:val="22"/>
          <w:szCs w:val="22"/>
          <w:lang w:val="el-GR"/>
        </w:rPr>
        <w:t>ὅπως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ἀκούσῃ</w:t>
      </w:r>
      <w:proofErr w:type="spellEnd"/>
      <w:r w:rsidRPr="00621F2B">
        <w:rPr>
          <w:rFonts w:ascii="Times New Roman" w:hAnsi="Times New Roman" w:cs="Times New Roman"/>
          <w:color w:val="000000" w:themeColor="text1"/>
          <w:sz w:val="22"/>
          <w:szCs w:val="22"/>
          <w:lang w:val="el-GR"/>
        </w:rPr>
        <w:t xml:space="preserve">  τί  </w:t>
      </w:r>
      <w:proofErr w:type="spellStart"/>
      <w:r w:rsidRPr="00621F2B">
        <w:rPr>
          <w:rFonts w:ascii="Times New Roman" w:hAnsi="Times New Roman" w:cs="Times New Roman"/>
          <w:color w:val="000000" w:themeColor="text1"/>
          <w:sz w:val="22"/>
          <w:szCs w:val="22"/>
          <w:lang w:val="el-GR"/>
        </w:rPr>
        <w:t>ἔχουσι</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τῷ</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εἴπωσι</w:t>
      </w:r>
      <w:proofErr w:type="spellEnd"/>
      <w:r w:rsidRPr="00621F2B">
        <w:rPr>
          <w:rFonts w:ascii="Times New Roman" w:hAnsi="Times New Roman" w:cs="Times New Roman"/>
          <w:color w:val="000000" w:themeColor="text1"/>
          <w:sz w:val="22"/>
          <w:szCs w:val="22"/>
          <w:lang w:val="el-GR"/>
        </w:rPr>
        <w:t>.</w:t>
      </w:r>
      <w:r w:rsidRPr="00621F2B">
        <w:rPr>
          <w:rStyle w:val="ab"/>
          <w:rFonts w:ascii="Times New Roman" w:hAnsi="Times New Roman" w:cs="Times New Roman"/>
          <w:color w:val="000000" w:themeColor="text1"/>
          <w:sz w:val="22"/>
          <w:szCs w:val="22"/>
          <w:lang w:val="el-GR"/>
        </w:rPr>
        <w:footnoteReference w:id="33"/>
      </w:r>
    </w:p>
    <w:p w14:paraId="57B93B01" w14:textId="77777777" w:rsidR="0087685A" w:rsidRPr="00621F2B" w:rsidRDefault="0087685A" w:rsidP="0087685A">
      <w:pPr>
        <w:spacing w:after="0" w:line="240" w:lineRule="auto"/>
        <w:jc w:val="both"/>
        <w:rPr>
          <w:rFonts w:ascii="Times New Roman" w:eastAsia="Times New Roman" w:hAnsi="Times New Roman" w:cs="Times New Roman"/>
          <w:color w:val="000000" w:themeColor="text1"/>
          <w:sz w:val="22"/>
          <w:szCs w:val="22"/>
          <w:lang w:val="el-GR"/>
        </w:rPr>
      </w:pPr>
    </w:p>
    <w:p w14:paraId="781973C5"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Ο ΜΩΑΜΕΘΑΝΟΣ ΕΠΙΤΡΟΠΟΣ   (</w:t>
      </w:r>
      <w:proofErr w:type="spellStart"/>
      <w:r w:rsidRPr="00621F2B">
        <w:rPr>
          <w:rFonts w:ascii="Times New Roman" w:eastAsia="Times New Roman" w:hAnsi="Times New Roman" w:cs="Times New Roman"/>
          <w:color w:val="000000" w:themeColor="text1"/>
          <w:sz w:val="22"/>
          <w:szCs w:val="22"/>
          <w:lang w:val="el-GR"/>
        </w:rPr>
        <w:t>Μουχασεπετζῆς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Ἐβκὰφ</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Ἰρφὰν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Ἐφ</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ἐπαύθη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τηλεγραφικῶς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Ὑ. Πύλης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διωρίσθη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ἀντ</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αὐτοῦ</w:t>
      </w:r>
      <w:proofErr w:type="spellEnd"/>
      <w:r w:rsidRPr="00621F2B">
        <w:rPr>
          <w:rFonts w:ascii="Times New Roman" w:eastAsia="Times New Roman" w:hAnsi="Times New Roman" w:cs="Times New Roman"/>
          <w:color w:val="000000" w:themeColor="text1"/>
          <w:sz w:val="22"/>
          <w:szCs w:val="22"/>
          <w:lang w:val="el-GR"/>
        </w:rPr>
        <w:t xml:space="preserve"> ὁ </w:t>
      </w:r>
      <w:proofErr w:type="spellStart"/>
      <w:r w:rsidRPr="00621F2B">
        <w:rPr>
          <w:rFonts w:ascii="Times New Roman" w:eastAsia="Times New Roman" w:hAnsi="Times New Roman" w:cs="Times New Roman"/>
          <w:color w:val="000000" w:themeColor="text1"/>
          <w:sz w:val="22"/>
          <w:szCs w:val="22"/>
          <w:lang w:val="el-GR"/>
        </w:rPr>
        <w:t>γραμματεὺς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Ἀρχικαδῆ</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Τὸ</w:t>
      </w:r>
      <w:proofErr w:type="spellEnd"/>
      <w:r w:rsidRPr="00621F2B">
        <w:rPr>
          <w:rFonts w:ascii="Times New Roman" w:eastAsia="Times New Roman" w:hAnsi="Times New Roman" w:cs="Times New Roman"/>
          <w:color w:val="000000" w:themeColor="text1"/>
          <w:sz w:val="22"/>
          <w:szCs w:val="22"/>
          <w:lang w:val="el-GR"/>
        </w:rPr>
        <w:t xml:space="preserve"> τηλεγράφημα </w:t>
      </w:r>
      <w:proofErr w:type="spellStart"/>
      <w:r w:rsidRPr="00621F2B">
        <w:rPr>
          <w:rFonts w:ascii="Times New Roman" w:eastAsia="Times New Roman" w:hAnsi="Times New Roman" w:cs="Times New Roman"/>
          <w:color w:val="000000" w:themeColor="text1"/>
          <w:sz w:val="22"/>
          <w:szCs w:val="22"/>
          <w:lang w:val="el-GR"/>
        </w:rPr>
        <w:t>χρονολογεῖται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πρὸ</w:t>
      </w:r>
      <w:proofErr w:type="spellEnd"/>
      <w:r w:rsidRPr="00621F2B">
        <w:rPr>
          <w:rFonts w:ascii="Times New Roman" w:eastAsia="Times New Roman" w:hAnsi="Times New Roman" w:cs="Times New Roman"/>
          <w:color w:val="000000" w:themeColor="text1"/>
          <w:sz w:val="22"/>
          <w:szCs w:val="22"/>
          <w:lang w:val="el-GR"/>
        </w:rPr>
        <w:t xml:space="preserve">  δεκαπέντε </w:t>
      </w:r>
      <w:proofErr w:type="spellStart"/>
      <w:r w:rsidRPr="00621F2B">
        <w:rPr>
          <w:rFonts w:ascii="Times New Roman" w:eastAsia="Times New Roman" w:hAnsi="Times New Roman" w:cs="Times New Roman"/>
          <w:color w:val="000000" w:themeColor="text1"/>
          <w:sz w:val="22"/>
          <w:szCs w:val="22"/>
          <w:lang w:val="el-GR"/>
        </w:rPr>
        <w:t>ἡμερῶν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ὅτε</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συνηγοροῦσα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ὑπὲρ</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Ἰρφὰν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Ἐφ</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πρεσβεὶα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τῇ</w:t>
      </w:r>
      <w:proofErr w:type="spellEnd"/>
      <w:r w:rsidRPr="00621F2B">
        <w:rPr>
          <w:rFonts w:ascii="Times New Roman" w:eastAsia="Times New Roman" w:hAnsi="Times New Roman" w:cs="Times New Roman"/>
          <w:color w:val="000000" w:themeColor="text1"/>
          <w:sz w:val="22"/>
          <w:szCs w:val="22"/>
          <w:lang w:val="el-GR"/>
        </w:rPr>
        <w:t xml:space="preserve"> Ὑ. </w:t>
      </w:r>
      <w:proofErr w:type="spellStart"/>
      <w:r w:rsidRPr="00621F2B">
        <w:rPr>
          <w:rFonts w:ascii="Times New Roman" w:eastAsia="Times New Roman" w:hAnsi="Times New Roman" w:cs="Times New Roman"/>
          <w:color w:val="000000" w:themeColor="text1"/>
          <w:sz w:val="22"/>
          <w:szCs w:val="22"/>
          <w:lang w:val="el-GR"/>
        </w:rPr>
        <w:t>Πύλῃ</w:t>
      </w:r>
      <w:proofErr w:type="spellEnd"/>
      <w:r w:rsidRPr="00621F2B">
        <w:rPr>
          <w:rFonts w:ascii="Times New Roman" w:eastAsia="Times New Roman" w:hAnsi="Times New Roman" w:cs="Times New Roman"/>
          <w:color w:val="000000" w:themeColor="text1"/>
          <w:sz w:val="22"/>
          <w:szCs w:val="22"/>
          <w:lang w:val="el-GR"/>
        </w:rPr>
        <w:t xml:space="preserve"> ἤ </w:t>
      </w:r>
      <w:proofErr w:type="spellStart"/>
      <w:r w:rsidRPr="00621F2B">
        <w:rPr>
          <w:rFonts w:ascii="Times New Roman" w:eastAsia="Times New Roman" w:hAnsi="Times New Roman" w:cs="Times New Roman"/>
          <w:color w:val="000000" w:themeColor="text1"/>
          <w:sz w:val="22"/>
          <w:szCs w:val="22"/>
          <w:lang w:val="el-GR"/>
        </w:rPr>
        <w:t>ἔπι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ἐν</w:t>
      </w:r>
      <w:proofErr w:type="spellEnd"/>
      <w:r w:rsidRPr="00621F2B">
        <w:rPr>
          <w:rFonts w:ascii="Times New Roman" w:eastAsia="Times New Roman" w:hAnsi="Times New Roman" w:cs="Times New Roman"/>
          <w:color w:val="000000" w:themeColor="text1"/>
          <w:sz w:val="22"/>
          <w:szCs w:val="22"/>
          <w:lang w:val="el-GR"/>
        </w:rPr>
        <w:t xml:space="preserve"> Κ/πόλει.</w:t>
      </w:r>
      <w:r w:rsidRPr="00621F2B">
        <w:rPr>
          <w:rStyle w:val="ab"/>
          <w:rFonts w:ascii="Times New Roman" w:eastAsia="Times New Roman" w:hAnsi="Times New Roman" w:cs="Times New Roman"/>
          <w:color w:val="000000" w:themeColor="text1"/>
          <w:sz w:val="22"/>
          <w:szCs w:val="22"/>
          <w:lang w:val="el-GR"/>
        </w:rPr>
        <w:footnoteReference w:id="34"/>
      </w:r>
    </w:p>
    <w:p w14:paraId="037B47AD"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p>
    <w:p w14:paraId="2B797C1C" w14:textId="77777777" w:rsidR="0087685A" w:rsidRPr="00621F2B" w:rsidRDefault="0087685A" w:rsidP="0087685A">
      <w:pPr>
        <w:spacing w:after="0" w:line="240" w:lineRule="auto"/>
        <w:ind w:left="283" w:right="283"/>
        <w:jc w:val="both"/>
        <w:rPr>
          <w:rFonts w:ascii="Times New Roman" w:eastAsia="Times New Roman" w:hAnsi="Times New Roman" w:cs="Times New Roman"/>
          <w:color w:val="000000" w:themeColor="text1"/>
          <w:sz w:val="22"/>
          <w:szCs w:val="22"/>
          <w:lang w:val="el-GR"/>
        </w:rPr>
      </w:pPr>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Παρεκτὸς</w:t>
      </w:r>
      <w:proofErr w:type="spellEnd"/>
      <w:r w:rsidRPr="00621F2B">
        <w:rPr>
          <w:rFonts w:ascii="Times New Roman" w:eastAsia="Times New Roman" w:hAnsi="Times New Roman" w:cs="Times New Roman"/>
          <w:color w:val="000000" w:themeColor="text1"/>
          <w:sz w:val="22"/>
          <w:szCs w:val="22"/>
          <w:lang w:val="el-GR"/>
        </w:rPr>
        <w:t xml:space="preserve">  βεβαίως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γεγονότος  </w:t>
      </w:r>
      <w:proofErr w:type="spellStart"/>
      <w:r w:rsidRPr="00621F2B">
        <w:rPr>
          <w:rFonts w:ascii="Times New Roman" w:eastAsia="Times New Roman" w:hAnsi="Times New Roman" w:cs="Times New Roman"/>
          <w:color w:val="000000" w:themeColor="text1"/>
          <w:sz w:val="22"/>
          <w:szCs w:val="22"/>
          <w:lang w:val="el-GR"/>
        </w:rPr>
        <w:t>ὅτι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εἰς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τὴν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ἀντικατάστασιν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Τούρκου </w:t>
      </w:r>
      <w:proofErr w:type="spellStart"/>
      <w:r w:rsidRPr="00621F2B">
        <w:rPr>
          <w:rFonts w:ascii="Times New Roman" w:eastAsia="Times New Roman" w:hAnsi="Times New Roman" w:cs="Times New Roman"/>
          <w:color w:val="000000" w:themeColor="text1"/>
          <w:sz w:val="22"/>
          <w:szCs w:val="22"/>
          <w:lang w:val="el-GR"/>
        </w:rPr>
        <w:t>Ἐπιτρόπου</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Ἐβκὰφ</w:t>
      </w:r>
      <w:proofErr w:type="spellEnd"/>
      <w:r w:rsidRPr="00621F2B">
        <w:rPr>
          <w:rFonts w:ascii="Times New Roman" w:eastAsia="Times New Roman" w:hAnsi="Times New Roman" w:cs="Times New Roman"/>
          <w:color w:val="000000" w:themeColor="text1"/>
          <w:sz w:val="22"/>
          <w:szCs w:val="22"/>
          <w:lang w:val="el-GR"/>
        </w:rPr>
        <w:t xml:space="preserve">  πρέπει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προϋπάρξῃ</w:t>
      </w:r>
      <w:proofErr w:type="spellEnd"/>
      <w:r w:rsidRPr="00621F2B">
        <w:rPr>
          <w:rFonts w:ascii="Times New Roman" w:eastAsia="Times New Roman" w:hAnsi="Times New Roman" w:cs="Times New Roman"/>
          <w:color w:val="000000" w:themeColor="text1"/>
          <w:sz w:val="22"/>
          <w:szCs w:val="22"/>
          <w:lang w:val="el-GR"/>
        </w:rPr>
        <w:t xml:space="preserve"> ἡ  </w:t>
      </w:r>
      <w:proofErr w:type="spellStart"/>
      <w:r w:rsidRPr="00621F2B">
        <w:rPr>
          <w:rFonts w:ascii="Times New Roman" w:eastAsia="Times New Roman" w:hAnsi="Times New Roman" w:cs="Times New Roman"/>
          <w:color w:val="000000" w:themeColor="text1"/>
          <w:sz w:val="22"/>
          <w:szCs w:val="22"/>
          <w:lang w:val="el-GR"/>
        </w:rPr>
        <w:t>συναίνεσις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ἀγγλικῆς</w:t>
      </w:r>
      <w:proofErr w:type="spellEnd"/>
      <w:r w:rsidRPr="00621F2B">
        <w:rPr>
          <w:rFonts w:ascii="Times New Roman" w:eastAsia="Times New Roman" w:hAnsi="Times New Roman" w:cs="Times New Roman"/>
          <w:color w:val="000000" w:themeColor="text1"/>
          <w:sz w:val="22"/>
          <w:szCs w:val="22"/>
          <w:lang w:val="el-GR"/>
        </w:rPr>
        <w:t xml:space="preserve">   κυβερνήσεως-  </w:t>
      </w:r>
      <w:proofErr w:type="spellStart"/>
      <w:r w:rsidRPr="00621F2B">
        <w:rPr>
          <w:rFonts w:ascii="Times New Roman" w:eastAsia="Times New Roman" w:hAnsi="Times New Roman" w:cs="Times New Roman"/>
          <w:color w:val="000000" w:themeColor="text1"/>
          <w:sz w:val="22"/>
          <w:szCs w:val="22"/>
          <w:lang w:val="el-GR"/>
        </w:rPr>
        <w:t>πρᾶγμα</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ὅπερ</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θεωροῦμεν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ἀδύνατον</w:t>
      </w:r>
      <w:proofErr w:type="spellEnd"/>
      <w:r w:rsidRPr="00621F2B">
        <w:rPr>
          <w:rFonts w:ascii="Times New Roman" w:eastAsia="Times New Roman" w:hAnsi="Times New Roman" w:cs="Times New Roman"/>
          <w:color w:val="000000" w:themeColor="text1"/>
          <w:sz w:val="22"/>
          <w:szCs w:val="22"/>
          <w:lang w:val="el-GR"/>
        </w:rPr>
        <w:t xml:space="preserve">-  περιπλέον ἡ  </w:t>
      </w:r>
      <w:proofErr w:type="spellStart"/>
      <w:r w:rsidRPr="00621F2B">
        <w:rPr>
          <w:rFonts w:ascii="Times New Roman" w:eastAsia="Times New Roman" w:hAnsi="Times New Roman" w:cs="Times New Roman"/>
          <w:color w:val="000000" w:themeColor="text1"/>
          <w:sz w:val="22"/>
          <w:szCs w:val="22"/>
          <w:lang w:val="el-GR"/>
        </w:rPr>
        <w:t>ὑπὸ</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τοῦ</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Ἰρφὰν</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ἐφένδη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γιγνομένη</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διαχείρισις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εἶνε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τοιαύτῃ</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ὥστε</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ἐπαίνους</w:t>
      </w:r>
      <w:proofErr w:type="spellEnd"/>
      <w:r w:rsidRPr="00621F2B">
        <w:rPr>
          <w:rFonts w:ascii="Times New Roman" w:eastAsia="Times New Roman" w:hAnsi="Times New Roman" w:cs="Times New Roman"/>
          <w:color w:val="000000" w:themeColor="text1"/>
          <w:sz w:val="22"/>
          <w:szCs w:val="22"/>
          <w:lang w:val="el-GR"/>
        </w:rPr>
        <w:t xml:space="preserve">  μόνον  </w:t>
      </w:r>
      <w:proofErr w:type="spellStart"/>
      <w:r w:rsidRPr="00621F2B">
        <w:rPr>
          <w:rFonts w:ascii="Times New Roman" w:eastAsia="Times New Roman" w:hAnsi="Times New Roman" w:cs="Times New Roman"/>
          <w:color w:val="000000" w:themeColor="text1"/>
          <w:sz w:val="22"/>
          <w:szCs w:val="22"/>
          <w:lang w:val="el-GR"/>
        </w:rPr>
        <w:t>ἔδει</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ἐκ</w:t>
      </w:r>
      <w:proofErr w:type="spellEnd"/>
      <w:r w:rsidRPr="00621F2B">
        <w:rPr>
          <w:rFonts w:ascii="Times New Roman" w:eastAsia="Times New Roman" w:hAnsi="Times New Roman" w:cs="Times New Roman"/>
          <w:color w:val="000000" w:themeColor="text1"/>
          <w:sz w:val="22"/>
          <w:szCs w:val="22"/>
          <w:lang w:val="el-GR"/>
        </w:rPr>
        <w:t xml:space="preserve">  μέρους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Υ.  Πύλης  </w:t>
      </w:r>
      <w:proofErr w:type="spellStart"/>
      <w:r w:rsidRPr="00621F2B">
        <w:rPr>
          <w:rFonts w:ascii="Times New Roman" w:eastAsia="Times New Roman" w:hAnsi="Times New Roman" w:cs="Times New Roman"/>
          <w:color w:val="000000" w:themeColor="text1"/>
          <w:sz w:val="22"/>
          <w:szCs w:val="22"/>
          <w:lang w:val="el-GR"/>
        </w:rPr>
        <w:t>καὶ</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τῆς</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Μουσουλμανικῆς</w:t>
      </w:r>
      <w:proofErr w:type="spellEnd"/>
      <w:r w:rsidRPr="00621F2B">
        <w:rPr>
          <w:rFonts w:ascii="Times New Roman" w:eastAsia="Times New Roman" w:hAnsi="Times New Roman" w:cs="Times New Roman"/>
          <w:color w:val="000000" w:themeColor="text1"/>
          <w:sz w:val="22"/>
          <w:szCs w:val="22"/>
          <w:lang w:val="el-GR"/>
        </w:rPr>
        <w:t xml:space="preserve"> κοινότητος </w:t>
      </w:r>
      <w:proofErr w:type="spellStart"/>
      <w:r w:rsidRPr="00621F2B">
        <w:rPr>
          <w:rFonts w:ascii="Times New Roman" w:eastAsia="Times New Roman" w:hAnsi="Times New Roman" w:cs="Times New Roman"/>
          <w:color w:val="000000" w:themeColor="text1"/>
          <w:sz w:val="22"/>
          <w:szCs w:val="22"/>
          <w:lang w:val="el-GR"/>
        </w:rPr>
        <w:t>νὰ</w:t>
      </w:r>
      <w:proofErr w:type="spellEnd"/>
      <w:r w:rsidRPr="00621F2B">
        <w:rPr>
          <w:rFonts w:ascii="Times New Roman" w:eastAsia="Times New Roman" w:hAnsi="Times New Roman" w:cs="Times New Roman"/>
          <w:color w:val="000000" w:themeColor="text1"/>
          <w:sz w:val="22"/>
          <w:szCs w:val="22"/>
          <w:lang w:val="el-GR"/>
        </w:rPr>
        <w:t xml:space="preserve">  </w:t>
      </w:r>
      <w:proofErr w:type="spellStart"/>
      <w:r w:rsidRPr="00621F2B">
        <w:rPr>
          <w:rFonts w:ascii="Times New Roman" w:eastAsia="Times New Roman" w:hAnsi="Times New Roman" w:cs="Times New Roman"/>
          <w:color w:val="000000" w:themeColor="text1"/>
          <w:sz w:val="22"/>
          <w:szCs w:val="22"/>
          <w:lang w:val="el-GR"/>
        </w:rPr>
        <w:t>ἐπιστᾷ</w:t>
      </w:r>
      <w:proofErr w:type="spellEnd"/>
      <w:r w:rsidRPr="00621F2B">
        <w:rPr>
          <w:rFonts w:ascii="Times New Roman" w:eastAsia="Times New Roman" w:hAnsi="Times New Roman" w:cs="Times New Roman"/>
          <w:color w:val="000000" w:themeColor="text1"/>
          <w:sz w:val="22"/>
          <w:szCs w:val="22"/>
          <w:lang w:val="el-GR"/>
        </w:rPr>
        <w:t>.</w:t>
      </w:r>
      <w:r w:rsidRPr="00621F2B">
        <w:rPr>
          <w:rStyle w:val="ab"/>
          <w:rFonts w:ascii="Times New Roman" w:eastAsia="Times New Roman" w:hAnsi="Times New Roman" w:cs="Times New Roman"/>
          <w:color w:val="000000" w:themeColor="text1"/>
          <w:sz w:val="22"/>
          <w:szCs w:val="22"/>
          <w:lang w:val="el-GR"/>
        </w:rPr>
        <w:footnoteReference w:id="35"/>
      </w:r>
      <w:r w:rsidRPr="00621F2B">
        <w:rPr>
          <w:rFonts w:ascii="Times New Roman" w:eastAsia="Times New Roman" w:hAnsi="Times New Roman" w:cs="Times New Roman"/>
          <w:color w:val="000000" w:themeColor="text1"/>
          <w:sz w:val="22"/>
          <w:szCs w:val="22"/>
          <w:lang w:val="el-GR"/>
        </w:rPr>
        <w:t xml:space="preserve"> </w:t>
      </w:r>
    </w:p>
    <w:p w14:paraId="6E9B03DA"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p>
    <w:p w14:paraId="4BEFBF8D"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r w:rsidRPr="00621F2B">
        <w:rPr>
          <w:rFonts w:ascii="Times New Roman" w:hAnsi="Times New Roman" w:cs="Times New Roman"/>
          <w:color w:val="000000" w:themeColor="text1"/>
          <w:sz w:val="22"/>
          <w:szCs w:val="22"/>
          <w:lang w:val="el-GR"/>
        </w:rPr>
        <w:t>[...]</w:t>
      </w:r>
      <w:proofErr w:type="spellStart"/>
      <w:r w:rsidRPr="00621F2B">
        <w:rPr>
          <w:rFonts w:ascii="Times New Roman" w:hAnsi="Times New Roman" w:cs="Times New Roman"/>
          <w:color w:val="000000" w:themeColor="text1"/>
          <w:sz w:val="22"/>
          <w:szCs w:val="22"/>
          <w:lang w:val="el-GR"/>
        </w:rPr>
        <w:t>Διὰ</w:t>
      </w:r>
      <w:proofErr w:type="spellEnd"/>
      <w:r w:rsidRPr="00621F2B">
        <w:rPr>
          <w:rFonts w:ascii="Times New Roman" w:hAnsi="Times New Roman" w:cs="Times New Roman"/>
          <w:color w:val="000000" w:themeColor="text1"/>
          <w:sz w:val="22"/>
          <w:szCs w:val="22"/>
          <w:lang w:val="el-GR"/>
        </w:rPr>
        <w:t xml:space="preserve"> Β. Διατάγματος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Συμβουλίῳ</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Α. Μ.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Βασιλέως  Γεωργίου  Ε΄  </w:t>
      </w:r>
      <w:proofErr w:type="spellStart"/>
      <w:r w:rsidRPr="00621F2B">
        <w:rPr>
          <w:rFonts w:ascii="Times New Roman" w:hAnsi="Times New Roman" w:cs="Times New Roman"/>
          <w:color w:val="000000" w:themeColor="text1"/>
          <w:sz w:val="22"/>
          <w:szCs w:val="22"/>
          <w:lang w:val="el-GR"/>
        </w:rPr>
        <w:t>ὑπὸ</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ἡμερομ</w:t>
      </w:r>
      <w:proofErr w:type="spellEnd"/>
      <w:r w:rsidRPr="00621F2B">
        <w:rPr>
          <w:rFonts w:ascii="Times New Roman" w:hAnsi="Times New Roman" w:cs="Times New Roman"/>
          <w:color w:val="000000" w:themeColor="text1"/>
          <w:sz w:val="22"/>
          <w:szCs w:val="22"/>
          <w:lang w:val="el-GR"/>
        </w:rPr>
        <w:t xml:space="preserve">. 30 </w:t>
      </w:r>
      <w:proofErr w:type="spellStart"/>
      <w:r w:rsidRPr="00621F2B">
        <w:rPr>
          <w:rFonts w:ascii="Times New Roman" w:hAnsi="Times New Roman" w:cs="Times New Roman"/>
          <w:color w:val="000000" w:themeColor="text1"/>
          <w:sz w:val="22"/>
          <w:szCs w:val="22"/>
          <w:lang w:val="el-GR"/>
        </w:rPr>
        <w:t>Νβρίου</w:t>
      </w:r>
      <w:proofErr w:type="spellEnd"/>
      <w:r w:rsidRPr="00621F2B">
        <w:rPr>
          <w:rFonts w:ascii="Times New Roman" w:hAnsi="Times New Roman" w:cs="Times New Roman"/>
          <w:color w:val="000000" w:themeColor="text1"/>
          <w:sz w:val="22"/>
          <w:szCs w:val="22"/>
          <w:lang w:val="el-GR"/>
        </w:rPr>
        <w:t xml:space="preserve">  1915 (</w:t>
      </w:r>
      <w:proofErr w:type="spellStart"/>
      <w:r w:rsidRPr="00621F2B">
        <w:rPr>
          <w:rFonts w:ascii="Times New Roman" w:hAnsi="Times New Roman" w:cs="Times New Roman"/>
          <w:color w:val="000000" w:themeColor="text1"/>
          <w:sz w:val="22"/>
          <w:szCs w:val="22"/>
          <w:lang w:val="el-GR"/>
        </w:rPr>
        <w:t>ν.ἡ</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ἐξουσιοδοτεῖται</w:t>
      </w:r>
      <w:proofErr w:type="spellEnd"/>
      <w:r w:rsidRPr="00621F2B">
        <w:rPr>
          <w:rFonts w:ascii="Times New Roman" w:hAnsi="Times New Roman" w:cs="Times New Roman"/>
          <w:color w:val="000000" w:themeColor="text1"/>
          <w:sz w:val="22"/>
          <w:szCs w:val="22"/>
          <w:lang w:val="el-GR"/>
        </w:rPr>
        <w:t xml:space="preserve">  ἡ Α. Ε. ὁ </w:t>
      </w:r>
      <w:proofErr w:type="spellStart"/>
      <w:r w:rsidRPr="00621F2B">
        <w:rPr>
          <w:rFonts w:ascii="Times New Roman" w:hAnsi="Times New Roman" w:cs="Times New Roman"/>
          <w:color w:val="000000" w:themeColor="text1"/>
          <w:sz w:val="22"/>
          <w:szCs w:val="22"/>
          <w:lang w:val="el-GR"/>
        </w:rPr>
        <w:t>Ἁρμοστὴς</w:t>
      </w:r>
      <w:proofErr w:type="spellEnd"/>
      <w:r w:rsidRPr="00621F2B">
        <w:rPr>
          <w:rFonts w:ascii="Times New Roman" w:hAnsi="Times New Roman" w:cs="Times New Roman"/>
          <w:color w:val="000000" w:themeColor="text1"/>
          <w:sz w:val="22"/>
          <w:szCs w:val="22"/>
          <w:lang w:val="el-GR"/>
        </w:rPr>
        <w:t xml:space="preserve">   Κύπρου  </w:t>
      </w:r>
      <w:proofErr w:type="spellStart"/>
      <w:r w:rsidRPr="00621F2B">
        <w:rPr>
          <w:rFonts w:ascii="Times New Roman" w:hAnsi="Times New Roman" w:cs="Times New Roman"/>
          <w:color w:val="000000" w:themeColor="text1"/>
          <w:sz w:val="22"/>
          <w:szCs w:val="22"/>
          <w:lang w:val="el-GR"/>
        </w:rPr>
        <w:t>ὅπως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διορίζῃ</w:t>
      </w:r>
      <w:proofErr w:type="spellEnd"/>
      <w:r w:rsidRPr="00621F2B">
        <w:rPr>
          <w:rFonts w:ascii="Times New Roman" w:hAnsi="Times New Roman" w:cs="Times New Roman"/>
          <w:color w:val="000000" w:themeColor="text1"/>
          <w:sz w:val="22"/>
          <w:szCs w:val="22"/>
          <w:lang w:val="el-GR"/>
        </w:rPr>
        <w:t xml:space="preserve">  δύο  </w:t>
      </w:r>
      <w:proofErr w:type="spellStart"/>
      <w:r w:rsidRPr="00621F2B">
        <w:rPr>
          <w:rFonts w:ascii="Times New Roman" w:hAnsi="Times New Roman" w:cs="Times New Roman"/>
          <w:color w:val="000000" w:themeColor="text1"/>
          <w:sz w:val="22"/>
          <w:szCs w:val="22"/>
          <w:lang w:val="el-GR"/>
        </w:rPr>
        <w:t>Ἐπιτρόπους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ὧν</w:t>
      </w:r>
      <w:proofErr w:type="spellEnd"/>
      <w:r w:rsidRPr="00621F2B">
        <w:rPr>
          <w:rFonts w:ascii="Times New Roman" w:hAnsi="Times New Roman" w:cs="Times New Roman"/>
          <w:color w:val="000000" w:themeColor="text1"/>
          <w:sz w:val="22"/>
          <w:szCs w:val="22"/>
          <w:lang w:val="el-GR"/>
        </w:rPr>
        <w:t xml:space="preserve">  ὁ </w:t>
      </w:r>
      <w:proofErr w:type="spellStart"/>
      <w:r w:rsidRPr="00621F2B">
        <w:rPr>
          <w:rFonts w:ascii="Times New Roman" w:hAnsi="Times New Roman" w:cs="Times New Roman"/>
          <w:color w:val="000000" w:themeColor="text1"/>
          <w:sz w:val="22"/>
          <w:szCs w:val="22"/>
          <w:lang w:val="el-GR"/>
        </w:rPr>
        <w:t>ἕτερος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Μουσουλμᾶνος</w:t>
      </w:r>
      <w:proofErr w:type="spellEnd"/>
      <w:r w:rsidRPr="00621F2B">
        <w:rPr>
          <w:rFonts w:ascii="Times New Roman" w:hAnsi="Times New Roman" w:cs="Times New Roman"/>
          <w:color w:val="000000" w:themeColor="text1"/>
          <w:sz w:val="22"/>
          <w:szCs w:val="22"/>
          <w:lang w:val="el-GR"/>
        </w:rPr>
        <w:t xml:space="preserve">  κάτοικος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τῇ</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Νήσῳ</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διὰ</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τὴν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διαχείρισιν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τῆς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ἰδιοκτησίας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τῶν</w:t>
      </w:r>
      <w:proofErr w:type="spellEnd"/>
      <w:r w:rsidRPr="00621F2B">
        <w:rPr>
          <w:rFonts w:ascii="Times New Roman" w:hAnsi="Times New Roman" w:cs="Times New Roman"/>
          <w:color w:val="000000" w:themeColor="text1"/>
          <w:sz w:val="22"/>
          <w:szCs w:val="22"/>
          <w:lang w:val="el-GR"/>
        </w:rPr>
        <w:t xml:space="preserve">  κεφαλαίων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γαιῶν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ἄλλων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θρησκευτικῶν</w:t>
      </w:r>
      <w:proofErr w:type="spellEnd"/>
      <w:r w:rsidRPr="00621F2B">
        <w:rPr>
          <w:rFonts w:ascii="Times New Roman" w:hAnsi="Times New Roman" w:cs="Times New Roman"/>
          <w:color w:val="000000" w:themeColor="text1"/>
          <w:sz w:val="22"/>
          <w:szCs w:val="22"/>
          <w:lang w:val="el-GR"/>
        </w:rPr>
        <w:t xml:space="preserve">  καθιδρυμάτων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μουσουλμανικῶν</w:t>
      </w:r>
      <w:proofErr w:type="spellEnd"/>
      <w:r w:rsidRPr="00621F2B">
        <w:rPr>
          <w:rFonts w:ascii="Times New Roman" w:hAnsi="Times New Roman" w:cs="Times New Roman"/>
          <w:color w:val="000000" w:themeColor="text1"/>
          <w:sz w:val="22"/>
          <w:szCs w:val="22"/>
          <w:lang w:val="el-GR"/>
        </w:rPr>
        <w:t xml:space="preserve">  σχολείων </w:t>
      </w:r>
      <w:proofErr w:type="spellStart"/>
      <w:r w:rsidRPr="00621F2B">
        <w:rPr>
          <w:rFonts w:ascii="Times New Roman" w:hAnsi="Times New Roman" w:cs="Times New Roman"/>
          <w:color w:val="000000" w:themeColor="text1"/>
          <w:sz w:val="22"/>
          <w:szCs w:val="22"/>
          <w:lang w:val="el-GR"/>
        </w:rPr>
        <w:t>ἐν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Κύπρῳ</w:t>
      </w:r>
      <w:proofErr w:type="spellEnd"/>
      <w:r w:rsidRPr="00621F2B">
        <w:rPr>
          <w:rFonts w:ascii="Times New Roman" w:hAnsi="Times New Roman" w:cs="Times New Roman"/>
          <w:color w:val="000000" w:themeColor="text1"/>
          <w:sz w:val="22"/>
          <w:szCs w:val="22"/>
          <w:lang w:val="el-GR"/>
        </w:rPr>
        <w:t>.</w:t>
      </w:r>
    </w:p>
    <w:p w14:paraId="479459B7"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r w:rsidRPr="00621F2B">
        <w:rPr>
          <w:rFonts w:ascii="Times New Roman" w:hAnsi="Times New Roman" w:cs="Times New Roman"/>
          <w:color w:val="000000" w:themeColor="text1"/>
          <w:sz w:val="22"/>
          <w:szCs w:val="22"/>
          <w:lang w:val="el-GR"/>
        </w:rPr>
        <w:t>-</w:t>
      </w:r>
      <w:proofErr w:type="spellStart"/>
      <w:r w:rsidRPr="00621F2B">
        <w:rPr>
          <w:rFonts w:ascii="Times New Roman" w:hAnsi="Times New Roman" w:cs="Times New Roman"/>
          <w:color w:val="000000" w:themeColor="text1"/>
          <w:sz w:val="22"/>
          <w:szCs w:val="22"/>
          <w:lang w:val="el-GR"/>
        </w:rPr>
        <w:t>Διορισμὸς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Ἐπιτρόπων</w:t>
      </w:r>
      <w:proofErr w:type="spellEnd"/>
      <w:r w:rsidRPr="00621F2B">
        <w:rPr>
          <w:rFonts w:ascii="Times New Roman" w:hAnsi="Times New Roman" w:cs="Times New Roman"/>
          <w:color w:val="000000" w:themeColor="text1"/>
          <w:sz w:val="22"/>
          <w:szCs w:val="22"/>
          <w:lang w:val="el-GR"/>
        </w:rPr>
        <w:t>.</w:t>
      </w:r>
    </w:p>
    <w:p w14:paraId="2142A4FD" w14:textId="77777777" w:rsidR="0087685A" w:rsidRPr="00621F2B" w:rsidRDefault="0087685A" w:rsidP="0087685A">
      <w:pPr>
        <w:spacing w:after="0" w:line="240" w:lineRule="auto"/>
        <w:ind w:left="283" w:right="283"/>
        <w:jc w:val="both"/>
        <w:rPr>
          <w:rFonts w:ascii="Times New Roman" w:hAnsi="Times New Roman" w:cs="Times New Roman"/>
          <w:color w:val="000000" w:themeColor="text1"/>
          <w:sz w:val="22"/>
          <w:szCs w:val="22"/>
          <w:lang w:val="el-GR"/>
        </w:rPr>
      </w:pPr>
      <w:r w:rsidRPr="00621F2B">
        <w:rPr>
          <w:rFonts w:ascii="Times New Roman" w:hAnsi="Times New Roman" w:cs="Times New Roman"/>
          <w:color w:val="000000" w:themeColor="text1"/>
          <w:sz w:val="22"/>
          <w:szCs w:val="22"/>
          <w:lang w:val="el-GR"/>
        </w:rPr>
        <w:t xml:space="preserve">Ἡ Α. Ε. ὁ </w:t>
      </w:r>
      <w:proofErr w:type="spellStart"/>
      <w:r w:rsidRPr="00621F2B">
        <w:rPr>
          <w:rFonts w:ascii="Times New Roman" w:hAnsi="Times New Roman" w:cs="Times New Roman"/>
          <w:color w:val="000000" w:themeColor="text1"/>
          <w:sz w:val="22"/>
          <w:szCs w:val="22"/>
          <w:lang w:val="el-GR"/>
        </w:rPr>
        <w:t>Ἁρμοστὴς</w:t>
      </w:r>
      <w:proofErr w:type="spellEnd"/>
      <w:r w:rsidRPr="00621F2B">
        <w:rPr>
          <w:rFonts w:ascii="Times New Roman" w:hAnsi="Times New Roman" w:cs="Times New Roman"/>
          <w:color w:val="000000" w:themeColor="text1"/>
          <w:sz w:val="22"/>
          <w:szCs w:val="22"/>
          <w:lang w:val="el-GR"/>
        </w:rPr>
        <w:t xml:space="preserve">, δυνάμει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ἄνωθι</w:t>
      </w:r>
      <w:proofErr w:type="spellEnd"/>
      <w:r w:rsidRPr="00621F2B">
        <w:rPr>
          <w:rFonts w:ascii="Times New Roman" w:hAnsi="Times New Roman" w:cs="Times New Roman"/>
          <w:color w:val="000000" w:themeColor="text1"/>
          <w:sz w:val="22"/>
          <w:szCs w:val="22"/>
          <w:lang w:val="el-GR"/>
        </w:rPr>
        <w:t xml:space="preserve">  διατάγματα  </w:t>
      </w:r>
      <w:proofErr w:type="spellStart"/>
      <w:r w:rsidRPr="00621F2B">
        <w:rPr>
          <w:rFonts w:ascii="Times New Roman" w:hAnsi="Times New Roman" w:cs="Times New Roman"/>
          <w:color w:val="000000" w:themeColor="text1"/>
          <w:sz w:val="22"/>
          <w:szCs w:val="22"/>
          <w:lang w:val="el-GR"/>
        </w:rPr>
        <w:t>διώρισεν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ἐπιτρόπους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τοῦ</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Ἐβκὰφ</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τὸν</w:t>
      </w:r>
      <w:proofErr w:type="spellEnd"/>
      <w:r w:rsidRPr="00621F2B">
        <w:rPr>
          <w:rFonts w:ascii="Times New Roman" w:hAnsi="Times New Roman" w:cs="Times New Roman"/>
          <w:color w:val="000000" w:themeColor="text1"/>
          <w:sz w:val="22"/>
          <w:szCs w:val="22"/>
          <w:lang w:val="el-GR"/>
        </w:rPr>
        <w:t xml:space="preserve">  κ. Κυρ. Σ. </w:t>
      </w:r>
      <w:proofErr w:type="spellStart"/>
      <w:r w:rsidRPr="00621F2B">
        <w:rPr>
          <w:rFonts w:ascii="Times New Roman" w:hAnsi="Times New Roman" w:cs="Times New Roman"/>
          <w:color w:val="000000" w:themeColor="text1"/>
          <w:sz w:val="22"/>
          <w:szCs w:val="22"/>
          <w:lang w:val="el-GR"/>
        </w:rPr>
        <w:t>Καίηδ</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καὶ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τὸν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Μουσᾶ</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Ἰρφὰν</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βέη</w:t>
      </w:r>
      <w:proofErr w:type="spellEnd"/>
      <w:r w:rsidRPr="00621F2B">
        <w:rPr>
          <w:rFonts w:ascii="Times New Roman" w:hAnsi="Times New Roman" w:cs="Times New Roman"/>
          <w:color w:val="000000" w:themeColor="text1"/>
          <w:sz w:val="22"/>
          <w:szCs w:val="22"/>
          <w:lang w:val="el-GR"/>
        </w:rPr>
        <w:t>.</w:t>
      </w:r>
      <w:r w:rsidRPr="00621F2B">
        <w:rPr>
          <w:rStyle w:val="ab"/>
          <w:rFonts w:ascii="Times New Roman" w:hAnsi="Times New Roman" w:cs="Times New Roman"/>
          <w:color w:val="000000" w:themeColor="text1"/>
          <w:sz w:val="22"/>
          <w:szCs w:val="22"/>
          <w:lang w:val="el-GR"/>
        </w:rPr>
        <w:footnoteReference w:id="36"/>
      </w:r>
      <w:r w:rsidRPr="00621F2B">
        <w:rPr>
          <w:rFonts w:ascii="Times New Roman" w:hAnsi="Times New Roman" w:cs="Times New Roman"/>
          <w:color w:val="000000" w:themeColor="text1"/>
          <w:sz w:val="22"/>
          <w:szCs w:val="22"/>
          <w:lang w:val="el-GR"/>
        </w:rPr>
        <w:t xml:space="preserve"> </w:t>
      </w:r>
    </w:p>
    <w:p w14:paraId="14C039C8" w14:textId="77777777" w:rsidR="0087685A" w:rsidRPr="00621F2B" w:rsidRDefault="0087685A" w:rsidP="0087685A">
      <w:pPr>
        <w:spacing w:after="0" w:line="240" w:lineRule="auto"/>
        <w:jc w:val="both"/>
        <w:rPr>
          <w:rFonts w:ascii="Times New Roman" w:eastAsia="Times New Roman" w:hAnsi="Times New Roman" w:cs="Times New Roman"/>
          <w:b/>
          <w:color w:val="000000" w:themeColor="text1"/>
          <w:sz w:val="22"/>
          <w:szCs w:val="22"/>
          <w:lang w:val="el-GR"/>
        </w:rPr>
      </w:pPr>
    </w:p>
    <w:p w14:paraId="2D756627" w14:textId="77777777" w:rsidR="0087685A" w:rsidRPr="00621F2B" w:rsidRDefault="0087685A" w:rsidP="0087685A">
      <w:pPr>
        <w:spacing w:after="0" w:line="240" w:lineRule="auto"/>
        <w:jc w:val="both"/>
        <w:rPr>
          <w:rFonts w:ascii="Times New Roman" w:hAnsi="Times New Roman" w:cs="Times New Roman"/>
          <w:b/>
          <w:color w:val="000000" w:themeColor="text1"/>
          <w:sz w:val="22"/>
          <w:szCs w:val="22"/>
          <w:lang w:val="el-GR"/>
        </w:rPr>
      </w:pPr>
    </w:p>
    <w:p w14:paraId="425F1657"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05C45C97"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571ADE96"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132B8C1F"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2B2A074D"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30E26CEA"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373EAB3B"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6144FB09"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1D6310EA"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39935A6D"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6AB07B91"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73296A03"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7F01BBF6"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65B5832A"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63FCF9DC"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593A3F9B"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66918E5E"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63BC4AC5"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4DDBE461"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1BAE74EC"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30EAB316"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0CE527DF"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39531A5C" w14:textId="77777777" w:rsidR="00F0056F" w:rsidRDefault="00F0056F" w:rsidP="0087685A">
      <w:pPr>
        <w:spacing w:after="0" w:line="240" w:lineRule="auto"/>
        <w:jc w:val="both"/>
        <w:rPr>
          <w:rFonts w:ascii="Times New Roman" w:hAnsi="Times New Roman" w:cs="Times New Roman"/>
          <w:b/>
          <w:color w:val="000000" w:themeColor="text1"/>
          <w:sz w:val="22"/>
          <w:szCs w:val="22"/>
          <w:lang w:val="el-GR"/>
        </w:rPr>
      </w:pPr>
    </w:p>
    <w:p w14:paraId="0BDCBE5D" w14:textId="44271004" w:rsidR="0087685A" w:rsidRPr="00621F2B" w:rsidRDefault="0087685A" w:rsidP="0087685A">
      <w:pPr>
        <w:spacing w:after="0" w:line="240" w:lineRule="auto"/>
        <w:jc w:val="both"/>
        <w:rPr>
          <w:rFonts w:ascii="Times New Roman" w:hAnsi="Times New Roman" w:cs="Times New Roman"/>
          <w:b/>
          <w:color w:val="000000" w:themeColor="text1"/>
          <w:sz w:val="22"/>
          <w:szCs w:val="22"/>
          <w:lang w:val="el-GR"/>
        </w:rPr>
      </w:pPr>
      <w:r w:rsidRPr="00903734">
        <w:rPr>
          <w:rFonts w:ascii="Times New Roman" w:hAnsi="Times New Roman" w:cs="Times New Roman"/>
          <w:b/>
          <w:color w:val="000000" w:themeColor="text1"/>
          <w:sz w:val="22"/>
          <w:szCs w:val="22"/>
          <w:lang w:val="el-GR"/>
        </w:rPr>
        <w:lastRenderedPageBreak/>
        <w:t>7</w:t>
      </w:r>
      <w:r w:rsidRPr="00621F2B">
        <w:rPr>
          <w:rFonts w:ascii="Times New Roman" w:hAnsi="Times New Roman" w:cs="Times New Roman"/>
          <w:b/>
          <w:color w:val="000000" w:themeColor="text1"/>
          <w:sz w:val="22"/>
          <w:szCs w:val="22"/>
          <w:lang w:val="el-GR"/>
        </w:rPr>
        <w:t>.</w:t>
      </w:r>
      <w:r w:rsidR="00F0056F">
        <w:rPr>
          <w:rFonts w:ascii="Times New Roman" w:hAnsi="Times New Roman" w:cs="Times New Roman"/>
          <w:b/>
          <w:color w:val="000000" w:themeColor="text1"/>
          <w:sz w:val="22"/>
          <w:szCs w:val="22"/>
          <w:lang w:val="el-GR"/>
        </w:rPr>
        <w:t xml:space="preserve"> </w:t>
      </w:r>
      <w:r>
        <w:rPr>
          <w:rFonts w:ascii="Times New Roman" w:hAnsi="Times New Roman" w:cs="Times New Roman"/>
          <w:b/>
          <w:color w:val="000000" w:themeColor="text1"/>
          <w:sz w:val="22"/>
          <w:szCs w:val="22"/>
          <w:lang w:val="el-GR"/>
        </w:rPr>
        <w:t>Επιλεγμένη</w:t>
      </w:r>
      <w:r w:rsidRPr="00621F2B">
        <w:rPr>
          <w:rFonts w:ascii="Times New Roman" w:hAnsi="Times New Roman" w:cs="Times New Roman"/>
          <w:b/>
          <w:color w:val="000000" w:themeColor="text1"/>
          <w:sz w:val="22"/>
          <w:szCs w:val="22"/>
          <w:lang w:val="el-GR"/>
        </w:rPr>
        <w:t xml:space="preserve"> </w:t>
      </w:r>
      <w:r>
        <w:rPr>
          <w:rFonts w:ascii="Times New Roman" w:hAnsi="Times New Roman" w:cs="Times New Roman"/>
          <w:b/>
          <w:color w:val="000000" w:themeColor="text1"/>
          <w:sz w:val="22"/>
          <w:szCs w:val="22"/>
          <w:lang w:val="el-GR"/>
        </w:rPr>
        <w:t>β</w:t>
      </w:r>
      <w:r w:rsidRPr="00621F2B">
        <w:rPr>
          <w:rFonts w:ascii="Times New Roman" w:hAnsi="Times New Roman" w:cs="Times New Roman"/>
          <w:b/>
          <w:color w:val="000000" w:themeColor="text1"/>
          <w:sz w:val="22"/>
          <w:szCs w:val="22"/>
          <w:lang w:val="el-GR"/>
        </w:rPr>
        <w:t>ιβλιογραφία :</w:t>
      </w:r>
    </w:p>
    <w:p w14:paraId="2E7FA13F" w14:textId="77777777" w:rsidR="0087685A" w:rsidRPr="00621F2B" w:rsidRDefault="0087685A" w:rsidP="0087685A">
      <w:pPr>
        <w:pStyle w:val="Web"/>
        <w:spacing w:before="0" w:beforeAutospacing="0" w:after="0" w:afterAutospacing="0"/>
        <w:jc w:val="both"/>
        <w:rPr>
          <w:color w:val="000000" w:themeColor="text1"/>
          <w:sz w:val="22"/>
          <w:szCs w:val="22"/>
          <w:lang w:val="el-GR"/>
        </w:rPr>
      </w:pPr>
    </w:p>
    <w:p w14:paraId="7159AED9" w14:textId="77777777" w:rsidR="0087685A" w:rsidRPr="00621F2B" w:rsidRDefault="0087685A" w:rsidP="0087685A">
      <w:pPr>
        <w:pStyle w:val="Web"/>
        <w:spacing w:before="0" w:beforeAutospacing="0" w:after="0" w:afterAutospacing="0"/>
        <w:jc w:val="both"/>
        <w:rPr>
          <w:b/>
          <w:color w:val="000000" w:themeColor="text1"/>
          <w:sz w:val="22"/>
          <w:szCs w:val="22"/>
          <w:lang w:val="el-GR"/>
        </w:rPr>
      </w:pPr>
      <w:r w:rsidRPr="00621F2B">
        <w:rPr>
          <w:color w:val="000000" w:themeColor="text1"/>
          <w:sz w:val="22"/>
          <w:szCs w:val="22"/>
        </w:rPr>
        <w:t>Altan</w:t>
      </w:r>
      <w:r w:rsidRPr="00621F2B">
        <w:rPr>
          <w:color w:val="000000" w:themeColor="text1"/>
          <w:sz w:val="22"/>
          <w:szCs w:val="22"/>
          <w:lang w:val="el-GR"/>
        </w:rPr>
        <w:t xml:space="preserve"> </w:t>
      </w:r>
      <w:r w:rsidRPr="00621F2B">
        <w:rPr>
          <w:color w:val="000000" w:themeColor="text1"/>
          <w:sz w:val="22"/>
          <w:szCs w:val="22"/>
        </w:rPr>
        <w:t>Mustafa</w:t>
      </w:r>
      <w:r w:rsidRPr="00621F2B">
        <w:rPr>
          <w:color w:val="000000" w:themeColor="text1"/>
          <w:sz w:val="22"/>
          <w:szCs w:val="22"/>
          <w:lang w:val="el-GR"/>
        </w:rPr>
        <w:t xml:space="preserve"> </w:t>
      </w:r>
      <w:proofErr w:type="gramStart"/>
      <w:r w:rsidRPr="00621F2B">
        <w:rPr>
          <w:color w:val="000000" w:themeColor="text1"/>
          <w:sz w:val="22"/>
          <w:szCs w:val="22"/>
        </w:rPr>
        <w:t>Ha</w:t>
      </w:r>
      <w:r w:rsidRPr="00621F2B">
        <w:rPr>
          <w:color w:val="000000" w:themeColor="text1"/>
          <w:sz w:val="22"/>
          <w:szCs w:val="22"/>
          <w:lang w:val="el-GR"/>
        </w:rPr>
        <w:t>ş</w:t>
      </w:r>
      <w:proofErr w:type="spellStart"/>
      <w:r w:rsidRPr="00621F2B">
        <w:rPr>
          <w:color w:val="000000" w:themeColor="text1"/>
          <w:sz w:val="22"/>
          <w:szCs w:val="22"/>
        </w:rPr>
        <w:t>im</w:t>
      </w:r>
      <w:proofErr w:type="spellEnd"/>
      <w:r w:rsidRPr="00621F2B">
        <w:rPr>
          <w:color w:val="000000" w:themeColor="text1"/>
          <w:sz w:val="22"/>
          <w:szCs w:val="22"/>
          <w:lang w:val="el-GR"/>
        </w:rPr>
        <w:t xml:space="preserve">,  </w:t>
      </w:r>
      <w:proofErr w:type="spellStart"/>
      <w:r w:rsidRPr="00621F2B">
        <w:rPr>
          <w:i/>
          <w:iCs/>
          <w:color w:val="000000" w:themeColor="text1"/>
          <w:sz w:val="22"/>
          <w:szCs w:val="22"/>
        </w:rPr>
        <w:t>Belgelerle</w:t>
      </w:r>
      <w:proofErr w:type="spellEnd"/>
      <w:proofErr w:type="gramEnd"/>
      <w:r w:rsidRPr="00621F2B">
        <w:rPr>
          <w:i/>
          <w:iCs/>
          <w:color w:val="000000" w:themeColor="text1"/>
          <w:sz w:val="22"/>
          <w:szCs w:val="22"/>
          <w:lang w:val="el-GR"/>
        </w:rPr>
        <w:t xml:space="preserve"> </w:t>
      </w:r>
      <w:r w:rsidRPr="00621F2B">
        <w:rPr>
          <w:i/>
          <w:iCs/>
          <w:color w:val="000000" w:themeColor="text1"/>
          <w:sz w:val="22"/>
          <w:szCs w:val="22"/>
        </w:rPr>
        <w:t>K</w:t>
      </w:r>
      <w:r w:rsidRPr="00621F2B">
        <w:rPr>
          <w:i/>
          <w:iCs/>
          <w:color w:val="000000" w:themeColor="text1"/>
          <w:sz w:val="22"/>
          <w:szCs w:val="22"/>
          <w:lang w:val="el-GR"/>
        </w:rPr>
        <w:t>ı</w:t>
      </w:r>
      <w:proofErr w:type="spellStart"/>
      <w:r w:rsidRPr="00621F2B">
        <w:rPr>
          <w:i/>
          <w:iCs/>
          <w:color w:val="000000" w:themeColor="text1"/>
          <w:sz w:val="22"/>
          <w:szCs w:val="22"/>
        </w:rPr>
        <w:t>br</w:t>
      </w:r>
      <w:proofErr w:type="spellEnd"/>
      <w:r w:rsidRPr="00621F2B">
        <w:rPr>
          <w:i/>
          <w:iCs/>
          <w:color w:val="000000" w:themeColor="text1"/>
          <w:sz w:val="22"/>
          <w:szCs w:val="22"/>
          <w:lang w:val="el-GR"/>
        </w:rPr>
        <w:t>ı</w:t>
      </w:r>
      <w:r w:rsidRPr="00621F2B">
        <w:rPr>
          <w:i/>
          <w:iCs/>
          <w:color w:val="000000" w:themeColor="text1"/>
          <w:sz w:val="22"/>
          <w:szCs w:val="22"/>
        </w:rPr>
        <w:t>s</w:t>
      </w:r>
      <w:r w:rsidRPr="00621F2B">
        <w:rPr>
          <w:i/>
          <w:iCs/>
          <w:color w:val="000000" w:themeColor="text1"/>
          <w:sz w:val="22"/>
          <w:szCs w:val="22"/>
          <w:lang w:val="el-GR"/>
        </w:rPr>
        <w:t xml:space="preserve"> </w:t>
      </w:r>
      <w:r w:rsidRPr="00621F2B">
        <w:rPr>
          <w:i/>
          <w:iCs/>
          <w:color w:val="000000" w:themeColor="text1"/>
          <w:sz w:val="22"/>
          <w:szCs w:val="22"/>
        </w:rPr>
        <w:t>T</w:t>
      </w:r>
      <w:r w:rsidRPr="00621F2B">
        <w:rPr>
          <w:i/>
          <w:iCs/>
          <w:color w:val="000000" w:themeColor="text1"/>
          <w:sz w:val="22"/>
          <w:szCs w:val="22"/>
          <w:lang w:val="el-GR"/>
        </w:rPr>
        <w:t>ü</w:t>
      </w:r>
      <w:proofErr w:type="spellStart"/>
      <w:r w:rsidRPr="00621F2B">
        <w:rPr>
          <w:i/>
          <w:iCs/>
          <w:color w:val="000000" w:themeColor="text1"/>
          <w:sz w:val="22"/>
          <w:szCs w:val="22"/>
        </w:rPr>
        <w:t>rk</w:t>
      </w:r>
      <w:proofErr w:type="spellEnd"/>
      <w:r w:rsidRPr="00621F2B">
        <w:rPr>
          <w:i/>
          <w:iCs/>
          <w:color w:val="000000" w:themeColor="text1"/>
          <w:sz w:val="22"/>
          <w:szCs w:val="22"/>
          <w:lang w:val="el-GR"/>
        </w:rPr>
        <w:t xml:space="preserve"> </w:t>
      </w:r>
      <w:proofErr w:type="spellStart"/>
      <w:r w:rsidRPr="00621F2B">
        <w:rPr>
          <w:i/>
          <w:iCs/>
          <w:color w:val="000000" w:themeColor="text1"/>
          <w:sz w:val="22"/>
          <w:szCs w:val="22"/>
        </w:rPr>
        <w:t>vak</w:t>
      </w:r>
      <w:proofErr w:type="spellEnd"/>
      <w:r w:rsidRPr="00621F2B">
        <w:rPr>
          <w:i/>
          <w:iCs/>
          <w:color w:val="000000" w:themeColor="text1"/>
          <w:sz w:val="22"/>
          <w:szCs w:val="22"/>
          <w:lang w:val="el-GR"/>
        </w:rPr>
        <w:t>ı</w:t>
      </w:r>
      <w:proofErr w:type="spellStart"/>
      <w:r w:rsidRPr="00621F2B">
        <w:rPr>
          <w:i/>
          <w:iCs/>
          <w:color w:val="000000" w:themeColor="text1"/>
          <w:sz w:val="22"/>
          <w:szCs w:val="22"/>
        </w:rPr>
        <w:t>flar</w:t>
      </w:r>
      <w:proofErr w:type="spellEnd"/>
      <w:r w:rsidRPr="00621F2B">
        <w:rPr>
          <w:i/>
          <w:iCs/>
          <w:color w:val="000000" w:themeColor="text1"/>
          <w:sz w:val="22"/>
          <w:szCs w:val="22"/>
          <w:lang w:val="el-GR"/>
        </w:rPr>
        <w:t xml:space="preserve"> </w:t>
      </w:r>
      <w:proofErr w:type="spellStart"/>
      <w:r w:rsidRPr="00621F2B">
        <w:rPr>
          <w:i/>
          <w:iCs/>
          <w:color w:val="000000" w:themeColor="text1"/>
          <w:sz w:val="22"/>
          <w:szCs w:val="22"/>
        </w:rPr>
        <w:t>tarihi</w:t>
      </w:r>
      <w:proofErr w:type="spellEnd"/>
      <w:r w:rsidRPr="00621F2B">
        <w:rPr>
          <w:i/>
          <w:iCs/>
          <w:color w:val="000000" w:themeColor="text1"/>
          <w:sz w:val="22"/>
          <w:szCs w:val="22"/>
          <w:lang w:val="el-GR"/>
        </w:rPr>
        <w:t>:1571-1974,</w:t>
      </w:r>
      <w:r w:rsidRPr="00621F2B">
        <w:rPr>
          <w:color w:val="000000" w:themeColor="text1"/>
          <w:sz w:val="22"/>
          <w:szCs w:val="22"/>
          <w:lang w:val="el-GR"/>
        </w:rPr>
        <w:t xml:space="preserve"> </w:t>
      </w:r>
      <w:r w:rsidRPr="00621F2B">
        <w:rPr>
          <w:color w:val="000000" w:themeColor="text1"/>
          <w:sz w:val="22"/>
          <w:szCs w:val="22"/>
        </w:rPr>
        <w:t>K</w:t>
      </w:r>
      <w:r w:rsidRPr="00621F2B">
        <w:rPr>
          <w:color w:val="000000" w:themeColor="text1"/>
          <w:sz w:val="22"/>
          <w:szCs w:val="22"/>
          <w:lang w:val="el-GR"/>
        </w:rPr>
        <w:t>ı</w:t>
      </w:r>
      <w:proofErr w:type="spellStart"/>
      <w:r w:rsidRPr="00621F2B">
        <w:rPr>
          <w:color w:val="000000" w:themeColor="text1"/>
          <w:sz w:val="22"/>
          <w:szCs w:val="22"/>
        </w:rPr>
        <w:t>br</w:t>
      </w:r>
      <w:proofErr w:type="spellEnd"/>
      <w:r w:rsidRPr="00621F2B">
        <w:rPr>
          <w:color w:val="000000" w:themeColor="text1"/>
          <w:sz w:val="22"/>
          <w:szCs w:val="22"/>
          <w:lang w:val="el-GR"/>
        </w:rPr>
        <w:t>ı</w:t>
      </w:r>
      <w:r w:rsidRPr="00621F2B">
        <w:rPr>
          <w:color w:val="000000" w:themeColor="text1"/>
          <w:sz w:val="22"/>
          <w:szCs w:val="22"/>
        </w:rPr>
        <w:t>s</w:t>
      </w:r>
      <w:r w:rsidRPr="00621F2B">
        <w:rPr>
          <w:color w:val="000000" w:themeColor="text1"/>
          <w:sz w:val="22"/>
          <w:szCs w:val="22"/>
          <w:lang w:val="el-GR"/>
        </w:rPr>
        <w:t xml:space="preserve"> </w:t>
      </w:r>
      <w:r w:rsidRPr="00621F2B">
        <w:rPr>
          <w:color w:val="000000" w:themeColor="text1"/>
          <w:sz w:val="22"/>
          <w:szCs w:val="22"/>
        </w:rPr>
        <w:t>Vak</w:t>
      </w:r>
      <w:r w:rsidRPr="00621F2B">
        <w:rPr>
          <w:color w:val="000000" w:themeColor="text1"/>
          <w:sz w:val="22"/>
          <w:szCs w:val="22"/>
          <w:lang w:val="el-GR"/>
        </w:rPr>
        <w:t>ı</w:t>
      </w:r>
      <w:proofErr w:type="spellStart"/>
      <w:r w:rsidRPr="00621F2B">
        <w:rPr>
          <w:color w:val="000000" w:themeColor="text1"/>
          <w:sz w:val="22"/>
          <w:szCs w:val="22"/>
        </w:rPr>
        <w:t>flar</w:t>
      </w:r>
      <w:proofErr w:type="spellEnd"/>
      <w:r w:rsidRPr="00621F2B">
        <w:rPr>
          <w:color w:val="000000" w:themeColor="text1"/>
          <w:sz w:val="22"/>
          <w:szCs w:val="22"/>
          <w:lang w:val="el-GR"/>
        </w:rPr>
        <w:t xml:space="preserve"> </w:t>
      </w:r>
      <w:r w:rsidRPr="00621F2B">
        <w:rPr>
          <w:color w:val="000000" w:themeColor="text1"/>
          <w:sz w:val="22"/>
          <w:szCs w:val="22"/>
          <w:lang w:val="tr-TR"/>
        </w:rPr>
        <w:t>İ</w:t>
      </w:r>
      <w:proofErr w:type="spellStart"/>
      <w:r w:rsidRPr="00621F2B">
        <w:rPr>
          <w:color w:val="000000" w:themeColor="text1"/>
          <w:sz w:val="22"/>
          <w:szCs w:val="22"/>
        </w:rPr>
        <w:t>daresi</w:t>
      </w:r>
      <w:proofErr w:type="spellEnd"/>
      <w:r w:rsidRPr="00621F2B">
        <w:rPr>
          <w:color w:val="000000" w:themeColor="text1"/>
          <w:sz w:val="22"/>
          <w:szCs w:val="22"/>
          <w:lang w:val="el-GR"/>
        </w:rPr>
        <w:t>, 1986.</w:t>
      </w:r>
      <w:r w:rsidRPr="00621F2B">
        <w:rPr>
          <w:b/>
          <w:color w:val="000000" w:themeColor="text1"/>
          <w:sz w:val="22"/>
          <w:szCs w:val="22"/>
          <w:lang w:val="el-GR"/>
        </w:rPr>
        <w:t xml:space="preserve"> </w:t>
      </w:r>
    </w:p>
    <w:p w14:paraId="1895A72E" w14:textId="7424CEA2" w:rsidR="0087685A" w:rsidRPr="00621F2B" w:rsidRDefault="0087685A" w:rsidP="0087685A">
      <w:pPr>
        <w:spacing w:after="0" w:line="240" w:lineRule="auto"/>
        <w:jc w:val="both"/>
        <w:rPr>
          <w:rFonts w:ascii="Times New Roman" w:hAnsi="Times New Roman" w:cs="Times New Roman"/>
          <w:color w:val="000000" w:themeColor="text1"/>
          <w:sz w:val="22"/>
          <w:szCs w:val="22"/>
          <w:shd w:val="clear" w:color="auto" w:fill="FFFFFF"/>
          <w:lang w:val="el-GR"/>
        </w:rPr>
      </w:pPr>
      <w:proofErr w:type="spellStart"/>
      <w:r w:rsidRPr="00621F2B">
        <w:rPr>
          <w:rFonts w:ascii="Times New Roman" w:eastAsia="Times New Roman" w:hAnsi="Times New Roman" w:cs="Times New Roman"/>
          <w:bCs/>
          <w:color w:val="000000" w:themeColor="text1"/>
          <w:sz w:val="22"/>
          <w:szCs w:val="22"/>
          <w:lang w:val="el-GR"/>
        </w:rPr>
        <w:t>Γιωργαλλής</w:t>
      </w:r>
      <w:proofErr w:type="spellEnd"/>
      <w:r w:rsidRPr="00621F2B">
        <w:rPr>
          <w:rFonts w:ascii="Times New Roman" w:eastAsia="Times New Roman" w:hAnsi="Times New Roman" w:cs="Times New Roman"/>
          <w:bCs/>
          <w:color w:val="000000" w:themeColor="text1"/>
          <w:sz w:val="22"/>
          <w:szCs w:val="22"/>
          <w:lang w:val="el-GR"/>
        </w:rPr>
        <w:t xml:space="preserve"> Κύπρος Η.,  </w:t>
      </w:r>
      <w:r w:rsidRPr="00621F2B">
        <w:rPr>
          <w:rFonts w:ascii="Times New Roman" w:eastAsia="Times New Roman" w:hAnsi="Times New Roman" w:cs="Times New Roman"/>
          <w:bCs/>
          <w:i/>
          <w:color w:val="000000" w:themeColor="text1"/>
          <w:sz w:val="22"/>
          <w:szCs w:val="22"/>
          <w:lang w:val="el-GR"/>
        </w:rPr>
        <w:t xml:space="preserve">Οι Βρετανοί στην Κύπρο : Φορολογία και πολιτική στην πρώτη περίοδο της </w:t>
      </w:r>
      <w:proofErr w:type="spellStart"/>
      <w:r w:rsidRPr="00621F2B">
        <w:rPr>
          <w:rFonts w:ascii="Times New Roman" w:eastAsia="Times New Roman" w:hAnsi="Times New Roman" w:cs="Times New Roman"/>
          <w:bCs/>
          <w:i/>
          <w:color w:val="000000" w:themeColor="text1"/>
          <w:sz w:val="22"/>
          <w:szCs w:val="22"/>
          <w:lang w:val="el-GR"/>
        </w:rPr>
        <w:t>Αγγλοκρατίας</w:t>
      </w:r>
      <w:proofErr w:type="spellEnd"/>
      <w:r w:rsidRPr="00621F2B">
        <w:rPr>
          <w:rFonts w:ascii="Times New Roman" w:eastAsia="Times New Roman" w:hAnsi="Times New Roman" w:cs="Times New Roman"/>
          <w:bCs/>
          <w:i/>
          <w:color w:val="000000" w:themeColor="text1"/>
          <w:sz w:val="22"/>
          <w:szCs w:val="22"/>
          <w:lang w:val="el-GR"/>
        </w:rPr>
        <w:t xml:space="preserve"> και το ζήτημα του "φόρου υποτελείας", </w:t>
      </w:r>
      <w:r w:rsidRPr="00621F2B">
        <w:rPr>
          <w:rFonts w:ascii="Times New Roman" w:eastAsia="Times New Roman" w:hAnsi="Times New Roman" w:cs="Times New Roman"/>
          <w:color w:val="000000" w:themeColor="text1"/>
          <w:sz w:val="22"/>
          <w:szCs w:val="22"/>
          <w:lang w:val="el-GR"/>
        </w:rPr>
        <w:t>Εκδόσεις Καστανιώτης, Αθήνα 2016.</w:t>
      </w:r>
    </w:p>
    <w:p w14:paraId="403B5C5D" w14:textId="4318157C" w:rsidR="0087685A" w:rsidRPr="00621F2B" w:rsidRDefault="0087685A" w:rsidP="0087685A">
      <w:pPr>
        <w:spacing w:after="0" w:line="240" w:lineRule="auto"/>
        <w:jc w:val="both"/>
        <w:rPr>
          <w:rFonts w:ascii="Times New Roman" w:hAnsi="Times New Roman" w:cs="Times New Roman"/>
          <w:color w:val="000000" w:themeColor="text1"/>
          <w:sz w:val="22"/>
          <w:szCs w:val="22"/>
          <w:shd w:val="clear" w:color="auto" w:fill="FFFFFF"/>
          <w:lang w:val="el-GR"/>
        </w:rPr>
      </w:pPr>
      <w:proofErr w:type="spellStart"/>
      <w:r w:rsidRPr="00621F2B">
        <w:rPr>
          <w:rFonts w:ascii="Times New Roman" w:hAnsi="Times New Roman" w:cs="Times New Roman"/>
          <w:color w:val="000000" w:themeColor="text1"/>
          <w:sz w:val="22"/>
          <w:szCs w:val="22"/>
          <w:lang w:val="el-GR"/>
        </w:rPr>
        <w:t>Εγγλεζάκης</w:t>
      </w:r>
      <w:proofErr w:type="spellEnd"/>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bCs/>
          <w:color w:val="000000" w:themeColor="text1"/>
          <w:sz w:val="22"/>
          <w:szCs w:val="22"/>
          <w:lang w:val="el-GR"/>
        </w:rPr>
        <w:t>Βενέδικτος</w:t>
      </w:r>
      <w:proofErr w:type="spellEnd"/>
      <w:r w:rsidRPr="00621F2B">
        <w:rPr>
          <w:rFonts w:ascii="Times New Roman" w:hAnsi="Times New Roman" w:cs="Times New Roman"/>
          <w:bCs/>
          <w:color w:val="000000" w:themeColor="text1"/>
          <w:sz w:val="22"/>
          <w:szCs w:val="22"/>
          <w:lang w:val="el-GR"/>
        </w:rPr>
        <w:t xml:space="preserve">, «Η Εκκλησία της Κύπρου  από το  1878 μέχρι το 1955», Γεώργιος Κ. Ιωαννίδης </w:t>
      </w:r>
      <w:r w:rsidRPr="00621F2B">
        <w:rPr>
          <w:rFonts w:ascii="Times New Roman" w:hAnsi="Times New Roman" w:cs="Times New Roman"/>
          <w:color w:val="000000" w:themeColor="text1"/>
          <w:sz w:val="22"/>
          <w:szCs w:val="22"/>
          <w:lang w:val="el-GR"/>
        </w:rPr>
        <w:t>(</w:t>
      </w:r>
      <w:proofErr w:type="spellStart"/>
      <w:r w:rsidRPr="00621F2B">
        <w:rPr>
          <w:rFonts w:ascii="Times New Roman" w:hAnsi="Times New Roman" w:cs="Times New Roman"/>
          <w:color w:val="000000" w:themeColor="text1"/>
          <w:sz w:val="22"/>
          <w:szCs w:val="22"/>
          <w:lang w:val="el-GR"/>
        </w:rPr>
        <w:t>επιμ</w:t>
      </w:r>
      <w:proofErr w:type="spellEnd"/>
      <w:r w:rsidRPr="00621F2B">
        <w:rPr>
          <w:rFonts w:ascii="Times New Roman" w:hAnsi="Times New Roman" w:cs="Times New Roman"/>
          <w:color w:val="000000" w:themeColor="text1"/>
          <w:sz w:val="22"/>
          <w:szCs w:val="22"/>
          <w:lang w:val="el-GR"/>
        </w:rPr>
        <w:t>.),</w:t>
      </w:r>
      <w:r w:rsidRPr="00621F2B">
        <w:rPr>
          <w:rFonts w:ascii="Times New Roman" w:hAnsi="Times New Roman" w:cs="Times New Roman"/>
          <w:bCs/>
          <w:i/>
          <w:color w:val="000000" w:themeColor="text1"/>
          <w:sz w:val="22"/>
          <w:szCs w:val="22"/>
          <w:lang w:val="el-GR"/>
        </w:rPr>
        <w:t xml:space="preserve"> Κυπριακά</w:t>
      </w:r>
      <w:r w:rsidRPr="00621F2B">
        <w:rPr>
          <w:rFonts w:ascii="Times New Roman" w:hAnsi="Times New Roman" w:cs="Times New Roman"/>
          <w:bCs/>
          <w:i/>
          <w:color w:val="000000" w:themeColor="text1"/>
          <w:sz w:val="22"/>
          <w:szCs w:val="22"/>
        </w:rPr>
        <w:t> </w:t>
      </w:r>
      <w:r w:rsidRPr="00621F2B">
        <w:rPr>
          <w:rFonts w:ascii="Times New Roman" w:hAnsi="Times New Roman" w:cs="Times New Roman"/>
          <w:bCs/>
          <w:i/>
          <w:color w:val="000000" w:themeColor="text1"/>
          <w:sz w:val="22"/>
          <w:szCs w:val="22"/>
          <w:lang w:val="el-GR"/>
        </w:rPr>
        <w:t>1878-1955</w:t>
      </w:r>
      <w:r w:rsidRPr="00621F2B">
        <w:rPr>
          <w:rFonts w:ascii="Times New Roman" w:hAnsi="Times New Roman" w:cs="Times New Roman"/>
          <w:bCs/>
          <w:color w:val="000000" w:themeColor="text1"/>
          <w:sz w:val="22"/>
          <w:szCs w:val="22"/>
          <w:lang w:val="el-GR"/>
        </w:rPr>
        <w:t>,</w:t>
      </w:r>
      <w:r w:rsidRPr="00621F2B">
        <w:rPr>
          <w:rFonts w:ascii="Times New Roman" w:hAnsi="Times New Roman" w:cs="Times New Roman"/>
          <w:color w:val="000000" w:themeColor="text1"/>
          <w:sz w:val="22"/>
          <w:szCs w:val="22"/>
          <w:shd w:val="clear" w:color="auto" w:fill="FFFFFF"/>
          <w:lang w:val="el-GR"/>
        </w:rPr>
        <w:t xml:space="preserve"> Δήμος Λευκωσίας, Λευκωσία 1986, </w:t>
      </w:r>
      <w:proofErr w:type="spellStart"/>
      <w:r w:rsidRPr="00621F2B">
        <w:rPr>
          <w:rFonts w:ascii="Times New Roman" w:hAnsi="Times New Roman" w:cs="Times New Roman"/>
          <w:color w:val="000000" w:themeColor="text1"/>
          <w:sz w:val="22"/>
          <w:szCs w:val="22"/>
          <w:shd w:val="clear" w:color="auto" w:fill="FFFFFF"/>
          <w:lang w:val="el-GR"/>
        </w:rPr>
        <w:t>σσ</w:t>
      </w:r>
      <w:proofErr w:type="spellEnd"/>
      <w:r w:rsidRPr="00621F2B">
        <w:rPr>
          <w:rFonts w:ascii="Times New Roman" w:hAnsi="Times New Roman" w:cs="Times New Roman"/>
          <w:color w:val="000000" w:themeColor="text1"/>
          <w:sz w:val="22"/>
          <w:szCs w:val="22"/>
          <w:shd w:val="clear" w:color="auto" w:fill="FFFFFF"/>
          <w:lang w:val="el-GR"/>
        </w:rPr>
        <w:t>. 31-62.</w:t>
      </w:r>
    </w:p>
    <w:p w14:paraId="40532EA8" w14:textId="77777777" w:rsidR="0087685A" w:rsidRPr="00621F2B" w:rsidRDefault="0087685A" w:rsidP="0087685A">
      <w:pPr>
        <w:pStyle w:val="Web"/>
        <w:spacing w:before="0" w:beforeAutospacing="0" w:after="0" w:afterAutospacing="0"/>
        <w:jc w:val="both"/>
        <w:rPr>
          <w:color w:val="000000" w:themeColor="text1"/>
          <w:sz w:val="22"/>
          <w:szCs w:val="22"/>
          <w:lang w:val="el-GR"/>
        </w:rPr>
      </w:pPr>
      <w:r w:rsidRPr="00621F2B">
        <w:rPr>
          <w:bCs/>
          <w:color w:val="000000" w:themeColor="text1"/>
          <w:sz w:val="22"/>
          <w:szCs w:val="22"/>
        </w:rPr>
        <w:t xml:space="preserve">Hill </w:t>
      </w:r>
      <w:proofErr w:type="gramStart"/>
      <w:r w:rsidRPr="00621F2B">
        <w:rPr>
          <w:bCs/>
          <w:color w:val="000000" w:themeColor="text1"/>
          <w:sz w:val="22"/>
          <w:szCs w:val="22"/>
        </w:rPr>
        <w:t xml:space="preserve">George,  </w:t>
      </w:r>
      <w:r w:rsidRPr="00621F2B">
        <w:rPr>
          <w:bCs/>
          <w:i/>
          <w:color w:val="000000" w:themeColor="text1"/>
          <w:sz w:val="22"/>
          <w:szCs w:val="22"/>
        </w:rPr>
        <w:t>A</w:t>
      </w:r>
      <w:proofErr w:type="gramEnd"/>
      <w:r w:rsidRPr="00621F2B">
        <w:rPr>
          <w:bCs/>
          <w:i/>
          <w:color w:val="000000" w:themeColor="text1"/>
          <w:sz w:val="22"/>
          <w:szCs w:val="22"/>
        </w:rPr>
        <w:t xml:space="preserve"> history of </w:t>
      </w:r>
      <w:proofErr w:type="gramStart"/>
      <w:r w:rsidRPr="00621F2B">
        <w:rPr>
          <w:bCs/>
          <w:i/>
          <w:color w:val="000000" w:themeColor="text1"/>
          <w:sz w:val="22"/>
          <w:szCs w:val="22"/>
        </w:rPr>
        <w:t>Cyprus</w:t>
      </w:r>
      <w:r w:rsidRPr="00621F2B">
        <w:rPr>
          <w:color w:val="000000" w:themeColor="text1"/>
          <w:sz w:val="22"/>
          <w:szCs w:val="22"/>
        </w:rPr>
        <w:t>,  Cambridge</w:t>
      </w:r>
      <w:proofErr w:type="gramEnd"/>
      <w:r w:rsidRPr="00621F2B">
        <w:rPr>
          <w:color w:val="000000" w:themeColor="text1"/>
          <w:sz w:val="22"/>
          <w:szCs w:val="22"/>
        </w:rPr>
        <w:t xml:space="preserve"> [Eng.] University</w:t>
      </w:r>
      <w:r w:rsidRPr="00621F2B">
        <w:rPr>
          <w:color w:val="000000" w:themeColor="text1"/>
          <w:sz w:val="22"/>
          <w:szCs w:val="22"/>
          <w:lang w:val="el-GR"/>
        </w:rPr>
        <w:t xml:space="preserve"> </w:t>
      </w:r>
      <w:r w:rsidRPr="00621F2B">
        <w:rPr>
          <w:color w:val="000000" w:themeColor="text1"/>
          <w:sz w:val="22"/>
          <w:szCs w:val="22"/>
        </w:rPr>
        <w:t>Press</w:t>
      </w:r>
      <w:r w:rsidRPr="00621F2B">
        <w:rPr>
          <w:color w:val="000000" w:themeColor="text1"/>
          <w:sz w:val="22"/>
          <w:szCs w:val="22"/>
          <w:lang w:val="el-GR"/>
        </w:rPr>
        <w:t>, 2010.</w:t>
      </w:r>
    </w:p>
    <w:p w14:paraId="5231B8D3" w14:textId="77777777" w:rsidR="0087685A" w:rsidRPr="000756DC" w:rsidRDefault="0087685A" w:rsidP="0087685A">
      <w:pPr>
        <w:shd w:val="clear" w:color="auto" w:fill="FFFFFF"/>
        <w:spacing w:after="0" w:line="240" w:lineRule="auto"/>
        <w:jc w:val="both"/>
        <w:outlineLvl w:val="0"/>
        <w:rPr>
          <w:rFonts w:ascii="Times New Roman" w:eastAsia="Times New Roman" w:hAnsi="Times New Roman" w:cs="Times New Roman"/>
          <w:bCs/>
          <w:color w:val="000000" w:themeColor="text1"/>
          <w:kern w:val="36"/>
          <w:sz w:val="22"/>
          <w:szCs w:val="22"/>
          <w:lang w:val="el-GR"/>
        </w:rPr>
      </w:pPr>
      <w:r w:rsidRPr="00621F2B">
        <w:rPr>
          <w:rFonts w:ascii="Times New Roman" w:eastAsia="Times New Roman" w:hAnsi="Times New Roman" w:cs="Times New Roman"/>
          <w:bCs/>
          <w:color w:val="000000" w:themeColor="text1"/>
          <w:kern w:val="36"/>
          <w:sz w:val="22"/>
          <w:szCs w:val="22"/>
          <w:lang w:val="el-GR"/>
        </w:rPr>
        <w:t xml:space="preserve">Λάμπρου Π. </w:t>
      </w:r>
      <w:proofErr w:type="spellStart"/>
      <w:r w:rsidRPr="00621F2B">
        <w:rPr>
          <w:rFonts w:ascii="Times New Roman" w:eastAsia="Times New Roman" w:hAnsi="Times New Roman" w:cs="Times New Roman"/>
          <w:bCs/>
          <w:color w:val="000000" w:themeColor="text1"/>
          <w:kern w:val="36"/>
          <w:sz w:val="22"/>
          <w:szCs w:val="22"/>
          <w:lang w:val="el-GR"/>
        </w:rPr>
        <w:t>Σπυρ</w:t>
      </w:r>
      <w:proofErr w:type="spellEnd"/>
      <w:r w:rsidRPr="00621F2B">
        <w:rPr>
          <w:rFonts w:ascii="Times New Roman" w:eastAsia="Times New Roman" w:hAnsi="Times New Roman" w:cs="Times New Roman"/>
          <w:bCs/>
          <w:color w:val="000000" w:themeColor="text1"/>
          <w:kern w:val="36"/>
          <w:sz w:val="22"/>
          <w:szCs w:val="22"/>
          <w:lang w:val="el-GR"/>
        </w:rPr>
        <w:t xml:space="preserve">., </w:t>
      </w:r>
      <w:r w:rsidRPr="00621F2B">
        <w:rPr>
          <w:rStyle w:val="1Char"/>
          <w:rFonts w:ascii="Times New Roman" w:eastAsiaTheme="minorHAnsi" w:hAnsi="Times New Roman" w:cs="Times New Roman"/>
          <w:color w:val="000000" w:themeColor="text1"/>
          <w:sz w:val="22"/>
          <w:szCs w:val="22"/>
          <w:shd w:val="clear" w:color="auto" w:fill="FFFFFF"/>
          <w:lang w:val="el-GR"/>
        </w:rPr>
        <w:t xml:space="preserve"> </w:t>
      </w:r>
      <w:r w:rsidRPr="00621F2B">
        <w:rPr>
          <w:rFonts w:ascii="Times New Roman" w:eastAsia="Times New Roman" w:hAnsi="Times New Roman" w:cs="Times New Roman"/>
          <w:bCs/>
          <w:i/>
          <w:color w:val="000000" w:themeColor="text1"/>
          <w:kern w:val="36"/>
          <w:sz w:val="22"/>
          <w:szCs w:val="22"/>
          <w:lang w:val="el-GR"/>
        </w:rPr>
        <w:t>Περί Κύπρου</w:t>
      </w:r>
      <w:r w:rsidRPr="000756DC">
        <w:rPr>
          <w:rStyle w:val="label"/>
          <w:rFonts w:ascii="Times New Roman" w:hAnsi="Times New Roman" w:cs="Times New Roman"/>
          <w:color w:val="000000" w:themeColor="text1"/>
          <w:sz w:val="22"/>
          <w:szCs w:val="22"/>
          <w:shd w:val="clear" w:color="auto" w:fill="FFFFFF"/>
          <w:lang w:val="el-GR"/>
        </w:rPr>
        <w:t xml:space="preserve">, </w:t>
      </w:r>
      <w:hyperlink r:id="rId7" w:history="1">
        <w:r w:rsidRPr="000756DC">
          <w:rPr>
            <w:rStyle w:val="-"/>
            <w:rFonts w:ascii="Times New Roman" w:hAnsi="Times New Roman" w:cs="Times New Roman"/>
            <w:color w:val="000000" w:themeColor="text1"/>
            <w:sz w:val="22"/>
            <w:szCs w:val="22"/>
            <w:u w:val="none"/>
            <w:lang w:val="el-GR"/>
          </w:rPr>
          <w:t>Εστία, Αθήνα,</w:t>
        </w:r>
        <w:r w:rsidRPr="000756DC">
          <w:rPr>
            <w:rStyle w:val="-"/>
            <w:rFonts w:ascii="Times New Roman" w:hAnsi="Times New Roman" w:cs="Times New Roman"/>
            <w:color w:val="000000" w:themeColor="text1"/>
            <w:sz w:val="22"/>
            <w:szCs w:val="22"/>
            <w:u w:val="none"/>
          </w:rPr>
          <w:t> </w:t>
        </w:r>
      </w:hyperlink>
      <w:hyperlink r:id="rId8" w:history="1">
        <w:r w:rsidRPr="000756DC">
          <w:rPr>
            <w:rStyle w:val="-"/>
            <w:rFonts w:ascii="Times New Roman" w:hAnsi="Times New Roman" w:cs="Times New Roman"/>
            <w:color w:val="000000" w:themeColor="text1"/>
            <w:sz w:val="22"/>
            <w:szCs w:val="22"/>
            <w:u w:val="none"/>
            <w:lang w:val="el-GR"/>
          </w:rPr>
          <w:t>1878.</w:t>
        </w:r>
      </w:hyperlink>
    </w:p>
    <w:tbl>
      <w:tblPr>
        <w:tblW w:w="5000" w:type="pct"/>
        <w:tblCellMar>
          <w:left w:w="0" w:type="dxa"/>
          <w:right w:w="0" w:type="dxa"/>
        </w:tblCellMar>
        <w:tblLook w:val="04A0" w:firstRow="1" w:lastRow="0" w:firstColumn="1" w:lastColumn="0" w:noHBand="0" w:noVBand="1"/>
      </w:tblPr>
      <w:tblGrid>
        <w:gridCol w:w="8306"/>
      </w:tblGrid>
      <w:tr w:rsidR="0087685A" w:rsidRPr="00621F2B" w14:paraId="19D924DF" w14:textId="77777777" w:rsidTr="00C0765B">
        <w:tc>
          <w:tcPr>
            <w:tcW w:w="0" w:type="auto"/>
            <w:vAlign w:val="center"/>
            <w:hideMark/>
          </w:tcPr>
          <w:p w14:paraId="588C4FAA" w14:textId="77777777" w:rsidR="0087685A" w:rsidRPr="00621F2B" w:rsidRDefault="0087685A" w:rsidP="00C0765B">
            <w:pPr>
              <w:spacing w:after="0" w:line="240" w:lineRule="auto"/>
              <w:jc w:val="both"/>
              <w:rPr>
                <w:rFonts w:ascii="Times New Roman" w:eastAsia="Times New Roman" w:hAnsi="Times New Roman" w:cs="Times New Roman"/>
                <w:color w:val="000000" w:themeColor="text1"/>
                <w:sz w:val="22"/>
                <w:szCs w:val="22"/>
                <w:lang w:val="el-GR"/>
              </w:rPr>
            </w:pPr>
          </w:p>
        </w:tc>
      </w:tr>
    </w:tbl>
    <w:p w14:paraId="3A683902" w14:textId="77777777" w:rsidR="0087685A" w:rsidRPr="00621F2B" w:rsidRDefault="0087685A" w:rsidP="0087685A">
      <w:pPr>
        <w:spacing w:after="0" w:line="240" w:lineRule="auto"/>
        <w:jc w:val="both"/>
        <w:rPr>
          <w:rFonts w:ascii="Times New Roman" w:eastAsia="Times New Roman" w:hAnsi="Times New Roman" w:cs="Times New Roman"/>
          <w:vanish/>
          <w:color w:val="000000" w:themeColor="text1"/>
          <w:sz w:val="22"/>
          <w:szCs w:val="22"/>
        </w:rPr>
      </w:pPr>
    </w:p>
    <w:p w14:paraId="4B5FCBD5" w14:textId="1FDA0297" w:rsidR="0087685A" w:rsidRPr="00621F2B" w:rsidRDefault="0087685A" w:rsidP="0087685A">
      <w:pPr>
        <w:spacing w:after="0" w:line="240" w:lineRule="auto"/>
        <w:jc w:val="both"/>
        <w:rPr>
          <w:rFonts w:ascii="Times New Roman" w:hAnsi="Times New Roman" w:cs="Times New Roman"/>
          <w:color w:val="000000" w:themeColor="text1"/>
          <w:sz w:val="22"/>
          <w:szCs w:val="22"/>
          <w:shd w:val="clear" w:color="auto" w:fill="FFFFFF"/>
        </w:rPr>
      </w:pPr>
      <w:proofErr w:type="spellStart"/>
      <w:r w:rsidRPr="00621F2B">
        <w:rPr>
          <w:rFonts w:ascii="Times New Roman" w:hAnsi="Times New Roman" w:cs="Times New Roman"/>
          <w:bCs/>
          <w:color w:val="000000" w:themeColor="text1"/>
          <w:sz w:val="22"/>
          <w:szCs w:val="22"/>
        </w:rPr>
        <w:t>Luke</w:t>
      </w:r>
      <w:proofErr w:type="spellEnd"/>
      <w:r w:rsidRPr="00621F2B">
        <w:rPr>
          <w:rFonts w:ascii="Times New Roman" w:hAnsi="Times New Roman" w:cs="Times New Roman"/>
          <w:bCs/>
          <w:color w:val="000000" w:themeColor="text1"/>
          <w:sz w:val="22"/>
          <w:szCs w:val="22"/>
        </w:rPr>
        <w:t xml:space="preserve"> </w:t>
      </w:r>
      <w:proofErr w:type="spellStart"/>
      <w:r w:rsidRPr="00621F2B">
        <w:rPr>
          <w:rFonts w:ascii="Times New Roman" w:hAnsi="Times New Roman" w:cs="Times New Roman"/>
          <w:bCs/>
          <w:color w:val="000000" w:themeColor="text1"/>
          <w:sz w:val="22"/>
          <w:szCs w:val="22"/>
        </w:rPr>
        <w:t>Harry</w:t>
      </w:r>
      <w:proofErr w:type="spellEnd"/>
      <w:r w:rsidRPr="00621F2B">
        <w:rPr>
          <w:rFonts w:ascii="Times New Roman" w:hAnsi="Times New Roman" w:cs="Times New Roman"/>
          <w:bCs/>
          <w:color w:val="000000" w:themeColor="text1"/>
          <w:sz w:val="22"/>
          <w:szCs w:val="22"/>
        </w:rPr>
        <w:t xml:space="preserve">,  </w:t>
      </w:r>
      <w:r w:rsidRPr="00621F2B">
        <w:rPr>
          <w:rFonts w:ascii="Times New Roman" w:hAnsi="Times New Roman" w:cs="Times New Roman"/>
          <w:bCs/>
          <w:i/>
          <w:color w:val="000000" w:themeColor="text1"/>
          <w:sz w:val="22"/>
          <w:szCs w:val="22"/>
        </w:rPr>
        <w:t xml:space="preserve">Cyprus </w:t>
      </w:r>
      <w:proofErr w:type="spellStart"/>
      <w:r w:rsidRPr="00621F2B">
        <w:rPr>
          <w:rFonts w:ascii="Times New Roman" w:hAnsi="Times New Roman" w:cs="Times New Roman"/>
          <w:bCs/>
          <w:i/>
          <w:color w:val="000000" w:themeColor="text1"/>
          <w:sz w:val="22"/>
          <w:szCs w:val="22"/>
        </w:rPr>
        <w:t>under</w:t>
      </w:r>
      <w:proofErr w:type="spellEnd"/>
      <w:r w:rsidRPr="00621F2B">
        <w:rPr>
          <w:rFonts w:ascii="Times New Roman" w:hAnsi="Times New Roman" w:cs="Times New Roman"/>
          <w:bCs/>
          <w:color w:val="000000" w:themeColor="text1"/>
          <w:sz w:val="22"/>
          <w:szCs w:val="22"/>
        </w:rPr>
        <w:t xml:space="preserve"> </w:t>
      </w:r>
      <w:r w:rsidRPr="00621F2B">
        <w:rPr>
          <w:rFonts w:ascii="Times New Roman" w:hAnsi="Times New Roman" w:cs="Times New Roman"/>
          <w:bCs/>
          <w:i/>
          <w:color w:val="000000" w:themeColor="text1"/>
          <w:sz w:val="22"/>
          <w:szCs w:val="22"/>
        </w:rPr>
        <w:t>the </w:t>
      </w:r>
      <w:proofErr w:type="spellStart"/>
      <w:r w:rsidRPr="00621F2B">
        <w:rPr>
          <w:rFonts w:ascii="Times New Roman" w:hAnsi="Times New Roman" w:cs="Times New Roman"/>
          <w:bCs/>
          <w:i/>
          <w:color w:val="000000" w:themeColor="text1"/>
          <w:sz w:val="22"/>
          <w:szCs w:val="22"/>
        </w:rPr>
        <w:t>Turks</w:t>
      </w:r>
      <w:proofErr w:type="spellEnd"/>
      <w:r w:rsidRPr="00621F2B">
        <w:rPr>
          <w:rFonts w:ascii="Times New Roman" w:hAnsi="Times New Roman" w:cs="Times New Roman"/>
          <w:bCs/>
          <w:i/>
          <w:color w:val="000000" w:themeColor="text1"/>
          <w:sz w:val="22"/>
          <w:szCs w:val="22"/>
        </w:rPr>
        <w:t xml:space="preserve">, 1571-1878: A </w:t>
      </w:r>
      <w:proofErr w:type="spellStart"/>
      <w:r w:rsidRPr="00621F2B">
        <w:rPr>
          <w:rFonts w:ascii="Times New Roman" w:hAnsi="Times New Roman" w:cs="Times New Roman"/>
          <w:bCs/>
          <w:i/>
          <w:color w:val="000000" w:themeColor="text1"/>
          <w:sz w:val="22"/>
          <w:szCs w:val="22"/>
        </w:rPr>
        <w:t>record</w:t>
      </w:r>
      <w:proofErr w:type="spellEnd"/>
      <w:r w:rsidRPr="00621F2B">
        <w:rPr>
          <w:rFonts w:ascii="Times New Roman" w:hAnsi="Times New Roman" w:cs="Times New Roman"/>
          <w:bCs/>
          <w:i/>
          <w:color w:val="000000" w:themeColor="text1"/>
          <w:sz w:val="22"/>
          <w:szCs w:val="22"/>
        </w:rPr>
        <w:t xml:space="preserve"> </w:t>
      </w:r>
      <w:proofErr w:type="spellStart"/>
      <w:r w:rsidRPr="00621F2B">
        <w:rPr>
          <w:rFonts w:ascii="Times New Roman" w:hAnsi="Times New Roman" w:cs="Times New Roman"/>
          <w:bCs/>
          <w:i/>
          <w:color w:val="000000" w:themeColor="text1"/>
          <w:sz w:val="22"/>
          <w:szCs w:val="22"/>
        </w:rPr>
        <w:t>based</w:t>
      </w:r>
      <w:proofErr w:type="spellEnd"/>
      <w:r w:rsidRPr="00621F2B">
        <w:rPr>
          <w:rFonts w:ascii="Times New Roman" w:hAnsi="Times New Roman" w:cs="Times New Roman"/>
          <w:bCs/>
          <w:i/>
          <w:color w:val="000000" w:themeColor="text1"/>
          <w:sz w:val="22"/>
          <w:szCs w:val="22"/>
        </w:rPr>
        <w:t xml:space="preserve"> on the </w:t>
      </w:r>
      <w:proofErr w:type="spellStart"/>
      <w:r w:rsidRPr="00621F2B">
        <w:rPr>
          <w:rFonts w:ascii="Times New Roman" w:hAnsi="Times New Roman" w:cs="Times New Roman"/>
          <w:bCs/>
          <w:i/>
          <w:color w:val="000000" w:themeColor="text1"/>
          <w:sz w:val="22"/>
          <w:szCs w:val="22"/>
        </w:rPr>
        <w:t>archives</w:t>
      </w:r>
      <w:proofErr w:type="spellEnd"/>
      <w:r w:rsidRPr="00621F2B">
        <w:rPr>
          <w:rFonts w:ascii="Times New Roman" w:hAnsi="Times New Roman" w:cs="Times New Roman"/>
          <w:bCs/>
          <w:i/>
          <w:color w:val="000000" w:themeColor="text1"/>
          <w:sz w:val="22"/>
          <w:szCs w:val="22"/>
        </w:rPr>
        <w:t xml:space="preserve"> of the </w:t>
      </w:r>
      <w:proofErr w:type="spellStart"/>
      <w:r w:rsidRPr="00621F2B">
        <w:rPr>
          <w:rFonts w:ascii="Times New Roman" w:hAnsi="Times New Roman" w:cs="Times New Roman"/>
          <w:bCs/>
          <w:i/>
          <w:color w:val="000000" w:themeColor="text1"/>
          <w:sz w:val="22"/>
          <w:szCs w:val="22"/>
        </w:rPr>
        <w:t>English</w:t>
      </w:r>
      <w:proofErr w:type="spellEnd"/>
      <w:r w:rsidRPr="00621F2B">
        <w:rPr>
          <w:rFonts w:ascii="Times New Roman" w:hAnsi="Times New Roman" w:cs="Times New Roman"/>
          <w:bCs/>
          <w:i/>
          <w:color w:val="000000" w:themeColor="text1"/>
          <w:sz w:val="22"/>
          <w:szCs w:val="22"/>
        </w:rPr>
        <w:t xml:space="preserve"> </w:t>
      </w:r>
      <w:proofErr w:type="spellStart"/>
      <w:r w:rsidRPr="00621F2B">
        <w:rPr>
          <w:rFonts w:ascii="Times New Roman" w:hAnsi="Times New Roman" w:cs="Times New Roman"/>
          <w:bCs/>
          <w:i/>
          <w:color w:val="000000" w:themeColor="text1"/>
          <w:sz w:val="22"/>
          <w:szCs w:val="22"/>
        </w:rPr>
        <w:t>Consulate</w:t>
      </w:r>
      <w:proofErr w:type="spellEnd"/>
      <w:r w:rsidRPr="00621F2B">
        <w:rPr>
          <w:rFonts w:ascii="Times New Roman" w:hAnsi="Times New Roman" w:cs="Times New Roman"/>
          <w:bCs/>
          <w:i/>
          <w:color w:val="000000" w:themeColor="text1"/>
          <w:sz w:val="22"/>
          <w:szCs w:val="22"/>
        </w:rPr>
        <w:t xml:space="preserve"> in Cyprus </w:t>
      </w:r>
      <w:proofErr w:type="spellStart"/>
      <w:r w:rsidRPr="00621F2B">
        <w:rPr>
          <w:rFonts w:ascii="Times New Roman" w:hAnsi="Times New Roman" w:cs="Times New Roman"/>
          <w:bCs/>
          <w:i/>
          <w:color w:val="000000" w:themeColor="text1"/>
          <w:sz w:val="22"/>
          <w:szCs w:val="22"/>
        </w:rPr>
        <w:t>under</w:t>
      </w:r>
      <w:proofErr w:type="spellEnd"/>
      <w:r w:rsidRPr="00621F2B">
        <w:rPr>
          <w:rFonts w:ascii="Times New Roman" w:hAnsi="Times New Roman" w:cs="Times New Roman"/>
          <w:bCs/>
          <w:i/>
          <w:color w:val="000000" w:themeColor="text1"/>
          <w:sz w:val="22"/>
          <w:szCs w:val="22"/>
        </w:rPr>
        <w:t xml:space="preserve"> the </w:t>
      </w:r>
      <w:proofErr w:type="spellStart"/>
      <w:r w:rsidRPr="00621F2B">
        <w:rPr>
          <w:rFonts w:ascii="Times New Roman" w:hAnsi="Times New Roman" w:cs="Times New Roman"/>
          <w:bCs/>
          <w:i/>
          <w:color w:val="000000" w:themeColor="text1"/>
          <w:sz w:val="22"/>
          <w:szCs w:val="22"/>
        </w:rPr>
        <w:t>Levant</w:t>
      </w:r>
      <w:proofErr w:type="spellEnd"/>
      <w:r w:rsidRPr="00621F2B">
        <w:rPr>
          <w:rFonts w:ascii="Times New Roman" w:hAnsi="Times New Roman" w:cs="Times New Roman"/>
          <w:bCs/>
          <w:i/>
          <w:color w:val="000000" w:themeColor="text1"/>
          <w:sz w:val="22"/>
          <w:szCs w:val="22"/>
        </w:rPr>
        <w:t xml:space="preserve"> </w:t>
      </w:r>
      <w:proofErr w:type="spellStart"/>
      <w:r w:rsidRPr="00621F2B">
        <w:rPr>
          <w:rFonts w:ascii="Times New Roman" w:hAnsi="Times New Roman" w:cs="Times New Roman"/>
          <w:bCs/>
          <w:i/>
          <w:color w:val="000000" w:themeColor="text1"/>
          <w:sz w:val="22"/>
          <w:szCs w:val="22"/>
        </w:rPr>
        <w:t>Company</w:t>
      </w:r>
      <w:proofErr w:type="spellEnd"/>
      <w:r w:rsidRPr="00621F2B">
        <w:rPr>
          <w:rFonts w:ascii="Times New Roman" w:hAnsi="Times New Roman" w:cs="Times New Roman"/>
          <w:bCs/>
          <w:i/>
          <w:color w:val="000000" w:themeColor="text1"/>
          <w:sz w:val="22"/>
          <w:szCs w:val="22"/>
        </w:rPr>
        <w:t xml:space="preserve"> and </w:t>
      </w:r>
      <w:proofErr w:type="spellStart"/>
      <w:r w:rsidRPr="00621F2B">
        <w:rPr>
          <w:rFonts w:ascii="Times New Roman" w:hAnsi="Times New Roman" w:cs="Times New Roman"/>
          <w:bCs/>
          <w:i/>
          <w:color w:val="000000" w:themeColor="text1"/>
          <w:sz w:val="22"/>
          <w:szCs w:val="22"/>
        </w:rPr>
        <w:t>after</w:t>
      </w:r>
      <w:proofErr w:type="spellEnd"/>
      <w:r w:rsidRPr="00621F2B">
        <w:rPr>
          <w:rFonts w:ascii="Times New Roman" w:hAnsi="Times New Roman" w:cs="Times New Roman"/>
          <w:bCs/>
          <w:color w:val="000000" w:themeColor="text1"/>
          <w:sz w:val="22"/>
          <w:szCs w:val="22"/>
        </w:rPr>
        <w:t xml:space="preserve">, </w:t>
      </w:r>
      <w:r w:rsidRPr="00621F2B">
        <w:rPr>
          <w:rFonts w:ascii="Times New Roman" w:hAnsi="Times New Roman" w:cs="Times New Roman"/>
          <w:color w:val="000000" w:themeColor="text1"/>
          <w:sz w:val="22"/>
          <w:szCs w:val="22"/>
          <w:shd w:val="clear" w:color="auto" w:fill="FFFFFF"/>
        </w:rPr>
        <w:t xml:space="preserve">C. </w:t>
      </w:r>
      <w:proofErr w:type="spellStart"/>
      <w:r w:rsidRPr="00621F2B">
        <w:rPr>
          <w:rFonts w:ascii="Times New Roman" w:hAnsi="Times New Roman" w:cs="Times New Roman"/>
          <w:color w:val="000000" w:themeColor="text1"/>
          <w:sz w:val="22"/>
          <w:szCs w:val="22"/>
          <w:shd w:val="clear" w:color="auto" w:fill="FFFFFF"/>
        </w:rPr>
        <w:t>Hurst</w:t>
      </w:r>
      <w:proofErr w:type="spellEnd"/>
      <w:r w:rsidRPr="00621F2B">
        <w:rPr>
          <w:rFonts w:ascii="Times New Roman" w:hAnsi="Times New Roman" w:cs="Times New Roman"/>
          <w:color w:val="000000" w:themeColor="text1"/>
          <w:sz w:val="22"/>
          <w:szCs w:val="22"/>
          <w:shd w:val="clear" w:color="auto" w:fill="FFFFFF"/>
        </w:rPr>
        <w:t xml:space="preserve"> &amp; </w:t>
      </w:r>
      <w:proofErr w:type="spellStart"/>
      <w:r w:rsidRPr="00621F2B">
        <w:rPr>
          <w:rFonts w:ascii="Times New Roman" w:hAnsi="Times New Roman" w:cs="Times New Roman"/>
          <w:color w:val="000000" w:themeColor="text1"/>
          <w:sz w:val="22"/>
          <w:szCs w:val="22"/>
          <w:shd w:val="clear" w:color="auto" w:fill="FFFFFF"/>
        </w:rPr>
        <w:t>Company</w:t>
      </w:r>
      <w:proofErr w:type="spellEnd"/>
      <w:r w:rsidRPr="00621F2B">
        <w:rPr>
          <w:rFonts w:ascii="Times New Roman" w:hAnsi="Times New Roman" w:cs="Times New Roman"/>
          <w:color w:val="000000" w:themeColor="text1"/>
          <w:sz w:val="22"/>
          <w:szCs w:val="22"/>
          <w:shd w:val="clear" w:color="auto" w:fill="FFFFFF"/>
        </w:rPr>
        <w:t>,</w:t>
      </w:r>
      <w:r w:rsidR="000756DC" w:rsidRPr="000756DC">
        <w:rPr>
          <w:rFonts w:ascii="Times New Roman" w:hAnsi="Times New Roman" w:cs="Times New Roman"/>
          <w:color w:val="000000" w:themeColor="text1"/>
          <w:sz w:val="22"/>
          <w:szCs w:val="22"/>
          <w:shd w:val="clear" w:color="auto" w:fill="FFFFFF"/>
          <w:lang w:val="en-US"/>
        </w:rPr>
        <w:t xml:space="preserve"> </w:t>
      </w:r>
      <w:r w:rsidR="000756DC">
        <w:rPr>
          <w:rFonts w:ascii="Times New Roman" w:hAnsi="Times New Roman" w:cs="Times New Roman"/>
          <w:color w:val="000000" w:themeColor="text1"/>
          <w:sz w:val="22"/>
          <w:szCs w:val="22"/>
          <w:shd w:val="clear" w:color="auto" w:fill="FFFFFF"/>
          <w:lang w:val="el-GR"/>
        </w:rPr>
        <w:t>Λονδίνο</w:t>
      </w:r>
      <w:r w:rsidRPr="00621F2B">
        <w:rPr>
          <w:rFonts w:ascii="Times New Roman" w:hAnsi="Times New Roman" w:cs="Times New Roman"/>
          <w:color w:val="000000" w:themeColor="text1"/>
          <w:sz w:val="22"/>
          <w:szCs w:val="22"/>
          <w:shd w:val="clear" w:color="auto" w:fill="FFFFFF"/>
        </w:rPr>
        <w:t xml:space="preserve"> 1969.</w:t>
      </w:r>
      <w:r w:rsidRPr="00621F2B">
        <w:rPr>
          <w:rFonts w:ascii="Times New Roman" w:eastAsia="Times New Roman" w:hAnsi="Times New Roman" w:cs="Times New Roman"/>
          <w:b/>
          <w:bCs/>
          <w:color w:val="000000" w:themeColor="text1"/>
          <w:sz w:val="22"/>
          <w:szCs w:val="22"/>
        </w:rPr>
        <w:t xml:space="preserve"> </w:t>
      </w:r>
    </w:p>
    <w:p w14:paraId="351B7682" w14:textId="2C00A28A" w:rsidR="0087685A" w:rsidRPr="00621F2B" w:rsidRDefault="0087685A" w:rsidP="0087685A">
      <w:pPr>
        <w:spacing w:after="0" w:line="240" w:lineRule="auto"/>
        <w:jc w:val="both"/>
        <w:rPr>
          <w:rFonts w:ascii="Times New Roman" w:hAnsi="Times New Roman" w:cs="Times New Roman"/>
          <w:color w:val="000000" w:themeColor="text1"/>
          <w:sz w:val="22"/>
          <w:szCs w:val="22"/>
          <w:shd w:val="clear" w:color="auto" w:fill="FFFFFF"/>
          <w:lang w:val="el-GR"/>
        </w:rPr>
      </w:pPr>
      <w:r w:rsidRPr="00621F2B">
        <w:rPr>
          <w:rFonts w:ascii="Times New Roman" w:hAnsi="Times New Roman" w:cs="Times New Roman"/>
          <w:color w:val="000000" w:themeColor="text1"/>
          <w:sz w:val="22"/>
          <w:szCs w:val="22"/>
          <w:lang w:val="el-GR"/>
        </w:rPr>
        <w:t xml:space="preserve">Οικονομίδης Χριστοφής, «Οι  προσφωνήσεις  αρχιεπισκόπου  Σωφρονίου και  μητροπολίτη  Κιτίου Κυπριανού  στον πρώτο Άγγλο Αρμοστή  το 1878,  χωρίς  αναφορά στο αίτημα  της Ενώσεως, και κάποια  άλλη  προσφώνηση  με το αίτημα της Ενώσεως», </w:t>
      </w:r>
      <w:r w:rsidRPr="00621F2B">
        <w:rPr>
          <w:rFonts w:ascii="Times New Roman" w:hAnsi="Times New Roman" w:cs="Times New Roman"/>
          <w:bCs/>
          <w:color w:val="000000" w:themeColor="text1"/>
          <w:sz w:val="22"/>
          <w:szCs w:val="22"/>
          <w:lang w:val="el-GR"/>
        </w:rPr>
        <w:t>Ιωάννης Θεοχαρίδης</w:t>
      </w:r>
      <w:r w:rsidRPr="00621F2B">
        <w:rPr>
          <w:rFonts w:ascii="Times New Roman" w:hAnsi="Times New Roman" w:cs="Times New Roman"/>
          <w:color w:val="000000" w:themeColor="text1"/>
          <w:sz w:val="22"/>
          <w:szCs w:val="22"/>
          <w:lang w:val="el-GR"/>
        </w:rPr>
        <w:t xml:space="preserve">  (</w:t>
      </w:r>
      <w:proofErr w:type="spellStart"/>
      <w:r w:rsidRPr="00621F2B">
        <w:rPr>
          <w:rFonts w:ascii="Times New Roman" w:hAnsi="Times New Roman" w:cs="Times New Roman"/>
          <w:color w:val="000000" w:themeColor="text1"/>
          <w:sz w:val="22"/>
          <w:szCs w:val="22"/>
          <w:lang w:val="el-GR"/>
        </w:rPr>
        <w:t>επιμ</w:t>
      </w:r>
      <w:proofErr w:type="spellEnd"/>
      <w:r w:rsidRPr="00621F2B">
        <w:rPr>
          <w:rFonts w:ascii="Times New Roman" w:hAnsi="Times New Roman" w:cs="Times New Roman"/>
          <w:color w:val="000000" w:themeColor="text1"/>
          <w:sz w:val="22"/>
          <w:szCs w:val="22"/>
          <w:lang w:val="el-GR"/>
        </w:rPr>
        <w:t>.),</w:t>
      </w:r>
      <w:r w:rsidRPr="00621F2B">
        <w:rPr>
          <w:rFonts w:ascii="Times New Roman" w:hAnsi="Times New Roman" w:cs="Times New Roman"/>
          <w:bCs/>
          <w:i/>
          <w:color w:val="000000" w:themeColor="text1"/>
          <w:sz w:val="22"/>
          <w:szCs w:val="22"/>
          <w:lang w:val="el-GR"/>
        </w:rPr>
        <w:t xml:space="preserve"> Πρακτικά</w:t>
      </w:r>
      <w:r w:rsidRPr="00621F2B">
        <w:rPr>
          <w:rFonts w:ascii="Times New Roman" w:hAnsi="Times New Roman" w:cs="Times New Roman"/>
          <w:bCs/>
          <w:i/>
          <w:color w:val="000000" w:themeColor="text1"/>
          <w:sz w:val="22"/>
          <w:szCs w:val="22"/>
        </w:rPr>
        <w:t> </w:t>
      </w:r>
      <w:r w:rsidRPr="00621F2B">
        <w:rPr>
          <w:rFonts w:ascii="Times New Roman" w:hAnsi="Times New Roman" w:cs="Times New Roman"/>
          <w:bCs/>
          <w:i/>
          <w:color w:val="000000" w:themeColor="text1"/>
          <w:sz w:val="22"/>
          <w:szCs w:val="22"/>
          <w:lang w:val="el-GR"/>
        </w:rPr>
        <w:t>του</w:t>
      </w:r>
      <w:r w:rsidRPr="00621F2B">
        <w:rPr>
          <w:rFonts w:ascii="Times New Roman" w:hAnsi="Times New Roman" w:cs="Times New Roman"/>
          <w:bCs/>
          <w:i/>
          <w:color w:val="000000" w:themeColor="text1"/>
          <w:sz w:val="22"/>
          <w:szCs w:val="22"/>
        </w:rPr>
        <w:t> </w:t>
      </w:r>
      <w:r w:rsidRPr="00621F2B">
        <w:rPr>
          <w:rFonts w:ascii="Times New Roman" w:hAnsi="Times New Roman" w:cs="Times New Roman"/>
          <w:bCs/>
          <w:i/>
          <w:color w:val="000000" w:themeColor="text1"/>
          <w:sz w:val="22"/>
          <w:szCs w:val="22"/>
          <w:lang w:val="el-GR"/>
        </w:rPr>
        <w:t>τρίτου</w:t>
      </w:r>
      <w:r w:rsidRPr="00621F2B">
        <w:rPr>
          <w:rFonts w:ascii="Times New Roman" w:hAnsi="Times New Roman" w:cs="Times New Roman"/>
          <w:bCs/>
          <w:i/>
          <w:color w:val="000000" w:themeColor="text1"/>
          <w:sz w:val="22"/>
          <w:szCs w:val="22"/>
        </w:rPr>
        <w:t> </w:t>
      </w:r>
      <w:r w:rsidRPr="00621F2B">
        <w:rPr>
          <w:rFonts w:ascii="Times New Roman" w:hAnsi="Times New Roman" w:cs="Times New Roman"/>
          <w:bCs/>
          <w:i/>
          <w:color w:val="000000" w:themeColor="text1"/>
          <w:sz w:val="22"/>
          <w:szCs w:val="22"/>
          <w:lang w:val="el-GR"/>
        </w:rPr>
        <w:t xml:space="preserve">Διεθνούς </w:t>
      </w:r>
      <w:proofErr w:type="spellStart"/>
      <w:r w:rsidRPr="00621F2B">
        <w:rPr>
          <w:rFonts w:ascii="Times New Roman" w:hAnsi="Times New Roman" w:cs="Times New Roman"/>
          <w:bCs/>
          <w:i/>
          <w:color w:val="000000" w:themeColor="text1"/>
          <w:sz w:val="22"/>
          <w:szCs w:val="22"/>
          <w:lang w:val="el-GR"/>
        </w:rPr>
        <w:t>Κυπρολογικού</w:t>
      </w:r>
      <w:proofErr w:type="spellEnd"/>
      <w:r w:rsidRPr="00621F2B">
        <w:rPr>
          <w:rFonts w:ascii="Times New Roman" w:hAnsi="Times New Roman" w:cs="Times New Roman"/>
          <w:bCs/>
          <w:i/>
          <w:color w:val="000000" w:themeColor="text1"/>
          <w:sz w:val="22"/>
          <w:szCs w:val="22"/>
          <w:lang w:val="el-GR"/>
        </w:rPr>
        <w:t xml:space="preserve"> Συνεδρίου (Λευκωσία,16-20 Απριλίου 1996)</w:t>
      </w:r>
      <w:r w:rsidRPr="00621F2B">
        <w:rPr>
          <w:rFonts w:ascii="Times New Roman" w:hAnsi="Times New Roman" w:cs="Times New Roman"/>
          <w:bCs/>
          <w:color w:val="000000" w:themeColor="text1"/>
          <w:sz w:val="22"/>
          <w:szCs w:val="22"/>
          <w:lang w:val="el-GR"/>
        </w:rPr>
        <w:t xml:space="preserve">, τ. Γ', </w:t>
      </w:r>
      <w:r w:rsidRPr="00621F2B">
        <w:rPr>
          <w:rFonts w:ascii="Times New Roman" w:hAnsi="Times New Roman" w:cs="Times New Roman"/>
          <w:color w:val="000000" w:themeColor="text1"/>
          <w:sz w:val="22"/>
          <w:szCs w:val="22"/>
          <w:shd w:val="clear" w:color="auto" w:fill="FFFFFF"/>
          <w:lang w:val="el-GR"/>
        </w:rPr>
        <w:t>Εταιρεία Κυπριακών Σπουδών, Λευκωσία</w:t>
      </w:r>
      <w:r w:rsidR="000756DC">
        <w:rPr>
          <w:rFonts w:ascii="Times New Roman" w:hAnsi="Times New Roman" w:cs="Times New Roman"/>
          <w:color w:val="000000" w:themeColor="text1"/>
          <w:sz w:val="22"/>
          <w:szCs w:val="22"/>
          <w:shd w:val="clear" w:color="auto" w:fill="FFFFFF"/>
          <w:lang w:val="el-GR"/>
        </w:rPr>
        <w:t xml:space="preserve"> </w:t>
      </w:r>
      <w:r w:rsidRPr="00621F2B">
        <w:rPr>
          <w:rFonts w:ascii="Times New Roman" w:hAnsi="Times New Roman" w:cs="Times New Roman"/>
          <w:color w:val="000000" w:themeColor="text1"/>
          <w:sz w:val="22"/>
          <w:szCs w:val="22"/>
          <w:shd w:val="clear" w:color="auto" w:fill="FFFFFF"/>
          <w:lang w:val="el-GR"/>
        </w:rPr>
        <w:t xml:space="preserve"> 2000-2001, </w:t>
      </w:r>
      <w:proofErr w:type="spellStart"/>
      <w:r w:rsidRPr="00621F2B">
        <w:rPr>
          <w:rFonts w:ascii="Times New Roman" w:hAnsi="Times New Roman" w:cs="Times New Roman"/>
          <w:color w:val="000000" w:themeColor="text1"/>
          <w:sz w:val="22"/>
          <w:szCs w:val="22"/>
          <w:shd w:val="clear" w:color="auto" w:fill="FFFFFF"/>
          <w:lang w:val="el-GR"/>
        </w:rPr>
        <w:t>σσ</w:t>
      </w:r>
      <w:proofErr w:type="spellEnd"/>
      <w:r w:rsidRPr="00621F2B">
        <w:rPr>
          <w:rFonts w:ascii="Times New Roman" w:hAnsi="Times New Roman" w:cs="Times New Roman"/>
          <w:color w:val="000000" w:themeColor="text1"/>
          <w:sz w:val="22"/>
          <w:szCs w:val="22"/>
          <w:shd w:val="clear" w:color="auto" w:fill="FFFFFF"/>
          <w:lang w:val="el-GR"/>
        </w:rPr>
        <w:t>. 411-416.</w:t>
      </w:r>
    </w:p>
    <w:p w14:paraId="799E21AE" w14:textId="6DC37723" w:rsidR="0087685A" w:rsidRDefault="0087685A" w:rsidP="0087685A">
      <w:pPr>
        <w:shd w:val="clear" w:color="auto" w:fill="FFFFFF"/>
        <w:spacing w:after="0" w:line="240" w:lineRule="auto"/>
        <w:jc w:val="both"/>
        <w:outlineLvl w:val="0"/>
        <w:rPr>
          <w:rFonts w:ascii="Times New Roman" w:hAnsi="Times New Roman" w:cs="Times New Roman"/>
          <w:color w:val="000000" w:themeColor="text1"/>
          <w:sz w:val="22"/>
          <w:szCs w:val="22"/>
          <w:shd w:val="clear" w:color="auto" w:fill="FFFFFF"/>
          <w:lang w:val="el-GR"/>
        </w:rPr>
      </w:pPr>
      <w:proofErr w:type="spellStart"/>
      <w:r w:rsidRPr="00621F2B">
        <w:rPr>
          <w:rFonts w:ascii="Times New Roman" w:hAnsi="Times New Roman" w:cs="Times New Roman"/>
          <w:color w:val="000000" w:themeColor="text1"/>
          <w:sz w:val="22"/>
          <w:szCs w:val="22"/>
          <w:bdr w:val="none" w:sz="0" w:space="0" w:color="auto" w:frame="1"/>
          <w:lang w:val="el-GR"/>
        </w:rPr>
        <w:t>Σιάαρ</w:t>
      </w:r>
      <w:proofErr w:type="spellEnd"/>
      <w:r w:rsidRPr="00621F2B">
        <w:rPr>
          <w:rFonts w:ascii="Times New Roman" w:hAnsi="Times New Roman" w:cs="Times New Roman"/>
          <w:color w:val="000000" w:themeColor="text1"/>
          <w:sz w:val="22"/>
          <w:szCs w:val="22"/>
          <w:bdr w:val="none" w:sz="0" w:space="0" w:color="auto" w:frame="1"/>
          <w:lang w:val="el-GR"/>
        </w:rPr>
        <w:t xml:space="preserve"> </w:t>
      </w:r>
      <w:proofErr w:type="spellStart"/>
      <w:r w:rsidRPr="00621F2B">
        <w:rPr>
          <w:rFonts w:ascii="Times New Roman" w:hAnsi="Times New Roman" w:cs="Times New Roman"/>
          <w:color w:val="000000" w:themeColor="text1"/>
          <w:sz w:val="22"/>
          <w:szCs w:val="22"/>
          <w:bdr w:val="none" w:sz="0" w:space="0" w:color="auto" w:frame="1"/>
          <w:lang w:val="el-GR"/>
        </w:rPr>
        <w:t>Κέννεθ</w:t>
      </w:r>
      <w:proofErr w:type="spellEnd"/>
      <w:r w:rsidRPr="00621F2B">
        <w:rPr>
          <w:rFonts w:ascii="Times New Roman" w:hAnsi="Times New Roman" w:cs="Times New Roman"/>
          <w:color w:val="000000" w:themeColor="text1"/>
          <w:sz w:val="22"/>
          <w:szCs w:val="22"/>
          <w:bdr w:val="none" w:sz="0" w:space="0" w:color="auto" w:frame="1"/>
          <w:lang w:val="el-GR"/>
        </w:rPr>
        <w:t xml:space="preserve"> Γ., </w:t>
      </w:r>
      <w:proofErr w:type="spellStart"/>
      <w:r w:rsidRPr="00621F2B">
        <w:rPr>
          <w:rFonts w:ascii="Times New Roman" w:hAnsi="Times New Roman" w:cs="Times New Roman"/>
          <w:color w:val="000000" w:themeColor="text1"/>
          <w:sz w:val="22"/>
          <w:szCs w:val="22"/>
          <w:bdr w:val="none" w:sz="0" w:space="0" w:color="auto" w:frame="1"/>
          <w:lang w:val="el-GR"/>
        </w:rPr>
        <w:t>Γκίβεν</w:t>
      </w:r>
      <w:proofErr w:type="spellEnd"/>
      <w:r w:rsidRPr="00621F2B">
        <w:rPr>
          <w:rFonts w:ascii="Times New Roman" w:hAnsi="Times New Roman" w:cs="Times New Roman"/>
          <w:color w:val="000000" w:themeColor="text1"/>
          <w:sz w:val="22"/>
          <w:szCs w:val="22"/>
          <w:bdr w:val="none" w:sz="0" w:space="0" w:color="auto" w:frame="1"/>
          <w:lang w:val="el-GR"/>
        </w:rPr>
        <w:t xml:space="preserve"> </w:t>
      </w:r>
      <w:proofErr w:type="spellStart"/>
      <w:r w:rsidRPr="00621F2B">
        <w:rPr>
          <w:rFonts w:ascii="Times New Roman" w:hAnsi="Times New Roman" w:cs="Times New Roman"/>
          <w:color w:val="000000" w:themeColor="text1"/>
          <w:sz w:val="22"/>
          <w:szCs w:val="22"/>
          <w:bdr w:val="none" w:sz="0" w:space="0" w:color="auto" w:frame="1"/>
          <w:lang w:val="el-GR"/>
        </w:rPr>
        <w:t>Μάϊκλ</w:t>
      </w:r>
      <w:proofErr w:type="spellEnd"/>
      <w:r w:rsidRPr="00621F2B">
        <w:rPr>
          <w:rFonts w:ascii="Times New Roman" w:hAnsi="Times New Roman" w:cs="Times New Roman"/>
          <w:color w:val="000000" w:themeColor="text1"/>
          <w:sz w:val="22"/>
          <w:szCs w:val="22"/>
          <w:bdr w:val="none" w:sz="0" w:space="0" w:color="auto" w:frame="1"/>
          <w:lang w:val="el-GR"/>
        </w:rPr>
        <w:t xml:space="preserve"> &amp; </w:t>
      </w:r>
      <w:proofErr w:type="spellStart"/>
      <w:r w:rsidRPr="00621F2B">
        <w:rPr>
          <w:rFonts w:ascii="Times New Roman" w:hAnsi="Times New Roman" w:cs="Times New Roman"/>
          <w:color w:val="000000" w:themeColor="text1"/>
          <w:sz w:val="22"/>
          <w:szCs w:val="22"/>
          <w:bdr w:val="none" w:sz="0" w:space="0" w:color="auto" w:frame="1"/>
          <w:lang w:val="el-GR"/>
        </w:rPr>
        <w:t>Θεοχάρους</w:t>
      </w:r>
      <w:proofErr w:type="spellEnd"/>
      <w:r w:rsidRPr="00621F2B">
        <w:rPr>
          <w:rFonts w:ascii="Times New Roman" w:hAnsi="Times New Roman" w:cs="Times New Roman"/>
          <w:color w:val="000000" w:themeColor="text1"/>
          <w:sz w:val="22"/>
          <w:szCs w:val="22"/>
          <w:bdr w:val="none" w:sz="0" w:space="0" w:color="auto" w:frame="1"/>
          <w:lang w:val="el-GR"/>
        </w:rPr>
        <w:t xml:space="preserve"> Γεώργιος, </w:t>
      </w:r>
      <w:r w:rsidRPr="00621F2B">
        <w:rPr>
          <w:rFonts w:ascii="Times New Roman" w:eastAsia="Times New Roman" w:hAnsi="Times New Roman" w:cs="Times New Roman"/>
          <w:bCs/>
          <w:i/>
          <w:color w:val="000000" w:themeColor="text1"/>
          <w:kern w:val="36"/>
          <w:sz w:val="22"/>
          <w:szCs w:val="22"/>
          <w:lang w:val="el-GR"/>
        </w:rPr>
        <w:t xml:space="preserve">Κάτω </w:t>
      </w:r>
      <w:proofErr w:type="spellStart"/>
      <w:r w:rsidRPr="00621F2B">
        <w:rPr>
          <w:rFonts w:ascii="Times New Roman" w:eastAsia="Times New Roman" w:hAnsi="Times New Roman" w:cs="Times New Roman"/>
          <w:bCs/>
          <w:i/>
          <w:color w:val="000000" w:themeColor="text1"/>
          <w:kern w:val="36"/>
          <w:sz w:val="22"/>
          <w:szCs w:val="22"/>
          <w:lang w:val="el-GR"/>
        </w:rPr>
        <w:t>απο</w:t>
      </w:r>
      <w:proofErr w:type="spellEnd"/>
      <w:r w:rsidRPr="00621F2B">
        <w:rPr>
          <w:rFonts w:ascii="Times New Roman" w:eastAsia="Times New Roman" w:hAnsi="Times New Roman" w:cs="Times New Roman"/>
          <w:bCs/>
          <w:i/>
          <w:color w:val="000000" w:themeColor="text1"/>
          <w:kern w:val="36"/>
          <w:sz w:val="22"/>
          <w:szCs w:val="22"/>
          <w:lang w:val="el-GR"/>
        </w:rPr>
        <w:t xml:space="preserve"> το </w:t>
      </w:r>
      <w:proofErr w:type="spellStart"/>
      <w:r w:rsidRPr="00621F2B">
        <w:rPr>
          <w:rFonts w:ascii="Times New Roman" w:eastAsia="Times New Roman" w:hAnsi="Times New Roman" w:cs="Times New Roman"/>
          <w:bCs/>
          <w:i/>
          <w:color w:val="000000" w:themeColor="text1"/>
          <w:kern w:val="36"/>
          <w:sz w:val="22"/>
          <w:szCs w:val="22"/>
          <w:lang w:val="el-GR"/>
        </w:rPr>
        <w:t>ρολοϊ</w:t>
      </w:r>
      <w:proofErr w:type="spellEnd"/>
      <w:r w:rsidRPr="00621F2B">
        <w:rPr>
          <w:rFonts w:ascii="Times New Roman" w:eastAsia="Times New Roman" w:hAnsi="Times New Roman" w:cs="Times New Roman"/>
          <w:bCs/>
          <w:i/>
          <w:color w:val="000000" w:themeColor="text1"/>
          <w:kern w:val="36"/>
          <w:sz w:val="22"/>
          <w:szCs w:val="22"/>
          <w:lang w:val="el-GR"/>
        </w:rPr>
        <w:t xml:space="preserve"> : αποικιακή αρχιτεκτονική και ιστορία στην Κύπρο, 1878-1960, </w:t>
      </w:r>
      <w:r w:rsidRPr="00621F2B">
        <w:rPr>
          <w:rFonts w:ascii="Times New Roman" w:hAnsi="Times New Roman" w:cs="Times New Roman"/>
          <w:color w:val="000000" w:themeColor="text1"/>
          <w:sz w:val="22"/>
          <w:szCs w:val="22"/>
          <w:shd w:val="clear" w:color="auto" w:fill="FFFFFF"/>
          <w:lang w:val="el-GR"/>
        </w:rPr>
        <w:t>Εκδόσεις Πολιτιστικό Ίδρυμα Τραπέζης Κύπρου, Λευκωσί</w:t>
      </w:r>
      <w:r w:rsidR="000756DC">
        <w:rPr>
          <w:rFonts w:ascii="Times New Roman" w:hAnsi="Times New Roman" w:cs="Times New Roman"/>
          <w:color w:val="000000" w:themeColor="text1"/>
          <w:sz w:val="22"/>
          <w:szCs w:val="22"/>
          <w:shd w:val="clear" w:color="auto" w:fill="FFFFFF"/>
          <w:lang w:val="el-GR"/>
        </w:rPr>
        <w:t>α</w:t>
      </w:r>
      <w:r w:rsidRPr="00621F2B">
        <w:rPr>
          <w:rFonts w:ascii="Times New Roman" w:eastAsia="Times New Roman" w:hAnsi="Times New Roman" w:cs="Times New Roman"/>
          <w:bCs/>
          <w:i/>
          <w:color w:val="000000" w:themeColor="text1"/>
          <w:kern w:val="36"/>
          <w:sz w:val="22"/>
          <w:szCs w:val="22"/>
          <w:lang w:val="el-GR"/>
        </w:rPr>
        <w:t xml:space="preserve"> </w:t>
      </w:r>
      <w:r w:rsidRPr="00621F2B">
        <w:rPr>
          <w:rFonts w:ascii="Times New Roman" w:hAnsi="Times New Roman" w:cs="Times New Roman"/>
          <w:color w:val="000000" w:themeColor="text1"/>
          <w:sz w:val="22"/>
          <w:szCs w:val="22"/>
          <w:shd w:val="clear" w:color="auto" w:fill="FFFFFF"/>
          <w:lang w:val="el-GR"/>
        </w:rPr>
        <w:t xml:space="preserve">1995. </w:t>
      </w:r>
    </w:p>
    <w:p w14:paraId="427F02DA" w14:textId="77777777" w:rsidR="0087685A" w:rsidRPr="00451304" w:rsidRDefault="0087685A" w:rsidP="0087685A">
      <w:pPr>
        <w:spacing w:after="0" w:line="240" w:lineRule="auto"/>
        <w:jc w:val="both"/>
        <w:rPr>
          <w:rFonts w:ascii="Times New Roman" w:hAnsi="Times New Roman" w:cs="Times New Roman"/>
          <w:color w:val="0000FF"/>
          <w:sz w:val="22"/>
          <w:szCs w:val="22"/>
          <w:u w:val="single"/>
          <w:lang w:val="el-GR"/>
        </w:rPr>
      </w:pPr>
      <w:r w:rsidRPr="00C82342">
        <w:rPr>
          <w:rFonts w:ascii="Times New Roman" w:hAnsi="Times New Roman" w:cs="Times New Roman"/>
          <w:sz w:val="22"/>
          <w:szCs w:val="22"/>
          <w:lang w:val="el-GR"/>
        </w:rPr>
        <w:t xml:space="preserve">Σταυρίδης Θεοχάρης, «Ο </w:t>
      </w:r>
      <w:proofErr w:type="spellStart"/>
      <w:r w:rsidRPr="00C82342">
        <w:rPr>
          <w:rFonts w:ascii="Times New Roman" w:hAnsi="Times New Roman" w:cs="Times New Roman"/>
          <w:sz w:val="22"/>
          <w:szCs w:val="22"/>
          <w:lang w:val="el-GR"/>
        </w:rPr>
        <w:t>Μουτασαρρίφης</w:t>
      </w:r>
      <w:proofErr w:type="spellEnd"/>
      <w:r w:rsidRPr="00C82342">
        <w:rPr>
          <w:rFonts w:ascii="Times New Roman" w:hAnsi="Times New Roman" w:cs="Times New Roman"/>
          <w:sz w:val="22"/>
          <w:szCs w:val="22"/>
          <w:lang w:val="el-GR"/>
        </w:rPr>
        <w:t xml:space="preserve"> </w:t>
      </w:r>
      <w:r w:rsidRPr="00C82342">
        <w:rPr>
          <w:rFonts w:ascii="Times New Roman" w:hAnsi="Times New Roman" w:cs="Times New Roman"/>
          <w:sz w:val="22"/>
          <w:szCs w:val="22"/>
          <w:lang w:val="tr-TR"/>
        </w:rPr>
        <w:t xml:space="preserve">Mehmet Said Pasha </w:t>
      </w:r>
      <w:r w:rsidRPr="00C82342">
        <w:rPr>
          <w:rFonts w:ascii="Times New Roman" w:hAnsi="Times New Roman" w:cs="Times New Roman"/>
          <w:sz w:val="22"/>
          <w:szCs w:val="22"/>
          <w:lang w:val="el-GR"/>
        </w:rPr>
        <w:t xml:space="preserve">(1868-1871) και η διοίκηση  της Κύπρου  κατά τα τέλη  της Οθωμανικής  Περιόδου», </w:t>
      </w:r>
      <w:r w:rsidRPr="00C82342">
        <w:rPr>
          <w:rFonts w:ascii="Times New Roman" w:hAnsi="Times New Roman" w:cs="Times New Roman"/>
          <w:i/>
          <w:iCs/>
          <w:sz w:val="22"/>
          <w:szCs w:val="22"/>
          <w:lang w:val="el-GR"/>
        </w:rPr>
        <w:t>Επιστημονική Επετηρίς της Κυπριακής Εταιρείας Ιστορικών Σπουδών</w:t>
      </w:r>
      <w:r w:rsidRPr="00C82342">
        <w:rPr>
          <w:rFonts w:ascii="Times New Roman" w:hAnsi="Times New Roman" w:cs="Times New Roman"/>
          <w:sz w:val="22"/>
          <w:szCs w:val="22"/>
          <w:lang w:val="el-GR"/>
        </w:rPr>
        <w:t xml:space="preserve">, τόμος Η’, Λευκωσία 2008, </w:t>
      </w:r>
      <w:proofErr w:type="spellStart"/>
      <w:r w:rsidRPr="00C82342">
        <w:rPr>
          <w:rFonts w:ascii="Times New Roman" w:hAnsi="Times New Roman" w:cs="Times New Roman"/>
          <w:sz w:val="22"/>
          <w:szCs w:val="22"/>
          <w:lang w:val="el-GR"/>
        </w:rPr>
        <w:t>σσ</w:t>
      </w:r>
      <w:proofErr w:type="spellEnd"/>
      <w:r w:rsidRPr="00C82342">
        <w:rPr>
          <w:rFonts w:ascii="Times New Roman" w:hAnsi="Times New Roman" w:cs="Times New Roman"/>
          <w:sz w:val="22"/>
          <w:szCs w:val="22"/>
          <w:lang w:val="el-GR"/>
        </w:rPr>
        <w:t>. 157-186</w:t>
      </w:r>
      <w:r>
        <w:rPr>
          <w:rFonts w:ascii="Times New Roman" w:hAnsi="Times New Roman" w:cs="Times New Roman"/>
          <w:sz w:val="22"/>
          <w:szCs w:val="22"/>
          <w:lang w:val="el-GR"/>
        </w:rPr>
        <w:t>.</w:t>
      </w:r>
    </w:p>
    <w:p w14:paraId="1D9D3BBD" w14:textId="77777777" w:rsidR="0087685A" w:rsidRPr="00621F2B" w:rsidRDefault="0087685A" w:rsidP="0087685A">
      <w:pPr>
        <w:spacing w:after="0" w:line="240" w:lineRule="auto"/>
        <w:jc w:val="both"/>
        <w:rPr>
          <w:rFonts w:ascii="Times New Roman" w:hAnsi="Times New Roman" w:cs="Times New Roman"/>
          <w:color w:val="000000" w:themeColor="text1"/>
          <w:sz w:val="22"/>
          <w:szCs w:val="22"/>
          <w:shd w:val="clear" w:color="auto" w:fill="FFFFFF"/>
          <w:lang w:val="el-GR"/>
        </w:rPr>
      </w:pPr>
      <w:r w:rsidRPr="00621F2B">
        <w:rPr>
          <w:rFonts w:ascii="Times New Roman" w:hAnsi="Times New Roman" w:cs="Times New Roman"/>
          <w:color w:val="000000" w:themeColor="text1"/>
          <w:sz w:val="22"/>
          <w:szCs w:val="22"/>
          <w:shd w:val="clear" w:color="auto" w:fill="FFFFFF"/>
          <w:lang w:val="el-GR"/>
        </w:rPr>
        <w:t xml:space="preserve">Χριστοδούλου Νίκος, «Η περιουσία της Εκκλησίας της Κύπρου στα πρώτα χρόνια της </w:t>
      </w:r>
      <w:proofErr w:type="spellStart"/>
      <w:r w:rsidRPr="00621F2B">
        <w:rPr>
          <w:rFonts w:ascii="Times New Roman" w:hAnsi="Times New Roman" w:cs="Times New Roman"/>
          <w:color w:val="000000" w:themeColor="text1"/>
          <w:sz w:val="22"/>
          <w:szCs w:val="22"/>
          <w:shd w:val="clear" w:color="auto" w:fill="FFFFFF"/>
          <w:lang w:val="el-GR"/>
        </w:rPr>
        <w:t>Αγγλοκρατίας</w:t>
      </w:r>
      <w:proofErr w:type="spellEnd"/>
      <w:r w:rsidRPr="00621F2B">
        <w:rPr>
          <w:rFonts w:ascii="Times New Roman" w:hAnsi="Times New Roman" w:cs="Times New Roman"/>
          <w:color w:val="000000" w:themeColor="text1"/>
          <w:sz w:val="22"/>
          <w:szCs w:val="22"/>
          <w:shd w:val="clear" w:color="auto" w:fill="FFFFFF"/>
          <w:lang w:val="el-GR"/>
        </w:rPr>
        <w:t xml:space="preserve">», </w:t>
      </w:r>
      <w:r w:rsidRPr="00621F2B">
        <w:rPr>
          <w:rFonts w:ascii="Times New Roman" w:hAnsi="Times New Roman" w:cs="Times New Roman"/>
          <w:bCs/>
          <w:i/>
          <w:color w:val="000000" w:themeColor="text1"/>
          <w:sz w:val="22"/>
          <w:szCs w:val="22"/>
          <w:lang w:val="el-GR"/>
        </w:rPr>
        <w:t xml:space="preserve">Επετηρίδα Κέντρου Μελετών Ιεράς Μονής </w:t>
      </w:r>
      <w:proofErr w:type="spellStart"/>
      <w:r w:rsidRPr="00621F2B">
        <w:rPr>
          <w:rFonts w:ascii="Times New Roman" w:hAnsi="Times New Roman" w:cs="Times New Roman"/>
          <w:bCs/>
          <w:i/>
          <w:color w:val="000000" w:themeColor="text1"/>
          <w:sz w:val="22"/>
          <w:szCs w:val="22"/>
          <w:lang w:val="el-GR"/>
        </w:rPr>
        <w:t>Κύκκου</w:t>
      </w:r>
      <w:proofErr w:type="spellEnd"/>
      <w:r w:rsidRPr="00621F2B">
        <w:rPr>
          <w:rFonts w:ascii="Times New Roman" w:hAnsi="Times New Roman" w:cs="Times New Roman"/>
          <w:bCs/>
          <w:color w:val="000000" w:themeColor="text1"/>
          <w:sz w:val="22"/>
          <w:szCs w:val="22"/>
          <w:lang w:val="el-GR"/>
        </w:rPr>
        <w:t>, τ. 2, Κ</w:t>
      </w:r>
      <w:r w:rsidRPr="00621F2B">
        <w:rPr>
          <w:rFonts w:ascii="Times New Roman" w:hAnsi="Times New Roman" w:cs="Times New Roman"/>
          <w:color w:val="000000" w:themeColor="text1"/>
          <w:sz w:val="22"/>
          <w:szCs w:val="22"/>
          <w:shd w:val="clear" w:color="auto" w:fill="FFFFFF"/>
          <w:lang w:val="el-GR"/>
        </w:rPr>
        <w:t xml:space="preserve">έντρο Μελετών Ιεράς Μονής </w:t>
      </w:r>
      <w:proofErr w:type="spellStart"/>
      <w:r w:rsidRPr="00621F2B">
        <w:rPr>
          <w:rFonts w:ascii="Times New Roman" w:hAnsi="Times New Roman" w:cs="Times New Roman"/>
          <w:color w:val="000000" w:themeColor="text1"/>
          <w:sz w:val="22"/>
          <w:szCs w:val="22"/>
          <w:shd w:val="clear" w:color="auto" w:fill="FFFFFF"/>
          <w:lang w:val="el-GR"/>
        </w:rPr>
        <w:t>Κύκκου</w:t>
      </w:r>
      <w:proofErr w:type="spellEnd"/>
      <w:r w:rsidRPr="00621F2B">
        <w:rPr>
          <w:rFonts w:ascii="Times New Roman" w:hAnsi="Times New Roman" w:cs="Times New Roman"/>
          <w:color w:val="000000" w:themeColor="text1"/>
          <w:sz w:val="22"/>
          <w:szCs w:val="22"/>
          <w:shd w:val="clear" w:color="auto" w:fill="FFFFFF"/>
          <w:lang w:val="el-GR"/>
        </w:rPr>
        <w:t xml:space="preserve">, 1993, Λευκωσία, </w:t>
      </w:r>
      <w:proofErr w:type="spellStart"/>
      <w:r w:rsidRPr="00621F2B">
        <w:rPr>
          <w:rFonts w:ascii="Times New Roman" w:hAnsi="Times New Roman" w:cs="Times New Roman"/>
          <w:color w:val="000000" w:themeColor="text1"/>
          <w:sz w:val="22"/>
          <w:szCs w:val="22"/>
          <w:shd w:val="clear" w:color="auto" w:fill="FFFFFF"/>
          <w:lang w:val="el-GR"/>
        </w:rPr>
        <w:t>σσ</w:t>
      </w:r>
      <w:proofErr w:type="spellEnd"/>
      <w:r w:rsidRPr="00621F2B">
        <w:rPr>
          <w:rFonts w:ascii="Times New Roman" w:hAnsi="Times New Roman" w:cs="Times New Roman"/>
          <w:color w:val="000000" w:themeColor="text1"/>
          <w:sz w:val="22"/>
          <w:szCs w:val="22"/>
          <w:shd w:val="clear" w:color="auto" w:fill="FFFFFF"/>
          <w:lang w:val="el-GR"/>
        </w:rPr>
        <w:t xml:space="preserve">. 379-394. </w:t>
      </w:r>
    </w:p>
    <w:p w14:paraId="340993A2" w14:textId="77777777" w:rsidR="0087685A" w:rsidRPr="00621F2B" w:rsidRDefault="0087685A" w:rsidP="0087685A">
      <w:pPr>
        <w:spacing w:after="0" w:line="240" w:lineRule="auto"/>
        <w:jc w:val="both"/>
        <w:rPr>
          <w:rFonts w:ascii="Times New Roman" w:hAnsi="Times New Roman" w:cs="Times New Roman"/>
          <w:color w:val="000000" w:themeColor="text1"/>
          <w:sz w:val="22"/>
          <w:szCs w:val="22"/>
          <w:shd w:val="clear" w:color="auto" w:fill="FFFFFF"/>
          <w:lang w:val="el-GR"/>
        </w:rPr>
      </w:pPr>
    </w:p>
    <w:p w14:paraId="6E717CC0" w14:textId="77777777" w:rsidR="0087685A" w:rsidRPr="00621F2B" w:rsidRDefault="0087685A" w:rsidP="0087685A">
      <w:pPr>
        <w:spacing w:after="0" w:line="240" w:lineRule="auto"/>
        <w:jc w:val="both"/>
        <w:rPr>
          <w:rFonts w:ascii="Times New Roman" w:eastAsia="Times New Roman" w:hAnsi="Times New Roman" w:cs="Times New Roman"/>
          <w:vanish/>
          <w:color w:val="000000" w:themeColor="text1"/>
          <w:sz w:val="22"/>
          <w:szCs w:val="22"/>
          <w:lang w:val="el-GR"/>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87685A" w:rsidRPr="00621F2B" w14:paraId="2C0C5FD0" w14:textId="77777777" w:rsidTr="00C0765B">
        <w:tc>
          <w:tcPr>
            <w:tcW w:w="0" w:type="auto"/>
            <w:shd w:val="clear" w:color="auto" w:fill="FFFFFF"/>
            <w:vAlign w:val="center"/>
            <w:hideMark/>
          </w:tcPr>
          <w:p w14:paraId="12CBB5DB" w14:textId="77777777" w:rsidR="0087685A" w:rsidRPr="00621F2B" w:rsidRDefault="0087685A" w:rsidP="00C0765B">
            <w:pPr>
              <w:spacing w:after="0" w:line="240" w:lineRule="auto"/>
              <w:jc w:val="both"/>
              <w:rPr>
                <w:rFonts w:ascii="Times New Roman" w:eastAsia="Times New Roman" w:hAnsi="Times New Roman" w:cs="Times New Roman"/>
                <w:color w:val="000000" w:themeColor="text1"/>
                <w:sz w:val="22"/>
                <w:szCs w:val="22"/>
                <w:lang w:val="el-GR"/>
              </w:rPr>
            </w:pPr>
          </w:p>
        </w:tc>
      </w:tr>
    </w:tbl>
    <w:p w14:paraId="71C46C73" w14:textId="77777777" w:rsidR="0087685A" w:rsidRDefault="0087685A" w:rsidP="0087685A">
      <w:pPr>
        <w:spacing w:after="0" w:line="240" w:lineRule="auto"/>
        <w:jc w:val="both"/>
        <w:rPr>
          <w:rFonts w:ascii="Times New Roman" w:hAnsi="Times New Roman" w:cs="Times New Roman"/>
          <w:sz w:val="22"/>
          <w:szCs w:val="22"/>
          <w:lang w:val="el-GR"/>
        </w:rPr>
      </w:pPr>
    </w:p>
    <w:p w14:paraId="33B3F87B" w14:textId="77777777" w:rsidR="00DA52D5" w:rsidRPr="0087685A" w:rsidRDefault="00DA52D5">
      <w:pPr>
        <w:rPr>
          <w:lang w:val="el-GR"/>
        </w:rPr>
      </w:pPr>
    </w:p>
    <w:sectPr w:rsidR="00DA52D5" w:rsidRPr="0087685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4673" w14:textId="77777777" w:rsidR="00537E8F" w:rsidRDefault="00537E8F" w:rsidP="0087685A">
      <w:pPr>
        <w:spacing w:after="0" w:line="240" w:lineRule="auto"/>
      </w:pPr>
      <w:r>
        <w:separator/>
      </w:r>
    </w:p>
  </w:endnote>
  <w:endnote w:type="continuationSeparator" w:id="0">
    <w:p w14:paraId="077699A3" w14:textId="77777777" w:rsidR="00537E8F" w:rsidRDefault="00537E8F" w:rsidP="0087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A58A" w14:textId="77777777" w:rsidR="00537E8F" w:rsidRDefault="00537E8F" w:rsidP="0087685A">
      <w:pPr>
        <w:spacing w:after="0" w:line="240" w:lineRule="auto"/>
      </w:pPr>
      <w:r>
        <w:separator/>
      </w:r>
    </w:p>
  </w:footnote>
  <w:footnote w:type="continuationSeparator" w:id="0">
    <w:p w14:paraId="2BF9EB0F" w14:textId="77777777" w:rsidR="00537E8F" w:rsidRDefault="00537E8F" w:rsidP="0087685A">
      <w:pPr>
        <w:spacing w:after="0" w:line="240" w:lineRule="auto"/>
      </w:pPr>
      <w:r>
        <w:continuationSeparator/>
      </w:r>
    </w:p>
  </w:footnote>
  <w:footnote w:id="1">
    <w:p w14:paraId="0C4B61DB" w14:textId="454616E7" w:rsidR="0087685A" w:rsidRPr="00854D2C" w:rsidRDefault="0087685A" w:rsidP="0087685A">
      <w:pPr>
        <w:pStyle w:val="1"/>
        <w:shd w:val="clear" w:color="auto" w:fill="FFFFFF"/>
        <w:spacing w:before="0" w:after="0" w:line="240" w:lineRule="auto"/>
        <w:jc w:val="both"/>
        <w:rPr>
          <w:rFonts w:ascii="Times New Roman" w:hAnsi="Times New Roman" w:cs="Times New Roman"/>
          <w:b/>
          <w:color w:val="000000" w:themeColor="text1"/>
          <w:sz w:val="20"/>
          <w:szCs w:val="20"/>
          <w:lang w:val="el-GR"/>
        </w:rPr>
      </w:pPr>
      <w:r w:rsidRPr="00854D2C">
        <w:rPr>
          <w:rStyle w:val="ab"/>
          <w:rFonts w:ascii="Times New Roman" w:hAnsi="Times New Roman" w:cs="Times New Roman"/>
          <w:color w:val="000000" w:themeColor="text1"/>
          <w:sz w:val="20"/>
          <w:szCs w:val="20"/>
        </w:rPr>
        <w:footnoteRef/>
      </w:r>
      <w:r w:rsidRPr="00854D2C">
        <w:rPr>
          <w:rFonts w:ascii="Times New Roman" w:hAnsi="Times New Roman" w:cs="Times New Roman"/>
          <w:color w:val="000000" w:themeColor="text1"/>
          <w:sz w:val="20"/>
          <w:szCs w:val="20"/>
          <w:lang w:val="el-GR"/>
        </w:rPr>
        <w:t xml:space="preserve">Φίλιος </w:t>
      </w:r>
      <w:proofErr w:type="spellStart"/>
      <w:r w:rsidRPr="00854D2C">
        <w:rPr>
          <w:rFonts w:ascii="Times New Roman" w:hAnsi="Times New Roman" w:cs="Times New Roman"/>
          <w:color w:val="000000" w:themeColor="text1"/>
          <w:sz w:val="20"/>
          <w:szCs w:val="20"/>
          <w:lang w:val="el-GR"/>
        </w:rPr>
        <w:t>Ζαννέτος</w:t>
      </w:r>
      <w:proofErr w:type="spellEnd"/>
      <w:r w:rsidRPr="00854D2C">
        <w:rPr>
          <w:rFonts w:ascii="Times New Roman" w:hAnsi="Times New Roman" w:cs="Times New Roman"/>
          <w:color w:val="000000" w:themeColor="text1"/>
          <w:sz w:val="20"/>
          <w:szCs w:val="20"/>
          <w:lang w:val="el-GR"/>
        </w:rPr>
        <w:t xml:space="preserve">, </w:t>
      </w:r>
      <w:r w:rsidRPr="00854D2C">
        <w:rPr>
          <w:rFonts w:ascii="Times New Roman" w:hAnsi="Times New Roman" w:cs="Times New Roman"/>
          <w:i/>
          <w:color w:val="000000" w:themeColor="text1"/>
          <w:sz w:val="20"/>
          <w:szCs w:val="20"/>
          <w:lang w:val="el-GR"/>
        </w:rPr>
        <w:t>Ιστορία της νήσου Κύπρου : Από της αγγλικής κατοχής μέχρι σήμερον</w:t>
      </w:r>
      <w:r w:rsidRPr="00854D2C">
        <w:rPr>
          <w:rFonts w:ascii="Times New Roman" w:hAnsi="Times New Roman" w:cs="Times New Roman"/>
          <w:color w:val="000000" w:themeColor="text1"/>
          <w:sz w:val="20"/>
          <w:szCs w:val="20"/>
          <w:lang w:val="el-GR"/>
        </w:rPr>
        <w:t xml:space="preserve">, τ. Β΄, Εκδόσεις </w:t>
      </w:r>
      <w:r w:rsidRPr="00854D2C">
        <w:rPr>
          <w:rFonts w:ascii="Times New Roman" w:hAnsi="Times New Roman" w:cs="Times New Roman"/>
          <w:color w:val="000000" w:themeColor="text1"/>
          <w:sz w:val="20"/>
          <w:szCs w:val="20"/>
          <w:shd w:val="clear" w:color="auto" w:fill="FFFFFF"/>
          <w:lang w:val="el-GR"/>
        </w:rPr>
        <w:t>Φιλοκαλία, Λάρνακα</w:t>
      </w:r>
      <w:r w:rsidR="00993E31" w:rsidRPr="00854D2C">
        <w:rPr>
          <w:rFonts w:ascii="Times New Roman" w:hAnsi="Times New Roman" w:cs="Times New Roman"/>
          <w:color w:val="000000" w:themeColor="text1"/>
          <w:sz w:val="20"/>
          <w:szCs w:val="20"/>
          <w:shd w:val="clear" w:color="auto" w:fill="FFFFFF"/>
          <w:lang w:val="el-GR"/>
        </w:rPr>
        <w:t xml:space="preserve"> </w:t>
      </w:r>
      <w:r w:rsidRPr="00854D2C">
        <w:rPr>
          <w:rFonts w:ascii="Times New Roman" w:hAnsi="Times New Roman" w:cs="Times New Roman"/>
          <w:color w:val="000000" w:themeColor="text1"/>
          <w:sz w:val="20"/>
          <w:szCs w:val="20"/>
          <w:shd w:val="clear" w:color="auto" w:fill="FFFFFF"/>
          <w:lang w:val="el-GR"/>
        </w:rPr>
        <w:t xml:space="preserve">1911, </w:t>
      </w:r>
      <w:proofErr w:type="spellStart"/>
      <w:r w:rsidRPr="00854D2C">
        <w:rPr>
          <w:rFonts w:ascii="Times New Roman" w:hAnsi="Times New Roman" w:cs="Times New Roman"/>
          <w:color w:val="000000" w:themeColor="text1"/>
          <w:sz w:val="20"/>
          <w:szCs w:val="20"/>
          <w:shd w:val="clear" w:color="auto" w:fill="FFFFFF"/>
          <w:lang w:val="el-GR"/>
        </w:rPr>
        <w:t>σσ</w:t>
      </w:r>
      <w:proofErr w:type="spellEnd"/>
      <w:r w:rsidRPr="00854D2C">
        <w:rPr>
          <w:rFonts w:ascii="Times New Roman" w:hAnsi="Times New Roman" w:cs="Times New Roman"/>
          <w:color w:val="000000" w:themeColor="text1"/>
          <w:sz w:val="20"/>
          <w:szCs w:val="20"/>
          <w:shd w:val="clear" w:color="auto" w:fill="FFFFFF"/>
          <w:lang w:val="el-GR"/>
        </w:rPr>
        <w:t>. 15-16.</w:t>
      </w:r>
      <w:r w:rsidRPr="00854D2C">
        <w:rPr>
          <w:rFonts w:ascii="Times New Roman" w:hAnsi="Times New Roman" w:cs="Times New Roman"/>
          <w:color w:val="000000" w:themeColor="text1"/>
          <w:sz w:val="20"/>
          <w:szCs w:val="20"/>
        </w:rPr>
        <w:t> </w:t>
      </w:r>
    </w:p>
  </w:footnote>
  <w:footnote w:id="2">
    <w:p w14:paraId="42F5B90B" w14:textId="57D6C8FE" w:rsidR="0087685A" w:rsidRPr="00854D2C" w:rsidRDefault="0087685A" w:rsidP="0087685A">
      <w:pPr>
        <w:spacing w:after="0" w:line="240" w:lineRule="auto"/>
        <w:jc w:val="both"/>
        <w:rPr>
          <w:rFonts w:ascii="Times New Roman" w:hAnsi="Times New Roman" w:cs="Times New Roman"/>
          <w:color w:val="000000" w:themeColor="text1"/>
          <w:sz w:val="20"/>
          <w:szCs w:val="20"/>
          <w:lang w:val="el-GR"/>
        </w:rPr>
      </w:pPr>
      <w:r w:rsidRPr="00854D2C">
        <w:rPr>
          <w:rStyle w:val="ab"/>
          <w:rFonts w:ascii="Times New Roman" w:hAnsi="Times New Roman" w:cs="Times New Roman"/>
          <w:sz w:val="20"/>
          <w:szCs w:val="20"/>
        </w:rPr>
        <w:footnoteRef/>
      </w:r>
      <w:r w:rsidRPr="00854D2C">
        <w:rPr>
          <w:rFonts w:ascii="Times New Roman" w:hAnsi="Times New Roman" w:cs="Times New Roman"/>
          <w:color w:val="000000" w:themeColor="text1"/>
          <w:sz w:val="20"/>
          <w:szCs w:val="20"/>
          <w:lang w:val="el-GR"/>
        </w:rPr>
        <w:t xml:space="preserve">Ιερώνυμος  Κ. </w:t>
      </w:r>
      <w:proofErr w:type="spellStart"/>
      <w:r w:rsidRPr="00854D2C">
        <w:rPr>
          <w:rFonts w:ascii="Times New Roman" w:hAnsi="Times New Roman" w:cs="Times New Roman"/>
          <w:color w:val="000000" w:themeColor="text1"/>
          <w:sz w:val="20"/>
          <w:szCs w:val="20"/>
          <w:lang w:val="el-GR"/>
        </w:rPr>
        <w:t>Περιστιάνης</w:t>
      </w:r>
      <w:proofErr w:type="spellEnd"/>
      <w:r w:rsidRPr="00854D2C">
        <w:rPr>
          <w:rFonts w:ascii="Times New Roman" w:hAnsi="Times New Roman" w:cs="Times New Roman"/>
          <w:color w:val="000000" w:themeColor="text1"/>
          <w:sz w:val="20"/>
          <w:szCs w:val="20"/>
          <w:lang w:val="el-GR"/>
        </w:rPr>
        <w:t xml:space="preserve">, </w:t>
      </w:r>
      <w:r w:rsidRPr="00854D2C">
        <w:rPr>
          <w:rFonts w:ascii="Times New Roman" w:hAnsi="Times New Roman" w:cs="Times New Roman"/>
          <w:i/>
          <w:color w:val="000000" w:themeColor="text1"/>
          <w:sz w:val="20"/>
          <w:szCs w:val="20"/>
          <w:lang w:val="el-GR"/>
        </w:rPr>
        <w:t xml:space="preserve">Γενική ιστορία της νήσου Κύπρου : Από  των αρχαιοτάτων  χρόνων μέχρι της αγγλικής κατοχής,  </w:t>
      </w:r>
      <w:r w:rsidRPr="00854D2C">
        <w:rPr>
          <w:rFonts w:ascii="Times New Roman" w:hAnsi="Times New Roman" w:cs="Times New Roman"/>
          <w:color w:val="000000" w:themeColor="text1"/>
          <w:sz w:val="20"/>
          <w:szCs w:val="20"/>
          <w:lang w:val="el-GR"/>
        </w:rPr>
        <w:t>τ. Α΄, Φωνή της Κύπρου, Λευκωσία</w:t>
      </w:r>
      <w:r w:rsidR="00993E31" w:rsidRPr="00854D2C">
        <w:rPr>
          <w:rFonts w:ascii="Times New Roman" w:hAnsi="Times New Roman" w:cs="Times New Roman"/>
          <w:color w:val="000000" w:themeColor="text1"/>
          <w:sz w:val="20"/>
          <w:szCs w:val="20"/>
          <w:lang w:val="el-GR"/>
        </w:rPr>
        <w:t xml:space="preserve"> </w:t>
      </w:r>
      <w:r w:rsidRPr="00854D2C">
        <w:rPr>
          <w:rFonts w:ascii="Times New Roman" w:hAnsi="Times New Roman" w:cs="Times New Roman"/>
          <w:color w:val="000000" w:themeColor="text1"/>
          <w:sz w:val="20"/>
          <w:szCs w:val="20"/>
          <w:lang w:val="el-GR"/>
        </w:rPr>
        <w:t>1910, σελ. 768.</w:t>
      </w:r>
    </w:p>
  </w:footnote>
  <w:footnote w:id="3">
    <w:p w14:paraId="67C8B475" w14:textId="4B77C124"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Αθανάσιος Α. Σακελλάριος, </w:t>
      </w:r>
      <w:r w:rsidRPr="00854D2C">
        <w:rPr>
          <w:rFonts w:ascii="Times New Roman" w:hAnsi="Times New Roman" w:cs="Times New Roman"/>
          <w:i/>
          <w:lang w:val="el-GR"/>
        </w:rPr>
        <w:t>Τα κυπριακά</w:t>
      </w:r>
      <w:r w:rsidRPr="00854D2C">
        <w:rPr>
          <w:rFonts w:ascii="Times New Roman" w:hAnsi="Times New Roman" w:cs="Times New Roman"/>
          <w:lang w:val="el-GR"/>
        </w:rPr>
        <w:t>, τ. Α΄,  Π. Δ. Σακελλάριος, Αθήνα</w:t>
      </w:r>
      <w:r w:rsidR="00993E31" w:rsidRPr="00854D2C">
        <w:rPr>
          <w:rFonts w:ascii="Times New Roman" w:hAnsi="Times New Roman" w:cs="Times New Roman"/>
          <w:lang w:val="el-GR"/>
        </w:rPr>
        <w:t xml:space="preserve"> </w:t>
      </w:r>
      <w:r w:rsidRPr="00854D2C">
        <w:rPr>
          <w:rFonts w:ascii="Times New Roman" w:hAnsi="Times New Roman" w:cs="Times New Roman"/>
          <w:lang w:val="el-GR"/>
        </w:rPr>
        <w:t xml:space="preserve">1890, </w:t>
      </w:r>
      <w:proofErr w:type="spellStart"/>
      <w:r w:rsidRPr="00854D2C">
        <w:rPr>
          <w:rFonts w:ascii="Times New Roman" w:hAnsi="Times New Roman" w:cs="Times New Roman"/>
          <w:lang w:val="el-GR"/>
        </w:rPr>
        <w:t>σσ</w:t>
      </w:r>
      <w:proofErr w:type="spellEnd"/>
      <w:r w:rsidRPr="00854D2C">
        <w:rPr>
          <w:rFonts w:ascii="Times New Roman" w:hAnsi="Times New Roman" w:cs="Times New Roman"/>
          <w:lang w:val="el-GR"/>
        </w:rPr>
        <w:t xml:space="preserve">. 594. </w:t>
      </w:r>
    </w:p>
  </w:footnote>
  <w:footnote w:id="4">
    <w:p w14:paraId="19BFE810" w14:textId="411A2279" w:rsidR="0087685A" w:rsidRPr="00854D2C" w:rsidRDefault="0087685A" w:rsidP="0087685A">
      <w:pPr>
        <w:spacing w:after="0" w:line="240" w:lineRule="auto"/>
        <w:jc w:val="both"/>
        <w:rPr>
          <w:rFonts w:ascii="Times New Roman" w:hAnsi="Times New Roman" w:cs="Times New Roman"/>
          <w:color w:val="000000" w:themeColor="text1"/>
          <w:sz w:val="20"/>
          <w:szCs w:val="20"/>
          <w:shd w:val="clear" w:color="auto" w:fill="FFFFFF"/>
          <w:lang w:val="el-GR"/>
        </w:rPr>
      </w:pPr>
      <w:r w:rsidRPr="00854D2C">
        <w:rPr>
          <w:rStyle w:val="ab"/>
          <w:rFonts w:ascii="Times New Roman" w:hAnsi="Times New Roman" w:cs="Times New Roman"/>
          <w:sz w:val="20"/>
          <w:szCs w:val="20"/>
        </w:rPr>
        <w:footnoteRef/>
      </w:r>
      <w:r w:rsidRPr="00854D2C">
        <w:rPr>
          <w:rFonts w:ascii="Times New Roman" w:eastAsia="Times New Roman" w:hAnsi="Times New Roman" w:cs="Times New Roman"/>
          <w:bCs/>
          <w:sz w:val="20"/>
          <w:szCs w:val="20"/>
          <w:lang w:val="el-GR"/>
        </w:rPr>
        <w:t xml:space="preserve">Κύπρος Η. </w:t>
      </w:r>
      <w:proofErr w:type="spellStart"/>
      <w:r w:rsidRPr="00854D2C">
        <w:rPr>
          <w:rFonts w:ascii="Times New Roman" w:eastAsia="Times New Roman" w:hAnsi="Times New Roman" w:cs="Times New Roman"/>
          <w:bCs/>
          <w:sz w:val="20"/>
          <w:szCs w:val="20"/>
          <w:lang w:val="el-GR"/>
        </w:rPr>
        <w:t>Γιωργαλλής</w:t>
      </w:r>
      <w:proofErr w:type="spellEnd"/>
      <w:r w:rsidRPr="00854D2C">
        <w:rPr>
          <w:rFonts w:ascii="Times New Roman" w:eastAsia="Times New Roman" w:hAnsi="Times New Roman" w:cs="Times New Roman"/>
          <w:bCs/>
          <w:sz w:val="20"/>
          <w:szCs w:val="20"/>
          <w:lang w:val="el-GR"/>
        </w:rPr>
        <w:t xml:space="preserve">,  </w:t>
      </w:r>
      <w:r w:rsidRPr="00854D2C">
        <w:rPr>
          <w:rFonts w:ascii="Times New Roman" w:eastAsia="Times New Roman" w:hAnsi="Times New Roman" w:cs="Times New Roman"/>
          <w:bCs/>
          <w:i/>
          <w:sz w:val="20"/>
          <w:szCs w:val="20"/>
          <w:lang w:val="el-GR"/>
        </w:rPr>
        <w:t xml:space="preserve">Οι Βρετανοί στην Κύπρο : Φορολογία και πολιτική στην πρώτη περίοδο της </w:t>
      </w:r>
      <w:proofErr w:type="spellStart"/>
      <w:r w:rsidRPr="00854D2C">
        <w:rPr>
          <w:rFonts w:ascii="Times New Roman" w:eastAsia="Times New Roman" w:hAnsi="Times New Roman" w:cs="Times New Roman"/>
          <w:bCs/>
          <w:i/>
          <w:sz w:val="20"/>
          <w:szCs w:val="20"/>
          <w:lang w:val="el-GR"/>
        </w:rPr>
        <w:t>Αγγλοκρατίας</w:t>
      </w:r>
      <w:proofErr w:type="spellEnd"/>
      <w:r w:rsidRPr="00854D2C">
        <w:rPr>
          <w:rFonts w:ascii="Times New Roman" w:eastAsia="Times New Roman" w:hAnsi="Times New Roman" w:cs="Times New Roman"/>
          <w:bCs/>
          <w:i/>
          <w:sz w:val="20"/>
          <w:szCs w:val="20"/>
          <w:lang w:val="el-GR"/>
        </w:rPr>
        <w:t xml:space="preserve"> και το ζήτημα του "φόρου υποτελείας", </w:t>
      </w:r>
      <w:r w:rsidRPr="00854D2C">
        <w:rPr>
          <w:rFonts w:ascii="Times New Roman" w:eastAsia="Times New Roman" w:hAnsi="Times New Roman" w:cs="Times New Roman"/>
          <w:sz w:val="20"/>
          <w:szCs w:val="20"/>
          <w:lang w:val="el-GR"/>
        </w:rPr>
        <w:t>Εκδόσεις Καστανιώτης, Αθήνα</w:t>
      </w:r>
      <w:r w:rsidR="00993E31" w:rsidRPr="00854D2C">
        <w:rPr>
          <w:rFonts w:ascii="Times New Roman" w:eastAsia="Times New Roman" w:hAnsi="Times New Roman" w:cs="Times New Roman"/>
          <w:sz w:val="20"/>
          <w:szCs w:val="20"/>
          <w:lang w:val="el-GR"/>
        </w:rPr>
        <w:t xml:space="preserve"> </w:t>
      </w:r>
      <w:r w:rsidRPr="00854D2C">
        <w:rPr>
          <w:rFonts w:ascii="Times New Roman" w:eastAsia="Times New Roman" w:hAnsi="Times New Roman" w:cs="Times New Roman"/>
          <w:sz w:val="20"/>
          <w:szCs w:val="20"/>
          <w:lang w:val="el-GR"/>
        </w:rPr>
        <w:t>2016, σσ. 65-66.</w:t>
      </w:r>
      <w:r w:rsidRPr="00854D2C">
        <w:rPr>
          <w:rFonts w:ascii="Times New Roman" w:hAnsi="Times New Roman" w:cs="Times New Roman"/>
          <w:sz w:val="20"/>
          <w:szCs w:val="20"/>
          <w:lang w:val="el-GR"/>
        </w:rPr>
        <w:t xml:space="preserve"> </w:t>
      </w:r>
    </w:p>
  </w:footnote>
  <w:footnote w:id="5">
    <w:p w14:paraId="72367571" w14:textId="173BA785"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eastAsia="Times New Roman" w:hAnsi="Times New Roman" w:cs="Times New Roman"/>
          <w:color w:val="000000" w:themeColor="text1"/>
          <w:lang w:val="el-GR"/>
        </w:rPr>
        <w:t xml:space="preserve">Φίλιος </w:t>
      </w:r>
      <w:proofErr w:type="spellStart"/>
      <w:r w:rsidRPr="00854D2C">
        <w:rPr>
          <w:rFonts w:ascii="Times New Roman" w:eastAsia="Times New Roman" w:hAnsi="Times New Roman" w:cs="Times New Roman"/>
          <w:color w:val="000000" w:themeColor="text1"/>
          <w:lang w:val="el-GR"/>
        </w:rPr>
        <w:t>Ζαννέτος</w:t>
      </w:r>
      <w:proofErr w:type="spellEnd"/>
      <w:r w:rsidRPr="00854D2C">
        <w:rPr>
          <w:rFonts w:ascii="Times New Roman" w:eastAsia="Times New Roman" w:hAnsi="Times New Roman" w:cs="Times New Roman"/>
          <w:color w:val="000000" w:themeColor="text1"/>
          <w:lang w:val="el-GR"/>
        </w:rPr>
        <w:t xml:space="preserve">, </w:t>
      </w:r>
      <w:r w:rsidRPr="00854D2C">
        <w:rPr>
          <w:rFonts w:ascii="Times New Roman" w:hAnsi="Times New Roman" w:cs="Times New Roman"/>
          <w:i/>
          <w:color w:val="000000" w:themeColor="text1"/>
          <w:lang w:val="el-GR"/>
        </w:rPr>
        <w:t>Ιστορία της νήσου Κύπρου : Από της αγγλικής κατοχής μέχρι σήμερον</w:t>
      </w:r>
      <w:r w:rsidRPr="00854D2C">
        <w:rPr>
          <w:rFonts w:ascii="Times New Roman" w:hAnsi="Times New Roman" w:cs="Times New Roman"/>
          <w:color w:val="000000" w:themeColor="text1"/>
          <w:lang w:val="el-GR"/>
        </w:rPr>
        <w:t xml:space="preserve">, τ. </w:t>
      </w:r>
      <w:r w:rsidRPr="00854D2C">
        <w:rPr>
          <w:rFonts w:ascii="Times New Roman" w:hAnsi="Times New Roman" w:cs="Times New Roman"/>
          <w:color w:val="000000" w:themeColor="text1"/>
          <w:lang w:val="el-GR"/>
        </w:rPr>
        <w:t xml:space="preserve">Β΄, Εκδόσεις  </w:t>
      </w:r>
      <w:r w:rsidRPr="00854D2C">
        <w:rPr>
          <w:rFonts w:ascii="Times New Roman" w:hAnsi="Times New Roman" w:cs="Times New Roman"/>
          <w:color w:val="000000" w:themeColor="text1"/>
          <w:shd w:val="clear" w:color="auto" w:fill="FFFFFF"/>
          <w:lang w:val="el-GR"/>
        </w:rPr>
        <w:t>Φιλοκαλία, Λάρνακα 1911, σελ. 42.</w:t>
      </w:r>
    </w:p>
  </w:footnote>
  <w:footnote w:id="6">
    <w:p w14:paraId="2E4462C4" w14:textId="31ECD7DE" w:rsidR="0087685A" w:rsidRPr="00854D2C" w:rsidRDefault="0087685A" w:rsidP="0087685A">
      <w:pPr>
        <w:pStyle w:val="Web"/>
        <w:spacing w:before="0" w:beforeAutospacing="0" w:after="0" w:afterAutospacing="0"/>
        <w:jc w:val="both"/>
        <w:rPr>
          <w:sz w:val="20"/>
          <w:szCs w:val="20"/>
          <w:lang w:val="el-GR"/>
        </w:rPr>
      </w:pPr>
      <w:r w:rsidRPr="00854D2C">
        <w:rPr>
          <w:rStyle w:val="ab"/>
          <w:sz w:val="20"/>
          <w:szCs w:val="20"/>
        </w:rPr>
        <w:footnoteRef/>
      </w:r>
      <w:r w:rsidRPr="00854D2C">
        <w:rPr>
          <w:sz w:val="20"/>
          <w:szCs w:val="20"/>
          <w:lang w:val="el-GR"/>
        </w:rPr>
        <w:t xml:space="preserve">Κωνσταντίνος  Α. </w:t>
      </w:r>
      <w:r w:rsidRPr="00854D2C">
        <w:rPr>
          <w:sz w:val="20"/>
          <w:szCs w:val="20"/>
          <w:lang w:val="el-GR"/>
        </w:rPr>
        <w:t>Κωνσταντινίδης,</w:t>
      </w:r>
      <w:r w:rsidRPr="00854D2C">
        <w:rPr>
          <w:i/>
          <w:sz w:val="20"/>
          <w:szCs w:val="20"/>
          <w:lang w:val="el-GR"/>
        </w:rPr>
        <w:t xml:space="preserve"> Η αγγλική κατοχή της Κύπρου του 1878</w:t>
      </w:r>
      <w:r w:rsidRPr="00854D2C">
        <w:rPr>
          <w:sz w:val="20"/>
          <w:szCs w:val="20"/>
          <w:lang w:val="el-GR"/>
        </w:rPr>
        <w:t>, Λευκωσία</w:t>
      </w:r>
      <w:r w:rsidR="00F0056F">
        <w:rPr>
          <w:sz w:val="20"/>
          <w:szCs w:val="20"/>
          <w:lang w:val="el-GR"/>
        </w:rPr>
        <w:t xml:space="preserve"> </w:t>
      </w:r>
      <w:r w:rsidRPr="00854D2C">
        <w:rPr>
          <w:sz w:val="20"/>
          <w:szCs w:val="20"/>
          <w:lang w:val="el-GR"/>
        </w:rPr>
        <w:t xml:space="preserve">1930, σελ. 83. </w:t>
      </w:r>
    </w:p>
  </w:footnote>
  <w:footnote w:id="7">
    <w:p w14:paraId="108DD6A4" w14:textId="70FC1319"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eastAsia="Times New Roman" w:hAnsi="Times New Roman" w:cs="Times New Roman"/>
          <w:color w:val="000000" w:themeColor="text1"/>
          <w:lang w:val="el-GR"/>
        </w:rPr>
        <w:t xml:space="preserve">Φίλιος  </w:t>
      </w:r>
      <w:proofErr w:type="spellStart"/>
      <w:r w:rsidRPr="00854D2C">
        <w:rPr>
          <w:rFonts w:ascii="Times New Roman" w:eastAsia="Times New Roman" w:hAnsi="Times New Roman" w:cs="Times New Roman"/>
          <w:color w:val="000000" w:themeColor="text1"/>
          <w:lang w:val="el-GR"/>
        </w:rPr>
        <w:t>Ζαννέτος</w:t>
      </w:r>
      <w:proofErr w:type="spellEnd"/>
      <w:r w:rsidRPr="00854D2C">
        <w:rPr>
          <w:rFonts w:ascii="Times New Roman" w:eastAsia="Times New Roman" w:hAnsi="Times New Roman" w:cs="Times New Roman"/>
          <w:color w:val="000000" w:themeColor="text1"/>
          <w:lang w:val="el-GR"/>
        </w:rPr>
        <w:t xml:space="preserve">, </w:t>
      </w:r>
      <w:r w:rsidRPr="00854D2C">
        <w:rPr>
          <w:rFonts w:ascii="Times New Roman" w:hAnsi="Times New Roman" w:cs="Times New Roman"/>
          <w:i/>
          <w:color w:val="000000" w:themeColor="text1"/>
          <w:lang w:val="el-GR"/>
        </w:rPr>
        <w:t>Ιστορία της νήσου Κύπρου : Από της αγγλικής κατοχής μέχρι σήμερον</w:t>
      </w:r>
      <w:r w:rsidRPr="00854D2C">
        <w:rPr>
          <w:rFonts w:ascii="Times New Roman" w:hAnsi="Times New Roman" w:cs="Times New Roman"/>
          <w:color w:val="000000" w:themeColor="text1"/>
          <w:lang w:val="el-GR"/>
        </w:rPr>
        <w:t xml:space="preserve">, τ. </w:t>
      </w:r>
      <w:r w:rsidRPr="00854D2C">
        <w:rPr>
          <w:rFonts w:ascii="Times New Roman" w:hAnsi="Times New Roman" w:cs="Times New Roman"/>
          <w:color w:val="000000" w:themeColor="text1"/>
          <w:lang w:val="el-GR"/>
        </w:rPr>
        <w:t xml:space="preserve">Β΄, Εκδόσεις  </w:t>
      </w:r>
      <w:r w:rsidRPr="00854D2C">
        <w:rPr>
          <w:rFonts w:ascii="Times New Roman" w:hAnsi="Times New Roman" w:cs="Times New Roman"/>
          <w:color w:val="000000" w:themeColor="text1"/>
          <w:shd w:val="clear" w:color="auto" w:fill="FFFFFF"/>
          <w:lang w:val="el-GR"/>
        </w:rPr>
        <w:t>Φιλοκαλία, Λάρνακα</w:t>
      </w:r>
      <w:r w:rsidR="00F0056F">
        <w:rPr>
          <w:rFonts w:ascii="Times New Roman" w:hAnsi="Times New Roman" w:cs="Times New Roman"/>
          <w:color w:val="000000" w:themeColor="text1"/>
          <w:shd w:val="clear" w:color="auto" w:fill="FFFFFF"/>
          <w:lang w:val="el-GR"/>
        </w:rPr>
        <w:t xml:space="preserve"> </w:t>
      </w:r>
      <w:r w:rsidRPr="00854D2C">
        <w:rPr>
          <w:rFonts w:ascii="Times New Roman" w:hAnsi="Times New Roman" w:cs="Times New Roman"/>
          <w:color w:val="000000" w:themeColor="text1"/>
          <w:shd w:val="clear" w:color="auto" w:fill="FFFFFF"/>
          <w:lang w:val="el-GR"/>
        </w:rPr>
        <w:t>1911, σελ. 72.</w:t>
      </w:r>
    </w:p>
  </w:footnote>
  <w:footnote w:id="8">
    <w:p w14:paraId="2C701876" w14:textId="1175AA55"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eastAsia="Times New Roman" w:hAnsi="Times New Roman" w:cs="Times New Roman"/>
          <w:color w:val="000000" w:themeColor="text1"/>
          <w:lang w:val="el-GR"/>
        </w:rPr>
        <w:t xml:space="preserve">Φίλιος  </w:t>
      </w:r>
      <w:proofErr w:type="spellStart"/>
      <w:r w:rsidRPr="00854D2C">
        <w:rPr>
          <w:rFonts w:ascii="Times New Roman" w:eastAsia="Times New Roman" w:hAnsi="Times New Roman" w:cs="Times New Roman"/>
          <w:color w:val="000000" w:themeColor="text1"/>
          <w:lang w:val="el-GR"/>
        </w:rPr>
        <w:t>Ζαννέτος</w:t>
      </w:r>
      <w:proofErr w:type="spellEnd"/>
      <w:r w:rsidRPr="00854D2C">
        <w:rPr>
          <w:rFonts w:ascii="Times New Roman" w:eastAsia="Times New Roman" w:hAnsi="Times New Roman" w:cs="Times New Roman"/>
          <w:color w:val="000000" w:themeColor="text1"/>
          <w:lang w:val="el-GR"/>
        </w:rPr>
        <w:t xml:space="preserve">, </w:t>
      </w:r>
      <w:r w:rsidRPr="00854D2C">
        <w:rPr>
          <w:rFonts w:ascii="Times New Roman" w:hAnsi="Times New Roman" w:cs="Times New Roman"/>
          <w:i/>
          <w:color w:val="000000" w:themeColor="text1"/>
          <w:lang w:val="el-GR"/>
        </w:rPr>
        <w:t>Ιστορία της νήσου Κύπρου : Από της αγγλικής κατοχής μέχρι σήμερον</w:t>
      </w:r>
      <w:r w:rsidRPr="00854D2C">
        <w:rPr>
          <w:rFonts w:ascii="Times New Roman" w:hAnsi="Times New Roman" w:cs="Times New Roman"/>
          <w:color w:val="000000" w:themeColor="text1"/>
          <w:lang w:val="el-GR"/>
        </w:rPr>
        <w:t xml:space="preserve">, τ. </w:t>
      </w:r>
      <w:r w:rsidRPr="00854D2C">
        <w:rPr>
          <w:rFonts w:ascii="Times New Roman" w:hAnsi="Times New Roman" w:cs="Times New Roman"/>
          <w:color w:val="000000" w:themeColor="text1"/>
          <w:lang w:val="el-GR"/>
        </w:rPr>
        <w:t xml:space="preserve">Β΄, Εκδόσεις  </w:t>
      </w:r>
      <w:r w:rsidRPr="00854D2C">
        <w:rPr>
          <w:rFonts w:ascii="Times New Roman" w:hAnsi="Times New Roman" w:cs="Times New Roman"/>
          <w:color w:val="000000" w:themeColor="text1"/>
          <w:shd w:val="clear" w:color="auto" w:fill="FFFFFF"/>
          <w:lang w:val="el-GR"/>
        </w:rPr>
        <w:t xml:space="preserve">Φιλοκαλία, Λάρνακα 1911, </w:t>
      </w:r>
      <w:proofErr w:type="spellStart"/>
      <w:r w:rsidRPr="00854D2C">
        <w:rPr>
          <w:rFonts w:ascii="Times New Roman" w:hAnsi="Times New Roman" w:cs="Times New Roman"/>
          <w:color w:val="000000" w:themeColor="text1"/>
          <w:shd w:val="clear" w:color="auto" w:fill="FFFFFF"/>
          <w:lang w:val="el-GR"/>
        </w:rPr>
        <w:t>σσ</w:t>
      </w:r>
      <w:proofErr w:type="spellEnd"/>
      <w:r w:rsidRPr="00854D2C">
        <w:rPr>
          <w:rFonts w:ascii="Times New Roman" w:hAnsi="Times New Roman" w:cs="Times New Roman"/>
          <w:color w:val="000000" w:themeColor="text1"/>
          <w:shd w:val="clear" w:color="auto" w:fill="FFFFFF"/>
          <w:lang w:val="el-GR"/>
        </w:rPr>
        <w:t>. 43, 44.</w:t>
      </w:r>
    </w:p>
  </w:footnote>
  <w:footnote w:id="9">
    <w:p w14:paraId="63673A43" w14:textId="37BC803F"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eastAsia="Times New Roman" w:hAnsi="Times New Roman" w:cs="Times New Roman"/>
          <w:color w:val="000000" w:themeColor="text1"/>
          <w:lang w:val="el-GR"/>
        </w:rPr>
        <w:t xml:space="preserve">Φίλιος  </w:t>
      </w:r>
      <w:proofErr w:type="spellStart"/>
      <w:r w:rsidRPr="00854D2C">
        <w:rPr>
          <w:rFonts w:ascii="Times New Roman" w:eastAsia="Times New Roman" w:hAnsi="Times New Roman" w:cs="Times New Roman"/>
          <w:color w:val="000000" w:themeColor="text1"/>
          <w:lang w:val="el-GR"/>
        </w:rPr>
        <w:t>Ζαννέτος</w:t>
      </w:r>
      <w:proofErr w:type="spellEnd"/>
      <w:r w:rsidRPr="00854D2C">
        <w:rPr>
          <w:rFonts w:ascii="Times New Roman" w:eastAsia="Times New Roman" w:hAnsi="Times New Roman" w:cs="Times New Roman"/>
          <w:color w:val="000000" w:themeColor="text1"/>
          <w:lang w:val="el-GR"/>
        </w:rPr>
        <w:t xml:space="preserve">, </w:t>
      </w:r>
      <w:r w:rsidRPr="00854D2C">
        <w:rPr>
          <w:rFonts w:ascii="Times New Roman" w:hAnsi="Times New Roman" w:cs="Times New Roman"/>
          <w:i/>
          <w:color w:val="000000" w:themeColor="text1"/>
          <w:lang w:val="el-GR"/>
        </w:rPr>
        <w:t>Ιστορία της νήσου Κύπρου : Από της αγγλικής κατοχής μέχρι σήμερον</w:t>
      </w:r>
      <w:r w:rsidRPr="00854D2C">
        <w:rPr>
          <w:rFonts w:ascii="Times New Roman" w:hAnsi="Times New Roman" w:cs="Times New Roman"/>
          <w:color w:val="000000" w:themeColor="text1"/>
          <w:lang w:val="el-GR"/>
        </w:rPr>
        <w:t xml:space="preserve">, τ. Β΄, Εκδόσεις  </w:t>
      </w:r>
      <w:r w:rsidRPr="00854D2C">
        <w:rPr>
          <w:rFonts w:ascii="Times New Roman" w:hAnsi="Times New Roman" w:cs="Times New Roman"/>
          <w:color w:val="000000" w:themeColor="text1"/>
          <w:shd w:val="clear" w:color="auto" w:fill="FFFFFF"/>
          <w:lang w:val="el-GR"/>
        </w:rPr>
        <w:t xml:space="preserve">Φιλοκαλία, Λάρνακα 1911, </w:t>
      </w:r>
      <w:proofErr w:type="spellStart"/>
      <w:r w:rsidRPr="00854D2C">
        <w:rPr>
          <w:rFonts w:ascii="Times New Roman" w:hAnsi="Times New Roman" w:cs="Times New Roman"/>
          <w:color w:val="000000" w:themeColor="text1"/>
          <w:shd w:val="clear" w:color="auto" w:fill="FFFFFF"/>
          <w:lang w:val="el-GR"/>
        </w:rPr>
        <w:t>σ</w:t>
      </w:r>
      <w:r w:rsidR="00D81B29">
        <w:rPr>
          <w:rFonts w:ascii="Times New Roman" w:hAnsi="Times New Roman" w:cs="Times New Roman"/>
          <w:color w:val="000000" w:themeColor="text1"/>
          <w:shd w:val="clear" w:color="auto" w:fill="FFFFFF"/>
          <w:lang w:val="el-GR"/>
        </w:rPr>
        <w:t>σ</w:t>
      </w:r>
      <w:proofErr w:type="spellEnd"/>
      <w:r w:rsidRPr="00854D2C">
        <w:rPr>
          <w:rFonts w:ascii="Times New Roman" w:hAnsi="Times New Roman" w:cs="Times New Roman"/>
          <w:color w:val="000000" w:themeColor="text1"/>
          <w:shd w:val="clear" w:color="auto" w:fill="FFFFFF"/>
          <w:lang w:val="el-GR"/>
        </w:rPr>
        <w:t>. 45-46.</w:t>
      </w:r>
      <w:r w:rsidRPr="00854D2C">
        <w:rPr>
          <w:rFonts w:ascii="Times New Roman" w:hAnsi="Times New Roman" w:cs="Times New Roman"/>
          <w:lang w:val="el-GR"/>
        </w:rPr>
        <w:t xml:space="preserve"> </w:t>
      </w:r>
    </w:p>
    <w:p w14:paraId="0A32FC8D" w14:textId="483576E7" w:rsidR="0087685A" w:rsidRPr="00854D2C" w:rsidRDefault="0087685A" w:rsidP="0087685A">
      <w:pPr>
        <w:pStyle w:val="Web"/>
        <w:spacing w:before="0" w:beforeAutospacing="0" w:after="0" w:afterAutospacing="0"/>
        <w:jc w:val="both"/>
        <w:rPr>
          <w:sz w:val="20"/>
          <w:szCs w:val="20"/>
          <w:lang w:val="el-GR"/>
        </w:rPr>
      </w:pPr>
      <w:r w:rsidRPr="00854D2C">
        <w:rPr>
          <w:sz w:val="20"/>
          <w:szCs w:val="20"/>
          <w:lang w:val="el-GR"/>
        </w:rPr>
        <w:t>Χριστοφής Οικονομίδης,  «ΟΙ ΠΡΟΣΦΩΝΗΣΕΙΣ ΑΡΧΙΕΠΙΣΚΟΠΟΥ  ΣΩΦΡΟΝΙΟΥ  ΚΑΙ  ΜΗΤΡΟΠΟΛΙΤΗ  ΚΙΤΙΟΥ  ΚΥΠΡΙΑΝΟΥ  ΣΤΟΝ  ΠΡΩΤΟ  ΑΓΓΛΟ  ΑΡΜΟΣΤΗ  ΤΟ 1878, ΧΩΡΙΣ ΑΝΑΦΟΡΑ ΣΤΟ  ΑΙΤΗΜΑ  ΤΗΣ  ΕΝΩΣΕΩΣ,  ΚΑΙ ΚΑΠΟΙΑ ΑΛΛΗ ΠΡΟΣΦΩΝΗΣΗ ΜΕ ΤΟ ΑΙΤΗΜΑ ΤΗΣ ΕΝΩΣΕΩΣ», Ιωάννης Θεοχαρίδης (</w:t>
      </w:r>
      <w:proofErr w:type="spellStart"/>
      <w:r w:rsidRPr="00854D2C">
        <w:rPr>
          <w:sz w:val="20"/>
          <w:szCs w:val="20"/>
          <w:lang w:val="el-GR"/>
        </w:rPr>
        <w:t>επιμ</w:t>
      </w:r>
      <w:proofErr w:type="spellEnd"/>
      <w:r w:rsidRPr="00854D2C">
        <w:rPr>
          <w:sz w:val="20"/>
          <w:szCs w:val="20"/>
          <w:lang w:val="el-GR"/>
        </w:rPr>
        <w:t xml:space="preserve">.), </w:t>
      </w:r>
      <w:r w:rsidRPr="00854D2C">
        <w:rPr>
          <w:i/>
          <w:sz w:val="20"/>
          <w:szCs w:val="20"/>
          <w:lang w:val="el-GR"/>
        </w:rPr>
        <w:t xml:space="preserve">Πρακτικά του Τρίτου Διεθνούς </w:t>
      </w:r>
      <w:proofErr w:type="spellStart"/>
      <w:r w:rsidRPr="00854D2C">
        <w:rPr>
          <w:i/>
          <w:sz w:val="20"/>
          <w:szCs w:val="20"/>
          <w:lang w:val="el-GR"/>
        </w:rPr>
        <w:t>Κυπρολογικού</w:t>
      </w:r>
      <w:proofErr w:type="spellEnd"/>
      <w:r w:rsidRPr="00854D2C">
        <w:rPr>
          <w:i/>
          <w:sz w:val="20"/>
          <w:szCs w:val="20"/>
          <w:lang w:val="el-GR"/>
        </w:rPr>
        <w:t xml:space="preserve"> Συνεδρίου (Λευκωσία 16-20 Απριλίου 1996), </w:t>
      </w:r>
      <w:r w:rsidRPr="00854D2C">
        <w:rPr>
          <w:sz w:val="20"/>
          <w:szCs w:val="20"/>
          <w:lang w:val="el-GR"/>
        </w:rPr>
        <w:t xml:space="preserve">τ. </w:t>
      </w:r>
      <w:r w:rsidRPr="00854D2C">
        <w:rPr>
          <w:sz w:val="20"/>
          <w:szCs w:val="20"/>
          <w:lang w:val="el-GR"/>
        </w:rPr>
        <w:t>Γ΄ Νεότερο Τμήμα, Εταιρεία Κυπριακών Σπουδών, Λευκωσία</w:t>
      </w:r>
      <w:r w:rsidR="00F0056F">
        <w:rPr>
          <w:sz w:val="20"/>
          <w:szCs w:val="20"/>
          <w:lang w:val="el-GR"/>
        </w:rPr>
        <w:t xml:space="preserve"> </w:t>
      </w:r>
      <w:r w:rsidRPr="00854D2C">
        <w:rPr>
          <w:sz w:val="20"/>
          <w:szCs w:val="20"/>
          <w:lang w:val="el-GR"/>
        </w:rPr>
        <w:t xml:space="preserve"> 2000-2001, σελ. 415.</w:t>
      </w:r>
    </w:p>
    <w:p w14:paraId="610F6963" w14:textId="77777777" w:rsidR="0087685A" w:rsidRPr="00854D2C" w:rsidRDefault="0087685A" w:rsidP="0087685A">
      <w:pPr>
        <w:pStyle w:val="aa"/>
        <w:jc w:val="both"/>
        <w:rPr>
          <w:rFonts w:ascii="Times New Roman" w:hAnsi="Times New Roman" w:cs="Times New Roman"/>
          <w:lang w:val="el-GR"/>
        </w:rPr>
      </w:pPr>
      <w:r w:rsidRPr="00854D2C">
        <w:rPr>
          <w:rFonts w:ascii="Times New Roman" w:hAnsi="Times New Roman" w:cs="Times New Roman"/>
          <w:lang w:val="el-GR"/>
        </w:rPr>
        <w:t xml:space="preserve">Αριστοτέλης Παλαιολόγος : Πρόεδρος  του Αναγνωστηρίου  </w:t>
      </w:r>
      <w:proofErr w:type="spellStart"/>
      <w:r w:rsidRPr="00854D2C">
        <w:rPr>
          <w:rFonts w:ascii="Times New Roman" w:hAnsi="Times New Roman" w:cs="Times New Roman"/>
          <w:i/>
          <w:lang w:val="el-GR"/>
        </w:rPr>
        <w:t>Ισότης</w:t>
      </w:r>
      <w:proofErr w:type="spellEnd"/>
      <w:r w:rsidRPr="00854D2C">
        <w:rPr>
          <w:rFonts w:ascii="Times New Roman" w:hAnsi="Times New Roman" w:cs="Times New Roman"/>
          <w:lang w:val="el-GR"/>
        </w:rPr>
        <w:t xml:space="preserve">,  υποδιευθυντής της Ελληνικής  Σχολής Λεμεσού, ιδρυτής και εκδότης της εφημερίδας  </w:t>
      </w:r>
      <w:r w:rsidRPr="00854D2C">
        <w:rPr>
          <w:rFonts w:ascii="Times New Roman" w:hAnsi="Times New Roman" w:cs="Times New Roman"/>
          <w:i/>
          <w:lang w:val="el-GR"/>
        </w:rPr>
        <w:t>Αλήθεια</w:t>
      </w:r>
      <w:r w:rsidRPr="00854D2C">
        <w:rPr>
          <w:rFonts w:ascii="Times New Roman" w:hAnsi="Times New Roman" w:cs="Times New Roman"/>
          <w:lang w:val="el-GR"/>
        </w:rPr>
        <w:t xml:space="preserve">, μέλος του Νομοθετικού Συμβουλίου 1890-1891 &amp; 1891-1896.  </w:t>
      </w:r>
    </w:p>
    <w:p w14:paraId="274AF5B3" w14:textId="0320B2EE" w:rsidR="0087685A" w:rsidRPr="00854D2C" w:rsidRDefault="0087685A" w:rsidP="0087685A">
      <w:pPr>
        <w:pStyle w:val="aa"/>
        <w:jc w:val="both"/>
        <w:rPr>
          <w:rFonts w:ascii="Times New Roman" w:hAnsi="Times New Roman" w:cs="Times New Roman"/>
          <w:lang w:val="el-GR"/>
        </w:rPr>
      </w:pPr>
      <w:r w:rsidRPr="00854D2C">
        <w:rPr>
          <w:rFonts w:ascii="Times New Roman" w:hAnsi="Times New Roman" w:cs="Times New Roman"/>
          <w:bCs/>
          <w:color w:val="000000" w:themeColor="text1"/>
          <w:lang w:val="el-GR"/>
        </w:rPr>
        <w:t xml:space="preserve">Αριστείδης Λ. </w:t>
      </w:r>
      <w:proofErr w:type="spellStart"/>
      <w:r w:rsidRPr="00854D2C">
        <w:rPr>
          <w:rFonts w:ascii="Times New Roman" w:hAnsi="Times New Roman" w:cs="Times New Roman"/>
          <w:bCs/>
          <w:color w:val="000000" w:themeColor="text1"/>
          <w:lang w:val="el-GR"/>
        </w:rPr>
        <w:t>Κουδουνάρης</w:t>
      </w:r>
      <w:proofErr w:type="spellEnd"/>
      <w:r w:rsidRPr="00854D2C">
        <w:rPr>
          <w:rFonts w:ascii="Times New Roman" w:hAnsi="Times New Roman" w:cs="Times New Roman"/>
          <w:bCs/>
          <w:color w:val="000000" w:themeColor="text1"/>
          <w:lang w:val="el-GR"/>
        </w:rPr>
        <w:t xml:space="preserve">, </w:t>
      </w:r>
      <w:proofErr w:type="spellStart"/>
      <w:r w:rsidRPr="00854D2C">
        <w:rPr>
          <w:rFonts w:ascii="Times New Roman" w:hAnsi="Times New Roman" w:cs="Times New Roman"/>
          <w:bCs/>
          <w:i/>
          <w:color w:val="000000" w:themeColor="text1"/>
          <w:lang w:val="el-GR"/>
        </w:rPr>
        <w:t>Βιογραφικόν</w:t>
      </w:r>
      <w:proofErr w:type="spellEnd"/>
      <w:r w:rsidRPr="00854D2C">
        <w:rPr>
          <w:rFonts w:ascii="Times New Roman" w:hAnsi="Times New Roman" w:cs="Times New Roman"/>
          <w:bCs/>
          <w:i/>
          <w:color w:val="000000" w:themeColor="text1"/>
        </w:rPr>
        <w:t> </w:t>
      </w:r>
      <w:proofErr w:type="spellStart"/>
      <w:r w:rsidRPr="00854D2C">
        <w:rPr>
          <w:rFonts w:ascii="Times New Roman" w:hAnsi="Times New Roman" w:cs="Times New Roman"/>
          <w:bCs/>
          <w:i/>
          <w:color w:val="000000" w:themeColor="text1"/>
          <w:lang w:val="el-GR"/>
        </w:rPr>
        <w:t>λεξικόν</w:t>
      </w:r>
      <w:proofErr w:type="spellEnd"/>
      <w:r w:rsidRPr="00854D2C">
        <w:rPr>
          <w:rFonts w:ascii="Times New Roman" w:hAnsi="Times New Roman" w:cs="Times New Roman"/>
          <w:bCs/>
          <w:i/>
          <w:color w:val="000000" w:themeColor="text1"/>
        </w:rPr>
        <w:t> </w:t>
      </w:r>
      <w:r w:rsidRPr="00854D2C">
        <w:rPr>
          <w:rFonts w:ascii="Times New Roman" w:hAnsi="Times New Roman" w:cs="Times New Roman"/>
          <w:bCs/>
          <w:i/>
          <w:color w:val="000000" w:themeColor="text1"/>
          <w:lang w:val="el-GR"/>
        </w:rPr>
        <w:t>Κυπρίων, 1800-1920</w:t>
      </w:r>
      <w:r w:rsidRPr="00854D2C">
        <w:rPr>
          <w:rFonts w:ascii="Times New Roman" w:hAnsi="Times New Roman" w:cs="Times New Roman"/>
          <w:bCs/>
          <w:color w:val="000000" w:themeColor="text1"/>
          <w:lang w:val="el-GR"/>
        </w:rPr>
        <w:t xml:space="preserve">, </w:t>
      </w:r>
      <w:r w:rsidRPr="00854D2C">
        <w:rPr>
          <w:rFonts w:ascii="Times New Roman" w:hAnsi="Times New Roman" w:cs="Times New Roman"/>
          <w:color w:val="000000" w:themeColor="text1"/>
          <w:shd w:val="clear" w:color="auto" w:fill="FFFFFF"/>
          <w:lang w:val="el-GR"/>
        </w:rPr>
        <w:t xml:space="preserve">Ίδρυμα </w:t>
      </w:r>
      <w:proofErr w:type="spellStart"/>
      <w:r w:rsidRPr="00854D2C">
        <w:rPr>
          <w:rFonts w:ascii="Times New Roman" w:hAnsi="Times New Roman" w:cs="Times New Roman"/>
          <w:color w:val="000000" w:themeColor="text1"/>
          <w:shd w:val="clear" w:color="auto" w:fill="FFFFFF"/>
          <w:lang w:val="el-GR"/>
        </w:rPr>
        <w:t>Πιερίδη</w:t>
      </w:r>
      <w:proofErr w:type="spellEnd"/>
      <w:r w:rsidRPr="00854D2C">
        <w:rPr>
          <w:rFonts w:ascii="Times New Roman" w:hAnsi="Times New Roman" w:cs="Times New Roman"/>
          <w:color w:val="000000" w:themeColor="text1"/>
          <w:shd w:val="clear" w:color="auto" w:fill="FFFFFF"/>
          <w:lang w:val="el-GR"/>
        </w:rPr>
        <w:t xml:space="preserve">, Λευκωσία 1995, </w:t>
      </w:r>
      <w:r w:rsidRPr="00854D2C">
        <w:rPr>
          <w:rFonts w:ascii="Times New Roman" w:hAnsi="Times New Roman" w:cs="Times New Roman"/>
          <w:bCs/>
          <w:color w:val="000000" w:themeColor="text1"/>
          <w:lang w:val="el-GR"/>
        </w:rPr>
        <w:t xml:space="preserve"> </w:t>
      </w:r>
      <w:proofErr w:type="spellStart"/>
      <w:r w:rsidRPr="00854D2C">
        <w:rPr>
          <w:rFonts w:ascii="Times New Roman" w:hAnsi="Times New Roman" w:cs="Times New Roman"/>
          <w:color w:val="000000" w:themeColor="text1"/>
          <w:lang w:val="el-GR"/>
        </w:rPr>
        <w:t>σσ</w:t>
      </w:r>
      <w:proofErr w:type="spellEnd"/>
      <w:r w:rsidRPr="00854D2C">
        <w:rPr>
          <w:rFonts w:ascii="Times New Roman" w:hAnsi="Times New Roman" w:cs="Times New Roman"/>
          <w:color w:val="000000" w:themeColor="text1"/>
          <w:lang w:val="el-GR"/>
        </w:rPr>
        <w:t>. 226-227.</w:t>
      </w:r>
    </w:p>
  </w:footnote>
  <w:footnote w:id="10">
    <w:p w14:paraId="01C09BBD"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 xml:space="preserve">Νέον </w:t>
      </w:r>
      <w:proofErr w:type="spellStart"/>
      <w:r w:rsidRPr="00854D2C">
        <w:rPr>
          <w:rFonts w:ascii="Times New Roman" w:hAnsi="Times New Roman" w:cs="Times New Roman"/>
          <w:i/>
          <w:lang w:val="el-GR"/>
        </w:rPr>
        <w:t>Κίτιον</w:t>
      </w:r>
      <w:proofErr w:type="spellEnd"/>
      <w:r w:rsidRPr="00854D2C">
        <w:rPr>
          <w:rFonts w:ascii="Times New Roman" w:hAnsi="Times New Roman" w:cs="Times New Roman"/>
          <w:lang w:val="el-GR"/>
        </w:rPr>
        <w:t>, «ΤΙ  ΑΙΤΕΙ Ο  ΚΥΠΡΙΑΚΟΣ ΛΑΟΣ», 30)11 Ιουνίου 1879.</w:t>
      </w:r>
    </w:p>
  </w:footnote>
  <w:footnote w:id="11">
    <w:p w14:paraId="55234E9E"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 xml:space="preserve">Νέον </w:t>
      </w:r>
      <w:proofErr w:type="spellStart"/>
      <w:r w:rsidRPr="00854D2C">
        <w:rPr>
          <w:rFonts w:ascii="Times New Roman" w:hAnsi="Times New Roman" w:cs="Times New Roman"/>
          <w:i/>
          <w:lang w:val="el-GR"/>
        </w:rPr>
        <w:t>Κίτιον</w:t>
      </w:r>
      <w:proofErr w:type="spellEnd"/>
      <w:r w:rsidRPr="00854D2C">
        <w:rPr>
          <w:rFonts w:ascii="Times New Roman" w:hAnsi="Times New Roman" w:cs="Times New Roman"/>
          <w:lang w:val="el-GR"/>
        </w:rPr>
        <w:t>, «ΕΓΧΩΡΙΑ», 15)27  Δεκεμβρίου 1879.</w:t>
      </w:r>
    </w:p>
  </w:footnote>
  <w:footnote w:id="12">
    <w:p w14:paraId="468BDCA4"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 xml:space="preserve">Νέον </w:t>
      </w:r>
      <w:proofErr w:type="spellStart"/>
      <w:r w:rsidRPr="00854D2C">
        <w:rPr>
          <w:rFonts w:ascii="Times New Roman" w:hAnsi="Times New Roman" w:cs="Times New Roman"/>
          <w:i/>
          <w:lang w:val="el-GR"/>
        </w:rPr>
        <w:t>Κίτιον</w:t>
      </w:r>
      <w:proofErr w:type="spellEnd"/>
      <w:r w:rsidRPr="00854D2C">
        <w:rPr>
          <w:rFonts w:ascii="Times New Roman" w:hAnsi="Times New Roman" w:cs="Times New Roman"/>
          <w:lang w:val="el-GR"/>
        </w:rPr>
        <w:t>, «ΕΓΧΩΡΙΑ», 21)3 Οκτωβρίου  1879.</w:t>
      </w:r>
    </w:p>
  </w:footnote>
  <w:footnote w:id="13">
    <w:p w14:paraId="7E9C56DE" w14:textId="77777777" w:rsidR="0087685A" w:rsidRPr="00854D2C" w:rsidRDefault="0087685A" w:rsidP="0087685A">
      <w:pPr>
        <w:spacing w:after="0" w:line="240" w:lineRule="auto"/>
        <w:jc w:val="both"/>
        <w:rPr>
          <w:rFonts w:ascii="Times New Roman" w:eastAsia="Times New Roman" w:hAnsi="Times New Roman" w:cs="Times New Roman"/>
          <w:b/>
          <w:color w:val="000000"/>
          <w:sz w:val="20"/>
          <w:szCs w:val="20"/>
          <w:lang w:val="el-GR"/>
        </w:rPr>
      </w:pPr>
      <w:r w:rsidRPr="00854D2C">
        <w:rPr>
          <w:rStyle w:val="ab"/>
          <w:rFonts w:ascii="Times New Roman" w:hAnsi="Times New Roman" w:cs="Times New Roman"/>
          <w:sz w:val="20"/>
          <w:szCs w:val="20"/>
        </w:rPr>
        <w:footnoteRef/>
      </w:r>
      <w:r w:rsidRPr="00854D2C">
        <w:rPr>
          <w:rFonts w:ascii="Times New Roman" w:hAnsi="Times New Roman" w:cs="Times New Roman"/>
          <w:sz w:val="20"/>
          <w:szCs w:val="20"/>
          <w:lang w:val="el-GR"/>
        </w:rPr>
        <w:t xml:space="preserve">Εφημερίδα </w:t>
      </w:r>
      <w:r w:rsidRPr="00854D2C">
        <w:rPr>
          <w:rFonts w:ascii="Times New Roman" w:hAnsi="Times New Roman" w:cs="Times New Roman"/>
          <w:i/>
          <w:sz w:val="20"/>
          <w:szCs w:val="20"/>
          <w:lang w:val="el-GR"/>
        </w:rPr>
        <w:t xml:space="preserve">Νέον </w:t>
      </w:r>
      <w:proofErr w:type="spellStart"/>
      <w:r w:rsidRPr="00854D2C">
        <w:rPr>
          <w:rFonts w:ascii="Times New Roman" w:hAnsi="Times New Roman" w:cs="Times New Roman"/>
          <w:i/>
          <w:sz w:val="20"/>
          <w:szCs w:val="20"/>
          <w:lang w:val="el-GR"/>
        </w:rPr>
        <w:t>Κίτιον</w:t>
      </w:r>
      <w:proofErr w:type="spellEnd"/>
      <w:r w:rsidRPr="00854D2C">
        <w:rPr>
          <w:rFonts w:ascii="Times New Roman" w:hAnsi="Times New Roman" w:cs="Times New Roman"/>
          <w:sz w:val="20"/>
          <w:szCs w:val="20"/>
          <w:lang w:val="el-GR"/>
        </w:rPr>
        <w:t>, «ΕΠΡΟΟΔΕΥΣΑΜΕΝ ΥΠΟ ΤΟΥΣ ΑΓΓΛΟΥΣ», 31)15 Νοεμβρίου 1879.</w:t>
      </w:r>
    </w:p>
  </w:footnote>
  <w:footnote w:id="14">
    <w:p w14:paraId="4EBD73F0" w14:textId="77777777" w:rsidR="0087685A" w:rsidRPr="00854D2C" w:rsidRDefault="0087685A" w:rsidP="0087685A">
      <w:pPr>
        <w:spacing w:after="0" w:line="240" w:lineRule="auto"/>
        <w:jc w:val="both"/>
        <w:rPr>
          <w:rFonts w:ascii="Times New Roman" w:hAnsi="Times New Roman" w:cs="Times New Roman"/>
          <w:color w:val="000000"/>
          <w:sz w:val="20"/>
          <w:szCs w:val="20"/>
          <w:shd w:val="clear" w:color="auto" w:fill="FFFFFF"/>
          <w:lang w:val="el-GR"/>
        </w:rPr>
      </w:pPr>
      <w:r w:rsidRPr="00854D2C">
        <w:rPr>
          <w:rStyle w:val="ab"/>
          <w:rFonts w:ascii="Times New Roman" w:hAnsi="Times New Roman" w:cs="Times New Roman"/>
          <w:sz w:val="20"/>
          <w:szCs w:val="20"/>
        </w:rPr>
        <w:footnoteRef/>
      </w:r>
      <w:r w:rsidRPr="00854D2C">
        <w:rPr>
          <w:rFonts w:ascii="Times New Roman" w:eastAsia="Times New Roman" w:hAnsi="Times New Roman" w:cs="Times New Roman"/>
          <w:sz w:val="20"/>
          <w:szCs w:val="20"/>
          <w:lang w:val="el-GR"/>
        </w:rPr>
        <w:t xml:space="preserve">Εφημερίδα </w:t>
      </w:r>
      <w:proofErr w:type="spellStart"/>
      <w:r w:rsidRPr="00854D2C">
        <w:rPr>
          <w:rFonts w:ascii="Times New Roman" w:eastAsia="Times New Roman" w:hAnsi="Times New Roman" w:cs="Times New Roman"/>
          <w:i/>
          <w:sz w:val="20"/>
          <w:szCs w:val="20"/>
          <w:lang w:val="el-GR"/>
        </w:rPr>
        <w:t>Σάλπιγξ</w:t>
      </w:r>
      <w:proofErr w:type="spellEnd"/>
      <w:r w:rsidRPr="00854D2C">
        <w:rPr>
          <w:rFonts w:ascii="Times New Roman" w:eastAsia="Times New Roman" w:hAnsi="Times New Roman" w:cs="Times New Roman"/>
          <w:i/>
          <w:color w:val="000000"/>
          <w:sz w:val="20"/>
          <w:szCs w:val="20"/>
          <w:shd w:val="clear" w:color="auto" w:fill="FFFFFF"/>
          <w:lang w:val="el-GR"/>
        </w:rPr>
        <w:t>,</w:t>
      </w:r>
      <w:r w:rsidRPr="00854D2C">
        <w:rPr>
          <w:rFonts w:ascii="Times New Roman" w:eastAsia="Times New Roman" w:hAnsi="Times New Roman" w:cs="Times New Roman"/>
          <w:color w:val="000000"/>
          <w:sz w:val="20"/>
          <w:szCs w:val="20"/>
          <w:shd w:val="clear" w:color="auto" w:fill="FFFFFF"/>
          <w:lang w:val="el-GR"/>
        </w:rPr>
        <w:t xml:space="preserve"> «Τί </w:t>
      </w:r>
      <w:proofErr w:type="spellStart"/>
      <w:r w:rsidRPr="00854D2C">
        <w:rPr>
          <w:rFonts w:ascii="Times New Roman" w:eastAsia="Times New Roman" w:hAnsi="Times New Roman" w:cs="Times New Roman"/>
          <w:color w:val="000000"/>
          <w:sz w:val="20"/>
          <w:szCs w:val="20"/>
          <w:shd w:val="clear" w:color="auto" w:fill="FFFFFF"/>
          <w:lang w:val="el-GR"/>
        </w:rPr>
        <w:t>ἀπαιτεῖται</w:t>
      </w:r>
      <w:proofErr w:type="spellEnd"/>
      <w:r w:rsidRPr="00854D2C">
        <w:rPr>
          <w:rFonts w:ascii="Times New Roman" w:eastAsia="Times New Roman" w:hAnsi="Times New Roman" w:cs="Times New Roman"/>
          <w:color w:val="000000"/>
          <w:sz w:val="20"/>
          <w:szCs w:val="20"/>
          <w:shd w:val="clear" w:color="auto" w:fill="FFFFFF"/>
          <w:lang w:val="el-GR"/>
        </w:rPr>
        <w:t xml:space="preserve">  </w:t>
      </w:r>
      <w:proofErr w:type="spellStart"/>
      <w:r w:rsidRPr="00854D2C">
        <w:rPr>
          <w:rFonts w:ascii="Times New Roman" w:eastAsia="Times New Roman" w:hAnsi="Times New Roman" w:cs="Times New Roman"/>
          <w:color w:val="000000"/>
          <w:sz w:val="20"/>
          <w:szCs w:val="20"/>
          <w:shd w:val="clear" w:color="auto" w:fill="FFFFFF"/>
          <w:lang w:val="el-GR"/>
        </w:rPr>
        <w:t>διὰ</w:t>
      </w:r>
      <w:proofErr w:type="spellEnd"/>
      <w:r w:rsidRPr="00854D2C">
        <w:rPr>
          <w:rFonts w:ascii="Times New Roman" w:eastAsia="Times New Roman" w:hAnsi="Times New Roman" w:cs="Times New Roman"/>
          <w:color w:val="000000"/>
          <w:sz w:val="20"/>
          <w:szCs w:val="20"/>
          <w:shd w:val="clear" w:color="auto" w:fill="FFFFFF"/>
          <w:lang w:val="el-GR"/>
        </w:rPr>
        <w:t xml:space="preserve"> </w:t>
      </w:r>
      <w:proofErr w:type="spellStart"/>
      <w:r w:rsidRPr="00854D2C">
        <w:rPr>
          <w:rFonts w:ascii="Times New Roman" w:eastAsia="Times New Roman" w:hAnsi="Times New Roman" w:cs="Times New Roman"/>
          <w:color w:val="000000"/>
          <w:sz w:val="20"/>
          <w:szCs w:val="20"/>
          <w:shd w:val="clear" w:color="auto" w:fill="FFFFFF"/>
          <w:lang w:val="el-GR"/>
        </w:rPr>
        <w:t>νὰ</w:t>
      </w:r>
      <w:proofErr w:type="spellEnd"/>
      <w:r w:rsidRPr="00854D2C">
        <w:rPr>
          <w:rFonts w:ascii="Times New Roman" w:eastAsia="Times New Roman" w:hAnsi="Times New Roman" w:cs="Times New Roman"/>
          <w:color w:val="000000"/>
          <w:sz w:val="20"/>
          <w:szCs w:val="20"/>
          <w:shd w:val="clear" w:color="auto" w:fill="FFFFFF"/>
          <w:lang w:val="el-GR"/>
        </w:rPr>
        <w:t xml:space="preserve"> </w:t>
      </w:r>
      <w:proofErr w:type="spellStart"/>
      <w:r w:rsidRPr="00854D2C">
        <w:rPr>
          <w:rFonts w:ascii="Times New Roman" w:eastAsia="Times New Roman" w:hAnsi="Times New Roman" w:cs="Times New Roman"/>
          <w:color w:val="000000"/>
          <w:sz w:val="20"/>
          <w:szCs w:val="20"/>
          <w:shd w:val="clear" w:color="auto" w:fill="FFFFFF"/>
          <w:lang w:val="el-GR"/>
        </w:rPr>
        <w:t>εὐημερήσῃ</w:t>
      </w:r>
      <w:proofErr w:type="spellEnd"/>
      <w:r w:rsidRPr="00854D2C">
        <w:rPr>
          <w:rFonts w:ascii="Times New Roman" w:eastAsia="Times New Roman" w:hAnsi="Times New Roman" w:cs="Times New Roman"/>
          <w:color w:val="000000"/>
          <w:sz w:val="20"/>
          <w:szCs w:val="20"/>
          <w:shd w:val="clear" w:color="auto" w:fill="FFFFFF"/>
          <w:lang w:val="el-GR"/>
        </w:rPr>
        <w:t xml:space="preserve"> ἡ Κύπρος  </w:t>
      </w:r>
      <w:proofErr w:type="spellStart"/>
      <w:r w:rsidRPr="00854D2C">
        <w:rPr>
          <w:rFonts w:ascii="Times New Roman" w:eastAsia="Times New Roman" w:hAnsi="Times New Roman" w:cs="Times New Roman"/>
          <w:color w:val="000000"/>
          <w:sz w:val="20"/>
          <w:szCs w:val="20"/>
          <w:shd w:val="clear" w:color="auto" w:fill="FFFFFF"/>
          <w:lang w:val="el-GR"/>
        </w:rPr>
        <w:t>καὶ</w:t>
      </w:r>
      <w:proofErr w:type="spellEnd"/>
      <w:r w:rsidRPr="00854D2C">
        <w:rPr>
          <w:rFonts w:ascii="Times New Roman" w:eastAsia="Times New Roman" w:hAnsi="Times New Roman" w:cs="Times New Roman"/>
          <w:color w:val="000000"/>
          <w:sz w:val="20"/>
          <w:szCs w:val="20"/>
          <w:shd w:val="clear" w:color="auto" w:fill="FFFFFF"/>
          <w:lang w:val="el-GR"/>
        </w:rPr>
        <w:t xml:space="preserve"> </w:t>
      </w:r>
      <w:proofErr w:type="spellStart"/>
      <w:r w:rsidRPr="00854D2C">
        <w:rPr>
          <w:rFonts w:ascii="Times New Roman" w:eastAsia="Times New Roman" w:hAnsi="Times New Roman" w:cs="Times New Roman"/>
          <w:color w:val="000000"/>
          <w:sz w:val="20"/>
          <w:szCs w:val="20"/>
          <w:shd w:val="clear" w:color="auto" w:fill="FFFFFF"/>
          <w:lang w:val="el-GR"/>
        </w:rPr>
        <w:t>νὰ</w:t>
      </w:r>
      <w:proofErr w:type="spellEnd"/>
      <w:r w:rsidRPr="00854D2C">
        <w:rPr>
          <w:rFonts w:ascii="Times New Roman" w:eastAsia="Times New Roman" w:hAnsi="Times New Roman" w:cs="Times New Roman"/>
          <w:color w:val="000000"/>
          <w:sz w:val="20"/>
          <w:szCs w:val="20"/>
          <w:shd w:val="clear" w:color="auto" w:fill="FFFFFF"/>
          <w:lang w:val="el-GR"/>
        </w:rPr>
        <w:t xml:space="preserve"> λείψουν  </w:t>
      </w:r>
      <w:proofErr w:type="spellStart"/>
      <w:r w:rsidRPr="00854D2C">
        <w:rPr>
          <w:rFonts w:ascii="Times New Roman" w:eastAsia="Times New Roman" w:hAnsi="Times New Roman" w:cs="Times New Roman"/>
          <w:color w:val="000000"/>
          <w:sz w:val="20"/>
          <w:szCs w:val="20"/>
          <w:shd w:val="clear" w:color="auto" w:fill="FFFFFF"/>
          <w:lang w:val="el-GR"/>
        </w:rPr>
        <w:t>τὰ</w:t>
      </w:r>
      <w:proofErr w:type="spellEnd"/>
      <w:r w:rsidRPr="00854D2C">
        <w:rPr>
          <w:rFonts w:ascii="Times New Roman" w:eastAsia="Times New Roman" w:hAnsi="Times New Roman" w:cs="Times New Roman"/>
          <w:color w:val="000000"/>
          <w:sz w:val="20"/>
          <w:szCs w:val="20"/>
          <w:shd w:val="clear" w:color="auto" w:fill="FFFFFF"/>
          <w:lang w:val="el-GR"/>
        </w:rPr>
        <w:t xml:space="preserve">  </w:t>
      </w:r>
      <w:proofErr w:type="spellStart"/>
      <w:r w:rsidRPr="00854D2C">
        <w:rPr>
          <w:rFonts w:ascii="Times New Roman" w:eastAsia="Times New Roman" w:hAnsi="Times New Roman" w:cs="Times New Roman"/>
          <w:color w:val="000000"/>
          <w:sz w:val="20"/>
          <w:szCs w:val="20"/>
          <w:shd w:val="clear" w:color="auto" w:fill="FFFFFF"/>
          <w:lang w:val="el-GR"/>
        </w:rPr>
        <w:t>κατὰ</w:t>
      </w:r>
      <w:proofErr w:type="spellEnd"/>
      <w:r w:rsidRPr="00854D2C">
        <w:rPr>
          <w:rFonts w:ascii="Times New Roman" w:eastAsia="Times New Roman" w:hAnsi="Times New Roman" w:cs="Times New Roman"/>
          <w:color w:val="000000"/>
          <w:sz w:val="20"/>
          <w:szCs w:val="20"/>
          <w:shd w:val="clear" w:color="auto" w:fill="FFFFFF"/>
          <w:lang w:val="el-GR"/>
        </w:rPr>
        <w:t xml:space="preserve"> </w:t>
      </w:r>
      <w:proofErr w:type="spellStart"/>
      <w:r w:rsidRPr="00854D2C">
        <w:rPr>
          <w:rFonts w:ascii="Times New Roman" w:eastAsia="Times New Roman" w:hAnsi="Times New Roman" w:cs="Times New Roman"/>
          <w:color w:val="000000"/>
          <w:sz w:val="20"/>
          <w:szCs w:val="20"/>
          <w:shd w:val="clear" w:color="auto" w:fill="FFFFFF"/>
          <w:lang w:val="el-GR"/>
        </w:rPr>
        <w:t>τῆς</w:t>
      </w:r>
      <w:proofErr w:type="spellEnd"/>
      <w:r w:rsidRPr="00854D2C">
        <w:rPr>
          <w:rFonts w:ascii="Times New Roman" w:eastAsia="Times New Roman" w:hAnsi="Times New Roman" w:cs="Times New Roman"/>
          <w:color w:val="000000"/>
          <w:sz w:val="20"/>
          <w:szCs w:val="20"/>
          <w:shd w:val="clear" w:color="auto" w:fill="FFFFFF"/>
          <w:lang w:val="el-GR"/>
        </w:rPr>
        <w:t xml:space="preserve"> Κυβερνήσεως  παράπονα», </w:t>
      </w:r>
      <w:r w:rsidRPr="00854D2C">
        <w:rPr>
          <w:rFonts w:ascii="Times New Roman" w:hAnsi="Times New Roman" w:cs="Times New Roman"/>
          <w:color w:val="000000"/>
          <w:sz w:val="20"/>
          <w:szCs w:val="20"/>
          <w:shd w:val="clear" w:color="auto" w:fill="FFFFFF"/>
          <w:lang w:val="el-GR"/>
        </w:rPr>
        <w:t>28 Αυγούστου  1885, 6 Νοεμβρίου 1885, 13 Νοεμβρίου 1885,  20 Νοεμβρίου 1885.</w:t>
      </w:r>
    </w:p>
  </w:footnote>
  <w:footnote w:id="15">
    <w:p w14:paraId="5515B09A"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eastAsia="Times New Roman" w:hAnsi="Times New Roman" w:cs="Times New Roman"/>
          <w:lang w:val="el-GR"/>
        </w:rPr>
        <w:t xml:space="preserve">Εφημερίδα </w:t>
      </w:r>
      <w:proofErr w:type="spellStart"/>
      <w:r w:rsidRPr="00854D2C">
        <w:rPr>
          <w:rFonts w:ascii="Times New Roman" w:eastAsia="Times New Roman" w:hAnsi="Times New Roman" w:cs="Times New Roman"/>
          <w:i/>
          <w:lang w:val="el-GR"/>
        </w:rPr>
        <w:t>Ένωσις</w:t>
      </w:r>
      <w:proofErr w:type="spellEnd"/>
      <w:r w:rsidRPr="00854D2C">
        <w:rPr>
          <w:rFonts w:ascii="Times New Roman" w:eastAsia="Times New Roman" w:hAnsi="Times New Roman" w:cs="Times New Roman"/>
          <w:lang w:val="el-GR"/>
        </w:rPr>
        <w:t xml:space="preserve">, «Η ΠΑΡΟΥΣΑ ΚΑΤΑΣΤΑΣΙΣ ΤΗΣ ΚΥΠΡΟΥ», 20/1 Απριλίου 1887. </w:t>
      </w:r>
    </w:p>
  </w:footnote>
  <w:footnote w:id="16">
    <w:p w14:paraId="3C24EBCC" w14:textId="77777777" w:rsidR="0087685A" w:rsidRPr="00854D2C" w:rsidRDefault="0087685A" w:rsidP="0087685A">
      <w:pPr>
        <w:spacing w:after="0" w:line="240" w:lineRule="auto"/>
        <w:jc w:val="both"/>
        <w:rPr>
          <w:rFonts w:ascii="Times New Roman" w:eastAsia="Times New Roman" w:hAnsi="Times New Roman" w:cs="Times New Roman"/>
          <w:b/>
          <w:color w:val="000000"/>
          <w:sz w:val="20"/>
          <w:szCs w:val="20"/>
          <w:lang w:val="el-GR"/>
        </w:rPr>
      </w:pPr>
      <w:r w:rsidRPr="00854D2C">
        <w:rPr>
          <w:rStyle w:val="ab"/>
          <w:rFonts w:ascii="Times New Roman" w:hAnsi="Times New Roman" w:cs="Times New Roman"/>
          <w:sz w:val="20"/>
          <w:szCs w:val="20"/>
        </w:rPr>
        <w:footnoteRef/>
      </w:r>
      <w:r w:rsidRPr="00854D2C">
        <w:rPr>
          <w:rFonts w:ascii="Times New Roman" w:eastAsia="Times New Roman" w:hAnsi="Times New Roman" w:cs="Times New Roman"/>
          <w:sz w:val="20"/>
          <w:szCs w:val="20"/>
          <w:lang w:val="el-GR"/>
        </w:rPr>
        <w:t xml:space="preserve">Εφημερίδα </w:t>
      </w:r>
      <w:proofErr w:type="spellStart"/>
      <w:r w:rsidRPr="00854D2C">
        <w:rPr>
          <w:rFonts w:ascii="Times New Roman" w:eastAsia="Times New Roman" w:hAnsi="Times New Roman" w:cs="Times New Roman"/>
          <w:i/>
          <w:sz w:val="20"/>
          <w:szCs w:val="20"/>
          <w:lang w:val="el-GR"/>
        </w:rPr>
        <w:t>Ένωσις</w:t>
      </w:r>
      <w:proofErr w:type="spellEnd"/>
      <w:r w:rsidRPr="00854D2C">
        <w:rPr>
          <w:rFonts w:ascii="Times New Roman" w:eastAsia="Times New Roman" w:hAnsi="Times New Roman" w:cs="Times New Roman"/>
          <w:sz w:val="20"/>
          <w:szCs w:val="20"/>
          <w:lang w:val="el-GR"/>
        </w:rPr>
        <w:t>, «ΠΟΙΑ Τ΄ΑΠΟΤΕΛΕΣΜΑΤΑ ΤΗΣ ΑΓΓΛΙΚΗΣ ΚΑΤΟΧΗΣ», 21/2 Σεπτεμβρίου 1887</w:t>
      </w:r>
      <w:r w:rsidRPr="00854D2C">
        <w:rPr>
          <w:rFonts w:ascii="Times New Roman" w:hAnsi="Times New Roman" w:cs="Times New Roman"/>
          <w:sz w:val="20"/>
          <w:szCs w:val="20"/>
          <w:lang w:val="el-GR"/>
        </w:rPr>
        <w:t>, 28 / 9 Σεπτεμβρίου 1887, 4/16   Σεπτεμβρίου 1887.</w:t>
      </w:r>
    </w:p>
  </w:footnote>
  <w:footnote w:id="17">
    <w:p w14:paraId="6F76C181" w14:textId="77777777" w:rsidR="0087685A" w:rsidRPr="00854D2C" w:rsidRDefault="0087685A" w:rsidP="0087685A">
      <w:pPr>
        <w:spacing w:after="0" w:line="240" w:lineRule="auto"/>
        <w:jc w:val="both"/>
        <w:rPr>
          <w:rFonts w:ascii="Times New Roman" w:eastAsia="Times New Roman" w:hAnsi="Times New Roman" w:cs="Times New Roman"/>
          <w:sz w:val="20"/>
          <w:szCs w:val="20"/>
          <w:lang w:val="el-GR"/>
        </w:rPr>
      </w:pPr>
      <w:r w:rsidRPr="00854D2C">
        <w:rPr>
          <w:rStyle w:val="ab"/>
          <w:rFonts w:ascii="Times New Roman" w:hAnsi="Times New Roman" w:cs="Times New Roman"/>
          <w:sz w:val="20"/>
          <w:szCs w:val="20"/>
        </w:rPr>
        <w:footnoteRef/>
      </w:r>
      <w:r w:rsidRPr="00854D2C">
        <w:rPr>
          <w:rFonts w:ascii="Times New Roman" w:eastAsia="Times New Roman" w:hAnsi="Times New Roman" w:cs="Times New Roman"/>
          <w:i/>
          <w:color w:val="000000"/>
          <w:sz w:val="20"/>
          <w:szCs w:val="20"/>
          <w:shd w:val="clear" w:color="auto" w:fill="FFFFFF"/>
        </w:rPr>
        <w:t>Cyprus</w:t>
      </w:r>
      <w:r w:rsidRPr="00854D2C">
        <w:rPr>
          <w:rFonts w:ascii="Times New Roman" w:eastAsia="Times New Roman" w:hAnsi="Times New Roman" w:cs="Times New Roman"/>
          <w:i/>
          <w:color w:val="000000"/>
          <w:sz w:val="20"/>
          <w:szCs w:val="20"/>
          <w:shd w:val="clear" w:color="auto" w:fill="FFFFFF"/>
          <w:lang w:val="el-GR"/>
        </w:rPr>
        <w:t xml:space="preserve"> </w:t>
      </w:r>
      <w:proofErr w:type="spellStart"/>
      <w:r w:rsidRPr="00854D2C">
        <w:rPr>
          <w:rFonts w:ascii="Times New Roman" w:eastAsia="Times New Roman" w:hAnsi="Times New Roman" w:cs="Times New Roman"/>
          <w:i/>
          <w:color w:val="000000"/>
          <w:sz w:val="20"/>
          <w:szCs w:val="20"/>
          <w:shd w:val="clear" w:color="auto" w:fill="FFFFFF"/>
        </w:rPr>
        <w:t>Blue</w:t>
      </w:r>
      <w:proofErr w:type="spellEnd"/>
      <w:r w:rsidRPr="00854D2C">
        <w:rPr>
          <w:rFonts w:ascii="Times New Roman" w:eastAsia="Times New Roman" w:hAnsi="Times New Roman" w:cs="Times New Roman"/>
          <w:i/>
          <w:color w:val="000000"/>
          <w:sz w:val="20"/>
          <w:szCs w:val="20"/>
          <w:shd w:val="clear" w:color="auto" w:fill="FFFFFF"/>
          <w:lang w:val="el-GR"/>
        </w:rPr>
        <w:t xml:space="preserve"> </w:t>
      </w:r>
      <w:proofErr w:type="spellStart"/>
      <w:r w:rsidRPr="00854D2C">
        <w:rPr>
          <w:rFonts w:ascii="Times New Roman" w:eastAsia="Times New Roman" w:hAnsi="Times New Roman" w:cs="Times New Roman"/>
          <w:i/>
          <w:color w:val="000000"/>
          <w:sz w:val="20"/>
          <w:szCs w:val="20"/>
          <w:shd w:val="clear" w:color="auto" w:fill="FFFFFF"/>
        </w:rPr>
        <w:t>Book</w:t>
      </w:r>
      <w:proofErr w:type="spellEnd"/>
      <w:r w:rsidRPr="00854D2C">
        <w:rPr>
          <w:rFonts w:ascii="Times New Roman" w:eastAsia="Times New Roman" w:hAnsi="Times New Roman" w:cs="Times New Roman"/>
          <w:i/>
          <w:color w:val="000000"/>
          <w:sz w:val="20"/>
          <w:szCs w:val="20"/>
          <w:shd w:val="clear" w:color="auto" w:fill="FFFFFF"/>
          <w:lang w:val="el-GR"/>
        </w:rPr>
        <w:t>,  1887-1888,</w:t>
      </w:r>
      <w:r w:rsidRPr="00854D2C">
        <w:rPr>
          <w:rFonts w:ascii="Times New Roman" w:eastAsia="Times New Roman" w:hAnsi="Times New Roman" w:cs="Times New Roman"/>
          <w:color w:val="000000"/>
          <w:sz w:val="20"/>
          <w:szCs w:val="20"/>
          <w:shd w:val="clear" w:color="auto" w:fill="FFFFFF"/>
          <w:lang w:val="el-GR"/>
        </w:rPr>
        <w:t>σσ. 411-413.</w:t>
      </w:r>
    </w:p>
  </w:footnote>
  <w:footnote w:id="18">
    <w:p w14:paraId="39EA6E3F" w14:textId="0E88F8C6"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Αθανάσιος  Α. Σακελλάριος, </w:t>
      </w:r>
      <w:r w:rsidRPr="00854D2C">
        <w:rPr>
          <w:rFonts w:ascii="Times New Roman" w:hAnsi="Times New Roman" w:cs="Times New Roman"/>
          <w:i/>
          <w:lang w:val="el-GR"/>
        </w:rPr>
        <w:t>Τα κυπριακά</w:t>
      </w:r>
      <w:r w:rsidRPr="00854D2C">
        <w:rPr>
          <w:rFonts w:ascii="Times New Roman" w:hAnsi="Times New Roman" w:cs="Times New Roman"/>
          <w:lang w:val="el-GR"/>
        </w:rPr>
        <w:t>, τ. Α΄,  Π. Δ. Σακελλάριος, Αθήνα</w:t>
      </w:r>
      <w:r w:rsidR="00D81B29">
        <w:rPr>
          <w:rFonts w:ascii="Times New Roman" w:hAnsi="Times New Roman" w:cs="Times New Roman"/>
          <w:lang w:val="el-GR"/>
        </w:rPr>
        <w:t xml:space="preserve"> </w:t>
      </w:r>
      <w:r w:rsidRPr="00854D2C">
        <w:rPr>
          <w:rFonts w:ascii="Times New Roman" w:hAnsi="Times New Roman" w:cs="Times New Roman"/>
          <w:lang w:val="el-GR"/>
        </w:rPr>
        <w:t xml:space="preserve">1890, σελ. 608.  </w:t>
      </w:r>
    </w:p>
  </w:footnote>
  <w:footnote w:id="19">
    <w:p w14:paraId="71942E71"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 xml:space="preserve">Νέον </w:t>
      </w:r>
      <w:proofErr w:type="spellStart"/>
      <w:r w:rsidRPr="00854D2C">
        <w:rPr>
          <w:rFonts w:ascii="Times New Roman" w:hAnsi="Times New Roman" w:cs="Times New Roman"/>
          <w:i/>
          <w:lang w:val="el-GR"/>
        </w:rPr>
        <w:t>Κίτιον</w:t>
      </w:r>
      <w:proofErr w:type="spellEnd"/>
      <w:r w:rsidRPr="00854D2C">
        <w:rPr>
          <w:rFonts w:ascii="Times New Roman" w:hAnsi="Times New Roman" w:cs="Times New Roman"/>
          <w:lang w:val="el-GR"/>
        </w:rPr>
        <w:t>, «ΕΓΧΩΡΙΑ», 20)8 Οκτωβρίου   1879.</w:t>
      </w:r>
    </w:p>
  </w:footnote>
  <w:footnote w:id="20">
    <w:p w14:paraId="5CC690CC" w14:textId="77777777" w:rsidR="0087685A" w:rsidRPr="00854D2C" w:rsidRDefault="0087685A" w:rsidP="0087685A">
      <w:pPr>
        <w:pStyle w:val="aa"/>
        <w:jc w:val="both"/>
        <w:rPr>
          <w:rFonts w:ascii="Times New Roman" w:hAnsi="Times New Roman" w:cs="Times New Roman"/>
          <w:color w:val="000000" w:themeColor="text1"/>
          <w:lang w:val="el-GR"/>
        </w:rPr>
      </w:pPr>
      <w:r w:rsidRPr="00854D2C">
        <w:rPr>
          <w:rStyle w:val="ab"/>
          <w:rFonts w:ascii="Times New Roman" w:hAnsi="Times New Roman" w:cs="Times New Roman"/>
          <w:color w:val="000000" w:themeColor="text1"/>
        </w:rPr>
        <w:footnoteRef/>
      </w:r>
      <w:r w:rsidRPr="00854D2C">
        <w:rPr>
          <w:rFonts w:ascii="Times New Roman" w:hAnsi="Times New Roman" w:cs="Times New Roman"/>
          <w:color w:val="000000" w:themeColor="text1"/>
          <w:lang w:val="el-GR"/>
        </w:rPr>
        <w:t xml:space="preserve">Εφημερίδα </w:t>
      </w:r>
      <w:r w:rsidRPr="00854D2C">
        <w:rPr>
          <w:rFonts w:ascii="Times New Roman" w:hAnsi="Times New Roman" w:cs="Times New Roman"/>
          <w:i/>
          <w:color w:val="000000" w:themeColor="text1"/>
          <w:lang w:val="el-GR"/>
        </w:rPr>
        <w:t>ΠΑΦΟΣ</w:t>
      </w:r>
      <w:r w:rsidRPr="00854D2C">
        <w:rPr>
          <w:rFonts w:ascii="Times New Roman" w:hAnsi="Times New Roman" w:cs="Times New Roman"/>
          <w:color w:val="000000" w:themeColor="text1"/>
          <w:lang w:val="el-GR"/>
        </w:rPr>
        <w:t xml:space="preserve">,  «Ο ΝΕΟΣ ΝΟΜΟΣ ΠΕΡΙ  ΑΥΤΟΚΕΦΑΛΟΥ  ΟΡΘΟΔΟΞΟΥ ΕΚΚΛΗΣΙΑΣ ΤΗΣ ΚΥΠΡΟΥ», 18 Νοεμβρίου   1937.  </w:t>
      </w:r>
    </w:p>
  </w:footnote>
  <w:footnote w:id="21">
    <w:p w14:paraId="48ADC3BE"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 xml:space="preserve">Νέον </w:t>
      </w:r>
      <w:proofErr w:type="spellStart"/>
      <w:r w:rsidRPr="00854D2C">
        <w:rPr>
          <w:rFonts w:ascii="Times New Roman" w:hAnsi="Times New Roman" w:cs="Times New Roman"/>
          <w:i/>
          <w:lang w:val="el-GR"/>
        </w:rPr>
        <w:t>Κίτιον</w:t>
      </w:r>
      <w:proofErr w:type="spellEnd"/>
      <w:r w:rsidRPr="00854D2C">
        <w:rPr>
          <w:rFonts w:ascii="Times New Roman" w:hAnsi="Times New Roman" w:cs="Times New Roman"/>
          <w:lang w:val="el-GR"/>
        </w:rPr>
        <w:t xml:space="preserve">, «Η ΚΑΤΑΔΙΚΗ ΤΩΝ ΙΕΡΕΩΝ», 23/4 Ιουνίου 1879 .    </w:t>
      </w:r>
    </w:p>
  </w:footnote>
  <w:footnote w:id="22">
    <w:p w14:paraId="4D3B1D80"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 xml:space="preserve">Νέον </w:t>
      </w:r>
      <w:proofErr w:type="spellStart"/>
      <w:r w:rsidRPr="00854D2C">
        <w:rPr>
          <w:rFonts w:ascii="Times New Roman" w:hAnsi="Times New Roman" w:cs="Times New Roman"/>
          <w:i/>
          <w:lang w:val="el-GR"/>
        </w:rPr>
        <w:t>Κίτιον</w:t>
      </w:r>
      <w:proofErr w:type="spellEnd"/>
      <w:r w:rsidRPr="00854D2C">
        <w:rPr>
          <w:rFonts w:ascii="Times New Roman" w:hAnsi="Times New Roman" w:cs="Times New Roman"/>
          <w:lang w:val="el-GR"/>
        </w:rPr>
        <w:t xml:space="preserve">,  20/2 Ιουλίου 1879. </w:t>
      </w:r>
    </w:p>
  </w:footnote>
  <w:footnote w:id="23">
    <w:p w14:paraId="6FE78A4B"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 xml:space="preserve">Νέον </w:t>
      </w:r>
      <w:proofErr w:type="spellStart"/>
      <w:r w:rsidRPr="00854D2C">
        <w:rPr>
          <w:rFonts w:ascii="Times New Roman" w:hAnsi="Times New Roman" w:cs="Times New Roman"/>
          <w:i/>
          <w:lang w:val="el-GR"/>
        </w:rPr>
        <w:t>Κίτιον</w:t>
      </w:r>
      <w:proofErr w:type="spellEnd"/>
      <w:r w:rsidRPr="00854D2C">
        <w:rPr>
          <w:rFonts w:ascii="Times New Roman" w:hAnsi="Times New Roman" w:cs="Times New Roman"/>
          <w:lang w:val="el-GR"/>
        </w:rPr>
        <w:t>, «ΠΑΓΚΥΠΡΙΟΝ ΥΠΟΜΝΗΜΑ», 23)6 Μαρτίου 1880.</w:t>
      </w:r>
    </w:p>
  </w:footnote>
  <w:footnote w:id="24">
    <w:p w14:paraId="20B15470"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 xml:space="preserve">Νέον </w:t>
      </w:r>
      <w:proofErr w:type="spellStart"/>
      <w:r w:rsidRPr="00854D2C">
        <w:rPr>
          <w:rFonts w:ascii="Times New Roman" w:hAnsi="Times New Roman" w:cs="Times New Roman"/>
          <w:i/>
          <w:lang w:val="el-GR"/>
        </w:rPr>
        <w:t>Κίτιον</w:t>
      </w:r>
      <w:proofErr w:type="spellEnd"/>
      <w:r w:rsidRPr="00854D2C">
        <w:rPr>
          <w:rFonts w:ascii="Times New Roman" w:hAnsi="Times New Roman" w:cs="Times New Roman"/>
          <w:lang w:val="el-GR"/>
        </w:rPr>
        <w:t xml:space="preserve">, «ΤΟ  ΕΚΚΛΗΣΙΑΣΤΙΚΟΝ ΖΗΤΗΜΑ», 12/ 24 Δεκεμβρίου 1882.   </w:t>
      </w:r>
    </w:p>
    <w:p w14:paraId="4E010376" w14:textId="77777777" w:rsidR="0087685A" w:rsidRPr="00854D2C" w:rsidRDefault="0087685A" w:rsidP="0087685A">
      <w:pPr>
        <w:pStyle w:val="aa"/>
        <w:jc w:val="both"/>
        <w:rPr>
          <w:rFonts w:ascii="Times New Roman" w:hAnsi="Times New Roman" w:cs="Times New Roman"/>
          <w:lang w:val="el-GR"/>
        </w:rPr>
      </w:pP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 xml:space="preserve">Νέον </w:t>
      </w:r>
      <w:proofErr w:type="spellStart"/>
      <w:r w:rsidRPr="00854D2C">
        <w:rPr>
          <w:rFonts w:ascii="Times New Roman" w:hAnsi="Times New Roman" w:cs="Times New Roman"/>
          <w:i/>
          <w:lang w:val="el-GR"/>
        </w:rPr>
        <w:t>Κίτιον</w:t>
      </w:r>
      <w:proofErr w:type="spellEnd"/>
      <w:r w:rsidRPr="00854D2C">
        <w:rPr>
          <w:rFonts w:ascii="Times New Roman" w:hAnsi="Times New Roman" w:cs="Times New Roman"/>
          <w:lang w:val="el-GR"/>
        </w:rPr>
        <w:t xml:space="preserve">, «Ο ΜΕΓΙΣΤΟΣ </w:t>
      </w:r>
      <w:proofErr w:type="spellStart"/>
      <w:r w:rsidRPr="00854D2C">
        <w:rPr>
          <w:rFonts w:ascii="Times New Roman" w:hAnsi="Times New Roman" w:cs="Times New Roman"/>
          <w:lang w:val="el-GR"/>
        </w:rPr>
        <w:t>τῶν</w:t>
      </w:r>
      <w:proofErr w:type="spellEnd"/>
      <w:r w:rsidRPr="00854D2C">
        <w:rPr>
          <w:rFonts w:ascii="Times New Roman" w:hAnsi="Times New Roman" w:cs="Times New Roman"/>
          <w:lang w:val="el-GR"/>
        </w:rPr>
        <w:t xml:space="preserve"> ΜΕΤΟΧΩΝ  ΤΗΣ ''ΑΛΗΘΕΙΑΣ'' </w:t>
      </w:r>
      <w:proofErr w:type="spellStart"/>
      <w:r w:rsidRPr="00854D2C">
        <w:rPr>
          <w:rFonts w:ascii="Times New Roman" w:hAnsi="Times New Roman" w:cs="Times New Roman"/>
          <w:lang w:val="el-GR"/>
        </w:rPr>
        <w:t>καὶ</w:t>
      </w:r>
      <w:proofErr w:type="spellEnd"/>
      <w:r w:rsidRPr="00854D2C">
        <w:rPr>
          <w:rFonts w:ascii="Times New Roman" w:hAnsi="Times New Roman" w:cs="Times New Roman"/>
          <w:lang w:val="el-GR"/>
        </w:rPr>
        <w:t xml:space="preserve"> ΤΟ  ΕΚΚΛΗΣΙΑΣΤΙΚΟΝ ΖΗΤΗΜΑ», 25/7 Δεκεμβρίου 1882.   </w:t>
      </w:r>
    </w:p>
  </w:footnote>
  <w:footnote w:id="25">
    <w:p w14:paraId="17EE973E"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n-GB"/>
        </w:rPr>
        <w:t>The</w:t>
      </w:r>
      <w:r w:rsidRPr="00854D2C">
        <w:rPr>
          <w:rFonts w:ascii="Times New Roman" w:hAnsi="Times New Roman" w:cs="Times New Roman"/>
          <w:i/>
          <w:lang w:val="el-GR"/>
        </w:rPr>
        <w:t xml:space="preserve"> </w:t>
      </w:r>
      <w:r w:rsidRPr="00854D2C">
        <w:rPr>
          <w:rFonts w:ascii="Times New Roman" w:hAnsi="Times New Roman" w:cs="Times New Roman"/>
          <w:i/>
          <w:lang w:val="en-GB"/>
        </w:rPr>
        <w:t>Cyprus</w:t>
      </w:r>
      <w:r w:rsidRPr="00854D2C">
        <w:rPr>
          <w:rFonts w:ascii="Times New Roman" w:hAnsi="Times New Roman" w:cs="Times New Roman"/>
          <w:i/>
          <w:lang w:val="el-GR"/>
        </w:rPr>
        <w:t xml:space="preserve"> </w:t>
      </w:r>
      <w:r w:rsidRPr="00854D2C">
        <w:rPr>
          <w:rFonts w:ascii="Times New Roman" w:hAnsi="Times New Roman" w:cs="Times New Roman"/>
          <w:i/>
          <w:lang w:val="en-GB"/>
        </w:rPr>
        <w:t>Gazette</w:t>
      </w:r>
      <w:r w:rsidRPr="00854D2C">
        <w:rPr>
          <w:rFonts w:ascii="Times New Roman" w:hAnsi="Times New Roman" w:cs="Times New Roman"/>
          <w:i/>
          <w:lang w:val="el-GR"/>
        </w:rPr>
        <w:t xml:space="preserve"> </w:t>
      </w:r>
      <w:r w:rsidRPr="00854D2C">
        <w:rPr>
          <w:rFonts w:ascii="Times New Roman" w:hAnsi="Times New Roman" w:cs="Times New Roman"/>
          <w:lang w:val="el-GR"/>
        </w:rPr>
        <w:t xml:space="preserve">/ </w:t>
      </w:r>
      <w:r w:rsidRPr="00854D2C">
        <w:rPr>
          <w:rFonts w:ascii="Times New Roman" w:hAnsi="Times New Roman" w:cs="Times New Roman"/>
          <w:i/>
          <w:lang w:val="el-GR"/>
        </w:rPr>
        <w:t xml:space="preserve">Η </w:t>
      </w:r>
      <w:proofErr w:type="spellStart"/>
      <w:r w:rsidRPr="00854D2C">
        <w:rPr>
          <w:rFonts w:ascii="Times New Roman" w:hAnsi="Times New Roman" w:cs="Times New Roman"/>
          <w:i/>
          <w:lang w:val="el-GR"/>
        </w:rPr>
        <w:t>Εφημερίς</w:t>
      </w:r>
      <w:proofErr w:type="spellEnd"/>
      <w:r w:rsidRPr="00854D2C">
        <w:rPr>
          <w:rFonts w:ascii="Times New Roman" w:hAnsi="Times New Roman" w:cs="Times New Roman"/>
          <w:i/>
          <w:lang w:val="el-GR"/>
        </w:rPr>
        <w:t xml:space="preserve"> Κύπρου</w:t>
      </w:r>
      <w:r w:rsidRPr="00854D2C">
        <w:rPr>
          <w:rFonts w:ascii="Times New Roman" w:hAnsi="Times New Roman" w:cs="Times New Roman"/>
          <w:lang w:val="el-GR"/>
        </w:rPr>
        <w:t xml:space="preserve">, 29 Ιουνίου 1881. </w:t>
      </w:r>
    </w:p>
  </w:footnote>
  <w:footnote w:id="26">
    <w:p w14:paraId="372CE30A"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n-GB"/>
        </w:rPr>
        <w:t>The</w:t>
      </w:r>
      <w:r w:rsidRPr="00854D2C">
        <w:rPr>
          <w:rFonts w:ascii="Times New Roman" w:hAnsi="Times New Roman" w:cs="Times New Roman"/>
          <w:i/>
          <w:lang w:val="el-GR"/>
        </w:rPr>
        <w:t xml:space="preserve"> </w:t>
      </w:r>
      <w:r w:rsidRPr="00854D2C">
        <w:rPr>
          <w:rFonts w:ascii="Times New Roman" w:hAnsi="Times New Roman" w:cs="Times New Roman"/>
          <w:i/>
          <w:lang w:val="en-GB"/>
        </w:rPr>
        <w:t>Cyprus</w:t>
      </w:r>
      <w:r w:rsidRPr="00854D2C">
        <w:rPr>
          <w:rFonts w:ascii="Times New Roman" w:hAnsi="Times New Roman" w:cs="Times New Roman"/>
          <w:i/>
          <w:lang w:val="el-GR"/>
        </w:rPr>
        <w:t xml:space="preserve"> </w:t>
      </w:r>
      <w:r w:rsidRPr="00854D2C">
        <w:rPr>
          <w:rFonts w:ascii="Times New Roman" w:hAnsi="Times New Roman" w:cs="Times New Roman"/>
          <w:i/>
          <w:lang w:val="en-GB"/>
        </w:rPr>
        <w:t>Gazette</w:t>
      </w:r>
      <w:r w:rsidRPr="00854D2C">
        <w:rPr>
          <w:rFonts w:ascii="Times New Roman" w:hAnsi="Times New Roman" w:cs="Times New Roman"/>
          <w:i/>
          <w:lang w:val="el-GR"/>
        </w:rPr>
        <w:t xml:space="preserve"> </w:t>
      </w:r>
      <w:r w:rsidRPr="00854D2C">
        <w:rPr>
          <w:rFonts w:ascii="Times New Roman" w:hAnsi="Times New Roman" w:cs="Times New Roman"/>
          <w:lang w:val="el-GR"/>
        </w:rPr>
        <w:t xml:space="preserve">/ </w:t>
      </w:r>
      <w:r w:rsidRPr="00854D2C">
        <w:rPr>
          <w:rFonts w:ascii="Times New Roman" w:hAnsi="Times New Roman" w:cs="Times New Roman"/>
          <w:i/>
          <w:lang w:val="el-GR"/>
        </w:rPr>
        <w:t xml:space="preserve">Η </w:t>
      </w:r>
      <w:proofErr w:type="spellStart"/>
      <w:r w:rsidRPr="00854D2C">
        <w:rPr>
          <w:rFonts w:ascii="Times New Roman" w:hAnsi="Times New Roman" w:cs="Times New Roman"/>
          <w:i/>
          <w:lang w:val="el-GR"/>
        </w:rPr>
        <w:t>Εφημερίς</w:t>
      </w:r>
      <w:proofErr w:type="spellEnd"/>
      <w:r w:rsidRPr="00854D2C">
        <w:rPr>
          <w:rFonts w:ascii="Times New Roman" w:hAnsi="Times New Roman" w:cs="Times New Roman"/>
          <w:i/>
          <w:lang w:val="el-GR"/>
        </w:rPr>
        <w:t xml:space="preserve"> Κύπρου</w:t>
      </w:r>
      <w:r w:rsidRPr="00854D2C">
        <w:rPr>
          <w:rFonts w:ascii="Times New Roman" w:hAnsi="Times New Roman" w:cs="Times New Roman"/>
          <w:lang w:val="el-GR"/>
        </w:rPr>
        <w:t xml:space="preserve">, 17 Ιανουαρίου  1885.  </w:t>
      </w:r>
    </w:p>
  </w:footnote>
  <w:footnote w:id="27">
    <w:p w14:paraId="500ED557"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Αλήθεια</w:t>
      </w:r>
      <w:r w:rsidRPr="00854D2C">
        <w:rPr>
          <w:rFonts w:ascii="Times New Roman" w:hAnsi="Times New Roman" w:cs="Times New Roman"/>
          <w:lang w:val="el-GR"/>
        </w:rPr>
        <w:t xml:space="preserve">, «Πρακτικά του Νομοθετικού  Συμβουλίου», 19/31 Ιουλίου 1886.  </w:t>
      </w:r>
    </w:p>
    <w:p w14:paraId="641B5B39" w14:textId="77777777" w:rsidR="0087685A" w:rsidRPr="00854D2C" w:rsidRDefault="0087685A" w:rsidP="0087685A">
      <w:pPr>
        <w:pStyle w:val="aa"/>
        <w:jc w:val="both"/>
        <w:rPr>
          <w:rFonts w:ascii="Times New Roman" w:hAnsi="Times New Roman" w:cs="Times New Roman"/>
          <w:lang w:val="el-GR"/>
        </w:rPr>
      </w:pP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Αλήθεια</w:t>
      </w:r>
      <w:r w:rsidRPr="00854D2C">
        <w:rPr>
          <w:rFonts w:ascii="Times New Roman" w:hAnsi="Times New Roman" w:cs="Times New Roman"/>
          <w:lang w:val="el-GR"/>
        </w:rPr>
        <w:t xml:space="preserve">, 26/7 Αυγούστου 1886, Εφημερίδα  </w:t>
      </w:r>
      <w:r w:rsidRPr="00854D2C">
        <w:rPr>
          <w:rFonts w:ascii="Times New Roman" w:hAnsi="Times New Roman" w:cs="Times New Roman"/>
          <w:i/>
          <w:lang w:val="el-GR"/>
        </w:rPr>
        <w:t>Αλήθεια</w:t>
      </w:r>
      <w:r w:rsidRPr="00854D2C">
        <w:rPr>
          <w:rFonts w:ascii="Times New Roman" w:hAnsi="Times New Roman" w:cs="Times New Roman"/>
          <w:lang w:val="el-GR"/>
        </w:rPr>
        <w:t>, 2/14 Αυγούστου 1886.</w:t>
      </w:r>
    </w:p>
    <w:p w14:paraId="088773C6" w14:textId="77777777" w:rsidR="0087685A" w:rsidRPr="00854D2C" w:rsidRDefault="0087685A" w:rsidP="0087685A">
      <w:pPr>
        <w:pStyle w:val="aa"/>
        <w:jc w:val="both"/>
        <w:rPr>
          <w:rFonts w:ascii="Times New Roman" w:hAnsi="Times New Roman" w:cs="Times New Roman"/>
          <w:lang w:val="el-GR"/>
        </w:rPr>
      </w:pPr>
      <w:r w:rsidRPr="00854D2C">
        <w:rPr>
          <w:rFonts w:ascii="Times New Roman" w:hAnsi="Times New Roman" w:cs="Times New Roman"/>
          <w:lang w:val="el-GR"/>
        </w:rPr>
        <w:t xml:space="preserve">Υπόμνημα  προς τον Αρμοστή Βλ. Εφημερίδα  </w:t>
      </w:r>
      <w:r w:rsidRPr="00854D2C">
        <w:rPr>
          <w:rFonts w:ascii="Times New Roman" w:hAnsi="Times New Roman" w:cs="Times New Roman"/>
          <w:i/>
          <w:lang w:val="el-GR"/>
        </w:rPr>
        <w:t>Αλήθεια</w:t>
      </w:r>
      <w:r w:rsidRPr="00854D2C">
        <w:rPr>
          <w:rFonts w:ascii="Times New Roman" w:hAnsi="Times New Roman" w:cs="Times New Roman"/>
          <w:lang w:val="el-GR"/>
        </w:rPr>
        <w:t>, 13/25 Σεπτεμβρίου 1886.</w:t>
      </w:r>
    </w:p>
  </w:footnote>
  <w:footnote w:id="28">
    <w:p w14:paraId="4F713325"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Αλήθεια</w:t>
      </w:r>
      <w:r w:rsidRPr="00854D2C">
        <w:rPr>
          <w:rFonts w:ascii="Times New Roman" w:hAnsi="Times New Roman" w:cs="Times New Roman"/>
          <w:lang w:val="el-GR"/>
        </w:rPr>
        <w:t xml:space="preserve">, «ΝΟΜΟΣ  ΠΕΡΙ ΛΗΨΕΩΣ  ΠΡΟΣΩΡΙΝΗΣ ΠΡΟΝΟΙΑΣ  ΠΡΟΣ ΠΡΟΣΤΑΣΙΑΝ ΤΩΝ ΑΞΙΩΣΕΩΝ ΤΩΝ  ΕΚΚΛΗΣΙΑΣΤΙΚΩΝ ΣΩΜΑΤΕΙΩΝ ΕΠΙ  ΤΙΝΩΝ ΚΤΗΜΑΤΩΝ ΕΝ  ΚΥΠΡῼ», 8)20 Ιουλίου 1893.  </w:t>
      </w:r>
    </w:p>
  </w:footnote>
  <w:footnote w:id="29">
    <w:p w14:paraId="44C3DF78" w14:textId="77777777" w:rsidR="0087685A" w:rsidRPr="00854D2C" w:rsidRDefault="0087685A" w:rsidP="0087685A">
      <w:pPr>
        <w:pStyle w:val="Web"/>
        <w:spacing w:before="0" w:beforeAutospacing="0" w:after="0" w:afterAutospacing="0"/>
        <w:jc w:val="both"/>
        <w:rPr>
          <w:sz w:val="20"/>
          <w:szCs w:val="20"/>
          <w:lang w:val="tr-TR"/>
        </w:rPr>
      </w:pPr>
      <w:r w:rsidRPr="00854D2C">
        <w:rPr>
          <w:rStyle w:val="ab"/>
          <w:sz w:val="20"/>
          <w:szCs w:val="20"/>
        </w:rPr>
        <w:footnoteRef/>
      </w:r>
      <w:r w:rsidRPr="00854D2C">
        <w:rPr>
          <w:sz w:val="20"/>
          <w:szCs w:val="20"/>
          <w:lang w:val="el-GR"/>
        </w:rPr>
        <w:t xml:space="preserve"> </w:t>
      </w:r>
      <w:r w:rsidRPr="00854D2C">
        <w:rPr>
          <w:i/>
          <w:sz w:val="20"/>
          <w:szCs w:val="20"/>
          <w:lang w:val="el-GR"/>
        </w:rPr>
        <w:t xml:space="preserve">[...] 1879 </w:t>
      </w:r>
      <w:r w:rsidRPr="00854D2C">
        <w:rPr>
          <w:i/>
          <w:sz w:val="20"/>
          <w:szCs w:val="20"/>
          <w:lang w:val="tr-TR"/>
        </w:rPr>
        <w:t>yılı başlarında İngiltere yetkililerince  denetime ve kontrole tabi tutulmağa  başlanmış ;kısa bir  dönem sonrasında ise İngilizler ileride  de anlatılacağı üzere Evkaf  İdare ve denetimini daha etkin yöntemlerle  elinde bulundurmağa  çaba  göstermiştir</w:t>
      </w:r>
      <w:r w:rsidRPr="00854D2C">
        <w:rPr>
          <w:sz w:val="20"/>
          <w:szCs w:val="20"/>
          <w:lang w:val="tr-TR"/>
        </w:rPr>
        <w:t xml:space="preserve">. </w:t>
      </w:r>
      <w:proofErr w:type="spellStart"/>
      <w:r w:rsidRPr="00854D2C">
        <w:rPr>
          <w:sz w:val="20"/>
          <w:szCs w:val="20"/>
          <w:lang w:val="el-GR"/>
        </w:rPr>
        <w:t>Βλ</w:t>
      </w:r>
      <w:proofErr w:type="spellEnd"/>
      <w:r w:rsidRPr="00854D2C">
        <w:rPr>
          <w:sz w:val="20"/>
          <w:szCs w:val="20"/>
          <w:lang w:val="tr-TR"/>
        </w:rPr>
        <w:t xml:space="preserve">. Mustafa Haşim Altan,  </w:t>
      </w:r>
      <w:r w:rsidRPr="00854D2C">
        <w:rPr>
          <w:i/>
          <w:iCs/>
          <w:sz w:val="20"/>
          <w:szCs w:val="20"/>
          <w:lang w:val="tr-TR"/>
        </w:rPr>
        <w:t>Belgelerle Kıbrıs Türk vakıflar tarihi:1571-1974,</w:t>
      </w:r>
      <w:r w:rsidRPr="00854D2C">
        <w:rPr>
          <w:sz w:val="20"/>
          <w:szCs w:val="20"/>
          <w:lang w:val="tr-TR"/>
        </w:rPr>
        <w:t xml:space="preserve"> Kıbrıs Vakıflar İdaresi, 1986, </w:t>
      </w:r>
      <w:proofErr w:type="spellStart"/>
      <w:r w:rsidRPr="00854D2C">
        <w:rPr>
          <w:sz w:val="20"/>
          <w:szCs w:val="20"/>
          <w:lang w:val="el-GR"/>
        </w:rPr>
        <w:t>σελ</w:t>
      </w:r>
      <w:proofErr w:type="spellEnd"/>
      <w:r w:rsidRPr="00854D2C">
        <w:rPr>
          <w:sz w:val="20"/>
          <w:szCs w:val="20"/>
          <w:lang w:val="tr-TR"/>
        </w:rPr>
        <w:t xml:space="preserve">. 267.  </w:t>
      </w:r>
    </w:p>
    <w:p w14:paraId="2960CDF2" w14:textId="7B518CF3" w:rsidR="0087685A" w:rsidRPr="00854D2C" w:rsidRDefault="0087685A" w:rsidP="0087685A">
      <w:pPr>
        <w:spacing w:after="0" w:line="240" w:lineRule="auto"/>
        <w:jc w:val="both"/>
        <w:rPr>
          <w:rFonts w:ascii="Times New Roman" w:eastAsia="Times New Roman" w:hAnsi="Times New Roman" w:cs="Times New Roman"/>
          <w:color w:val="000000" w:themeColor="text1"/>
          <w:sz w:val="20"/>
          <w:szCs w:val="20"/>
        </w:rPr>
      </w:pPr>
      <w:r w:rsidRPr="00854D2C">
        <w:rPr>
          <w:rFonts w:ascii="Times New Roman" w:eastAsia="Times New Roman" w:hAnsi="Times New Roman" w:cs="Times New Roman"/>
          <w:color w:val="000000" w:themeColor="text1"/>
          <w:sz w:val="20"/>
          <w:szCs w:val="20"/>
          <w:lang w:val="en-GB"/>
        </w:rPr>
        <w:t>G.</w:t>
      </w:r>
      <w:r w:rsidRPr="00854D2C">
        <w:rPr>
          <w:rFonts w:ascii="Times New Roman" w:eastAsia="Times New Roman" w:hAnsi="Times New Roman" w:cs="Times New Roman"/>
          <w:color w:val="000000" w:themeColor="text1"/>
          <w:sz w:val="20"/>
          <w:szCs w:val="20"/>
        </w:rPr>
        <w:t xml:space="preserve"> </w:t>
      </w:r>
      <w:r w:rsidRPr="00854D2C">
        <w:rPr>
          <w:rFonts w:ascii="Times New Roman" w:eastAsia="Times New Roman" w:hAnsi="Times New Roman" w:cs="Times New Roman"/>
          <w:color w:val="000000" w:themeColor="text1"/>
          <w:sz w:val="20"/>
          <w:szCs w:val="20"/>
          <w:lang w:val="en-GB"/>
        </w:rPr>
        <w:t>S.</w:t>
      </w:r>
      <w:r w:rsidRPr="00854D2C">
        <w:rPr>
          <w:rFonts w:ascii="Times New Roman" w:eastAsia="Times New Roman" w:hAnsi="Times New Roman" w:cs="Times New Roman"/>
          <w:color w:val="000000" w:themeColor="text1"/>
          <w:sz w:val="20"/>
          <w:szCs w:val="20"/>
        </w:rPr>
        <w:t xml:space="preserve"> </w:t>
      </w:r>
      <w:proofErr w:type="spellStart"/>
      <w:r w:rsidRPr="00854D2C">
        <w:rPr>
          <w:rFonts w:ascii="Times New Roman" w:eastAsia="Times New Roman" w:hAnsi="Times New Roman" w:cs="Times New Roman"/>
          <w:color w:val="000000" w:themeColor="text1"/>
          <w:sz w:val="20"/>
          <w:szCs w:val="20"/>
          <w:lang w:val="en-GB"/>
        </w:rPr>
        <w:t>Georghallides</w:t>
      </w:r>
      <w:proofErr w:type="spellEnd"/>
      <w:r w:rsidRPr="00854D2C">
        <w:rPr>
          <w:rFonts w:ascii="Times New Roman" w:eastAsia="Times New Roman" w:hAnsi="Times New Roman" w:cs="Times New Roman"/>
          <w:color w:val="000000" w:themeColor="text1"/>
          <w:sz w:val="20"/>
          <w:szCs w:val="20"/>
          <w:lang w:val="en-GB"/>
        </w:rPr>
        <w:t xml:space="preserve">, </w:t>
      </w:r>
      <w:r w:rsidRPr="00854D2C">
        <w:rPr>
          <w:rFonts w:ascii="Times New Roman" w:eastAsia="Times New Roman" w:hAnsi="Times New Roman" w:cs="Times New Roman"/>
          <w:i/>
          <w:iCs/>
          <w:color w:val="000000" w:themeColor="text1"/>
          <w:sz w:val="20"/>
          <w:szCs w:val="20"/>
          <w:lang w:val="en-GB"/>
        </w:rPr>
        <w:t>Cyprus, British imperialism and a governor of Sir Ronald Storrs</w:t>
      </w:r>
      <w:r w:rsidRPr="00854D2C">
        <w:rPr>
          <w:rFonts w:ascii="Times New Roman" w:eastAsia="Times New Roman" w:hAnsi="Times New Roman" w:cs="Times New Roman"/>
          <w:color w:val="000000" w:themeColor="text1"/>
          <w:sz w:val="20"/>
          <w:szCs w:val="20"/>
        </w:rPr>
        <w:t xml:space="preserve">, </w:t>
      </w:r>
      <w:proofErr w:type="spellStart"/>
      <w:r w:rsidRPr="00854D2C">
        <w:rPr>
          <w:rFonts w:ascii="Times New Roman" w:eastAsia="Times New Roman" w:hAnsi="Times New Roman" w:cs="Times New Roman"/>
          <w:color w:val="000000" w:themeColor="text1"/>
          <w:sz w:val="20"/>
          <w:szCs w:val="20"/>
        </w:rPr>
        <w:t>Leventis</w:t>
      </w:r>
      <w:proofErr w:type="spellEnd"/>
      <w:r w:rsidRPr="00854D2C">
        <w:rPr>
          <w:rFonts w:ascii="Times New Roman" w:eastAsia="Times New Roman" w:hAnsi="Times New Roman" w:cs="Times New Roman"/>
          <w:color w:val="000000" w:themeColor="text1"/>
          <w:sz w:val="20"/>
          <w:szCs w:val="20"/>
        </w:rPr>
        <w:t xml:space="preserve"> </w:t>
      </w:r>
      <w:proofErr w:type="spellStart"/>
      <w:r w:rsidRPr="00854D2C">
        <w:rPr>
          <w:rFonts w:ascii="Times New Roman" w:eastAsia="Times New Roman" w:hAnsi="Times New Roman" w:cs="Times New Roman"/>
          <w:color w:val="000000" w:themeColor="text1"/>
          <w:sz w:val="20"/>
          <w:szCs w:val="20"/>
        </w:rPr>
        <w:t>Municipal</w:t>
      </w:r>
      <w:proofErr w:type="spellEnd"/>
      <w:r w:rsidRPr="00854D2C">
        <w:rPr>
          <w:rFonts w:ascii="Times New Roman" w:eastAsia="Times New Roman" w:hAnsi="Times New Roman" w:cs="Times New Roman"/>
          <w:color w:val="000000" w:themeColor="text1"/>
          <w:sz w:val="20"/>
          <w:szCs w:val="20"/>
        </w:rPr>
        <w:t xml:space="preserve"> </w:t>
      </w:r>
      <w:proofErr w:type="spellStart"/>
      <w:r w:rsidRPr="00854D2C">
        <w:rPr>
          <w:rFonts w:ascii="Times New Roman" w:eastAsia="Times New Roman" w:hAnsi="Times New Roman" w:cs="Times New Roman"/>
          <w:color w:val="000000" w:themeColor="text1"/>
          <w:sz w:val="20"/>
          <w:szCs w:val="20"/>
        </w:rPr>
        <w:t>Museum</w:t>
      </w:r>
      <w:proofErr w:type="spellEnd"/>
      <w:r w:rsidRPr="00854D2C">
        <w:rPr>
          <w:rFonts w:ascii="Times New Roman" w:eastAsia="Times New Roman" w:hAnsi="Times New Roman" w:cs="Times New Roman"/>
          <w:color w:val="000000" w:themeColor="text1"/>
          <w:sz w:val="20"/>
          <w:szCs w:val="20"/>
        </w:rPr>
        <w:t xml:space="preserve">, </w:t>
      </w:r>
      <w:r w:rsidR="002E3B68" w:rsidRPr="00854D2C">
        <w:rPr>
          <w:rFonts w:ascii="Times New Roman" w:eastAsia="Times New Roman" w:hAnsi="Times New Roman" w:cs="Times New Roman"/>
          <w:color w:val="000000" w:themeColor="text1"/>
          <w:sz w:val="20"/>
          <w:szCs w:val="20"/>
          <w:lang w:val="el-GR"/>
        </w:rPr>
        <w:t>Λευκωσία</w:t>
      </w:r>
      <w:r w:rsidRPr="00854D2C">
        <w:rPr>
          <w:rFonts w:ascii="Times New Roman" w:eastAsia="Times New Roman" w:hAnsi="Times New Roman" w:cs="Times New Roman"/>
          <w:color w:val="000000" w:themeColor="text1"/>
          <w:sz w:val="20"/>
          <w:szCs w:val="20"/>
        </w:rPr>
        <w:t> </w:t>
      </w:r>
      <w:r w:rsidRPr="00854D2C">
        <w:rPr>
          <w:rFonts w:ascii="Times New Roman" w:eastAsia="Times New Roman" w:hAnsi="Times New Roman" w:cs="Times New Roman"/>
          <w:color w:val="000000" w:themeColor="text1"/>
          <w:sz w:val="20"/>
          <w:szCs w:val="20"/>
          <w:lang w:val="en-GB"/>
        </w:rPr>
        <w:t xml:space="preserve">1988, </w:t>
      </w:r>
      <w:proofErr w:type="spellStart"/>
      <w:r w:rsidRPr="00854D2C">
        <w:rPr>
          <w:rFonts w:ascii="Times New Roman" w:eastAsia="Times New Roman" w:hAnsi="Times New Roman" w:cs="Times New Roman"/>
          <w:color w:val="000000" w:themeColor="text1"/>
          <w:sz w:val="20"/>
          <w:szCs w:val="20"/>
          <w:lang w:val="el-GR"/>
        </w:rPr>
        <w:t>σσ</w:t>
      </w:r>
      <w:proofErr w:type="spellEnd"/>
      <w:r w:rsidRPr="00854D2C">
        <w:rPr>
          <w:rFonts w:ascii="Times New Roman" w:eastAsia="Times New Roman" w:hAnsi="Times New Roman" w:cs="Times New Roman"/>
          <w:color w:val="000000" w:themeColor="text1"/>
          <w:sz w:val="20"/>
          <w:szCs w:val="20"/>
        </w:rPr>
        <w:t>. 188,</w:t>
      </w:r>
      <w:r w:rsidR="003C6DE3" w:rsidRPr="003C6DE3">
        <w:rPr>
          <w:rFonts w:ascii="Times New Roman" w:eastAsia="Times New Roman" w:hAnsi="Times New Roman" w:cs="Times New Roman"/>
          <w:color w:val="000000" w:themeColor="text1"/>
          <w:sz w:val="20"/>
          <w:szCs w:val="20"/>
          <w:lang w:val="en-US"/>
        </w:rPr>
        <w:t xml:space="preserve"> </w:t>
      </w:r>
      <w:r w:rsidRPr="00854D2C">
        <w:rPr>
          <w:rFonts w:ascii="Times New Roman" w:eastAsia="Times New Roman" w:hAnsi="Times New Roman" w:cs="Times New Roman"/>
          <w:color w:val="000000" w:themeColor="text1"/>
          <w:sz w:val="20"/>
          <w:szCs w:val="20"/>
        </w:rPr>
        <w:t xml:space="preserve">622, 624. </w:t>
      </w:r>
    </w:p>
  </w:footnote>
  <w:footnote w:id="30">
    <w:p w14:paraId="01C97E1B"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n-GB"/>
        </w:rPr>
        <w:t>The</w:t>
      </w:r>
      <w:r w:rsidRPr="00854D2C">
        <w:rPr>
          <w:rFonts w:ascii="Times New Roman" w:hAnsi="Times New Roman" w:cs="Times New Roman"/>
          <w:i/>
          <w:lang w:val="el-GR"/>
        </w:rPr>
        <w:t xml:space="preserve"> </w:t>
      </w:r>
      <w:r w:rsidRPr="00854D2C">
        <w:rPr>
          <w:rFonts w:ascii="Times New Roman" w:hAnsi="Times New Roman" w:cs="Times New Roman"/>
          <w:i/>
          <w:lang w:val="en-GB"/>
        </w:rPr>
        <w:t>Cyprus</w:t>
      </w:r>
      <w:r w:rsidRPr="00854D2C">
        <w:rPr>
          <w:rFonts w:ascii="Times New Roman" w:hAnsi="Times New Roman" w:cs="Times New Roman"/>
          <w:i/>
          <w:lang w:val="el-GR"/>
        </w:rPr>
        <w:t xml:space="preserve"> </w:t>
      </w:r>
      <w:r w:rsidRPr="00854D2C">
        <w:rPr>
          <w:rFonts w:ascii="Times New Roman" w:hAnsi="Times New Roman" w:cs="Times New Roman"/>
          <w:i/>
          <w:lang w:val="en-GB"/>
        </w:rPr>
        <w:t>Gazette</w:t>
      </w:r>
      <w:r w:rsidRPr="00854D2C">
        <w:rPr>
          <w:rFonts w:ascii="Times New Roman" w:hAnsi="Times New Roman" w:cs="Times New Roman"/>
          <w:i/>
          <w:lang w:val="el-GR"/>
        </w:rPr>
        <w:t xml:space="preserve"> </w:t>
      </w:r>
      <w:r w:rsidRPr="00854D2C">
        <w:rPr>
          <w:rFonts w:ascii="Times New Roman" w:hAnsi="Times New Roman" w:cs="Times New Roman"/>
          <w:lang w:val="el-GR"/>
        </w:rPr>
        <w:t xml:space="preserve">/ </w:t>
      </w:r>
      <w:r w:rsidRPr="00854D2C">
        <w:rPr>
          <w:rFonts w:ascii="Times New Roman" w:hAnsi="Times New Roman" w:cs="Times New Roman"/>
          <w:i/>
          <w:lang w:val="el-GR"/>
        </w:rPr>
        <w:t xml:space="preserve">Η </w:t>
      </w:r>
      <w:proofErr w:type="spellStart"/>
      <w:r w:rsidRPr="00854D2C">
        <w:rPr>
          <w:rFonts w:ascii="Times New Roman" w:hAnsi="Times New Roman" w:cs="Times New Roman"/>
          <w:i/>
          <w:lang w:val="el-GR"/>
        </w:rPr>
        <w:t>Εφημερίς</w:t>
      </w:r>
      <w:proofErr w:type="spellEnd"/>
      <w:r w:rsidRPr="00854D2C">
        <w:rPr>
          <w:rFonts w:ascii="Times New Roman" w:hAnsi="Times New Roman" w:cs="Times New Roman"/>
          <w:i/>
          <w:lang w:val="el-GR"/>
        </w:rPr>
        <w:t xml:space="preserve"> Κύπρου</w:t>
      </w:r>
      <w:r w:rsidRPr="00854D2C">
        <w:rPr>
          <w:rFonts w:ascii="Times New Roman" w:hAnsi="Times New Roman" w:cs="Times New Roman"/>
          <w:lang w:val="el-GR"/>
        </w:rPr>
        <w:t xml:space="preserve">, 8 Νοεμβρίου  1881. </w:t>
      </w:r>
    </w:p>
  </w:footnote>
  <w:footnote w:id="31">
    <w:p w14:paraId="29F78656"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n-GB"/>
        </w:rPr>
        <w:t>The</w:t>
      </w:r>
      <w:r w:rsidRPr="00854D2C">
        <w:rPr>
          <w:rFonts w:ascii="Times New Roman" w:hAnsi="Times New Roman" w:cs="Times New Roman"/>
          <w:i/>
          <w:lang w:val="el-GR"/>
        </w:rPr>
        <w:t xml:space="preserve"> </w:t>
      </w:r>
      <w:r w:rsidRPr="00854D2C">
        <w:rPr>
          <w:rFonts w:ascii="Times New Roman" w:hAnsi="Times New Roman" w:cs="Times New Roman"/>
          <w:i/>
          <w:lang w:val="en-GB"/>
        </w:rPr>
        <w:t>Cyprus</w:t>
      </w:r>
      <w:r w:rsidRPr="00854D2C">
        <w:rPr>
          <w:rFonts w:ascii="Times New Roman" w:hAnsi="Times New Roman" w:cs="Times New Roman"/>
          <w:i/>
          <w:lang w:val="el-GR"/>
        </w:rPr>
        <w:t xml:space="preserve"> </w:t>
      </w:r>
      <w:r w:rsidRPr="00854D2C">
        <w:rPr>
          <w:rFonts w:ascii="Times New Roman" w:hAnsi="Times New Roman" w:cs="Times New Roman"/>
          <w:i/>
          <w:lang w:val="en-GB"/>
        </w:rPr>
        <w:t>Gazette</w:t>
      </w:r>
      <w:r w:rsidRPr="00854D2C">
        <w:rPr>
          <w:rFonts w:ascii="Times New Roman" w:hAnsi="Times New Roman" w:cs="Times New Roman"/>
          <w:i/>
          <w:lang w:val="el-GR"/>
        </w:rPr>
        <w:t xml:space="preserve"> </w:t>
      </w:r>
      <w:r w:rsidRPr="00854D2C">
        <w:rPr>
          <w:rFonts w:ascii="Times New Roman" w:hAnsi="Times New Roman" w:cs="Times New Roman"/>
          <w:lang w:val="el-GR"/>
        </w:rPr>
        <w:t xml:space="preserve">/ </w:t>
      </w:r>
      <w:r w:rsidRPr="00854D2C">
        <w:rPr>
          <w:rFonts w:ascii="Times New Roman" w:hAnsi="Times New Roman" w:cs="Times New Roman"/>
          <w:i/>
          <w:lang w:val="el-GR"/>
        </w:rPr>
        <w:t xml:space="preserve">Η </w:t>
      </w:r>
      <w:proofErr w:type="spellStart"/>
      <w:r w:rsidRPr="00854D2C">
        <w:rPr>
          <w:rFonts w:ascii="Times New Roman" w:hAnsi="Times New Roman" w:cs="Times New Roman"/>
          <w:i/>
          <w:lang w:val="el-GR"/>
        </w:rPr>
        <w:t>Εφημερίς</w:t>
      </w:r>
      <w:proofErr w:type="spellEnd"/>
      <w:r w:rsidRPr="00854D2C">
        <w:rPr>
          <w:rFonts w:ascii="Times New Roman" w:hAnsi="Times New Roman" w:cs="Times New Roman"/>
          <w:i/>
          <w:lang w:val="el-GR"/>
        </w:rPr>
        <w:t xml:space="preserve"> Κύπρου</w:t>
      </w:r>
      <w:r w:rsidRPr="00854D2C">
        <w:rPr>
          <w:rFonts w:ascii="Times New Roman" w:hAnsi="Times New Roman" w:cs="Times New Roman"/>
          <w:lang w:val="el-GR"/>
        </w:rPr>
        <w:t xml:space="preserve">, 1 Φεβρουαρίου 1883. </w:t>
      </w:r>
    </w:p>
  </w:footnote>
  <w:footnote w:id="32">
    <w:p w14:paraId="17E95163"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ΦΩΝΗ ΤΗΣ ΚΥΠΡΟΥ</w:t>
      </w:r>
      <w:r w:rsidRPr="00854D2C">
        <w:rPr>
          <w:rFonts w:ascii="Times New Roman" w:hAnsi="Times New Roman" w:cs="Times New Roman"/>
          <w:lang w:val="el-GR"/>
        </w:rPr>
        <w:t xml:space="preserve">, «ΔΙΑΦΟΡΑ», 11)23 Ιανουαρίου  1891.  </w:t>
      </w:r>
    </w:p>
  </w:footnote>
  <w:footnote w:id="33">
    <w:p w14:paraId="6CE3F9A9"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ΦΩΝΗ ΤΗΣ ΚΥΠΡΟΥ</w:t>
      </w:r>
      <w:r w:rsidRPr="00854D2C">
        <w:rPr>
          <w:rFonts w:ascii="Times New Roman" w:hAnsi="Times New Roman" w:cs="Times New Roman"/>
          <w:lang w:val="el-GR"/>
        </w:rPr>
        <w:t xml:space="preserve">, «ΤΟ ΕΒΚΑΦ», 23)6 Ιουλίου 1900.  </w:t>
      </w:r>
    </w:p>
  </w:footnote>
  <w:footnote w:id="34">
    <w:p w14:paraId="00EDB92A"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Κυπριακός Φύλαξ</w:t>
      </w:r>
      <w:r w:rsidRPr="00854D2C">
        <w:rPr>
          <w:rFonts w:ascii="Times New Roman" w:hAnsi="Times New Roman" w:cs="Times New Roman"/>
          <w:lang w:val="el-GR"/>
        </w:rPr>
        <w:t xml:space="preserve">, «ΜΙΚΡΑ ΧΡΟΝΙΚΑ», 6 Οκτωβρίου 1907.  </w:t>
      </w:r>
    </w:p>
  </w:footnote>
  <w:footnote w:id="35">
    <w:p w14:paraId="3AE541F8" w14:textId="77777777" w:rsidR="0087685A" w:rsidRPr="00854D2C" w:rsidRDefault="0087685A" w:rsidP="0087685A">
      <w:pPr>
        <w:pStyle w:val="aa"/>
        <w:jc w:val="both"/>
        <w:rPr>
          <w:rFonts w:ascii="Times New Roman" w:hAnsi="Times New Roman" w:cs="Times New Roman"/>
          <w:lang w:val="el-GR"/>
        </w:rPr>
      </w:pPr>
      <w:r w:rsidRPr="00854D2C">
        <w:rPr>
          <w:rStyle w:val="ab"/>
          <w:rFonts w:ascii="Times New Roman" w:hAnsi="Times New Roman" w:cs="Times New Roman"/>
        </w:rPr>
        <w:footnoteRef/>
      </w:r>
      <w:r w:rsidRPr="00854D2C">
        <w:rPr>
          <w:rFonts w:ascii="Times New Roman" w:hAnsi="Times New Roman" w:cs="Times New Roman"/>
          <w:lang w:val="el-GR"/>
        </w:rPr>
        <w:t xml:space="preserve">Εφημερίδα  </w:t>
      </w:r>
      <w:r w:rsidRPr="00854D2C">
        <w:rPr>
          <w:rFonts w:ascii="Times New Roman" w:hAnsi="Times New Roman" w:cs="Times New Roman"/>
          <w:i/>
          <w:lang w:val="el-GR"/>
        </w:rPr>
        <w:t>ΦΩΝΗ ΤΗΣ ΚΥΠΡΟΥ</w:t>
      </w:r>
      <w:r w:rsidRPr="00854D2C">
        <w:rPr>
          <w:rFonts w:ascii="Times New Roman" w:hAnsi="Times New Roman" w:cs="Times New Roman"/>
          <w:lang w:val="el-GR"/>
        </w:rPr>
        <w:t xml:space="preserve">, «ΜΙΑ ΦΗΜΗ», 6)19 Οκτωβρίου 1907. </w:t>
      </w:r>
    </w:p>
  </w:footnote>
  <w:footnote w:id="36">
    <w:p w14:paraId="34F76090" w14:textId="77777777" w:rsidR="00854D2C" w:rsidRPr="00854D2C" w:rsidRDefault="0087685A" w:rsidP="0087685A">
      <w:pPr>
        <w:spacing w:after="0" w:line="240" w:lineRule="auto"/>
        <w:jc w:val="both"/>
        <w:rPr>
          <w:rFonts w:ascii="Times New Roman" w:hAnsi="Times New Roman" w:cs="Times New Roman"/>
          <w:sz w:val="20"/>
          <w:szCs w:val="20"/>
          <w:lang w:val="el-GR"/>
        </w:rPr>
      </w:pPr>
      <w:r w:rsidRPr="00854D2C">
        <w:rPr>
          <w:rStyle w:val="ab"/>
          <w:rFonts w:ascii="Times New Roman" w:hAnsi="Times New Roman" w:cs="Times New Roman"/>
          <w:sz w:val="20"/>
          <w:szCs w:val="20"/>
        </w:rPr>
        <w:footnoteRef/>
      </w:r>
      <w:r w:rsidRPr="00854D2C">
        <w:rPr>
          <w:rFonts w:ascii="Times New Roman" w:hAnsi="Times New Roman" w:cs="Times New Roman"/>
          <w:sz w:val="20"/>
          <w:szCs w:val="20"/>
          <w:lang w:val="el-GR"/>
        </w:rPr>
        <w:t xml:space="preserve">Εφημερίδα  </w:t>
      </w:r>
      <w:r w:rsidRPr="00854D2C">
        <w:rPr>
          <w:rFonts w:ascii="Times New Roman" w:hAnsi="Times New Roman" w:cs="Times New Roman"/>
          <w:i/>
          <w:sz w:val="20"/>
          <w:szCs w:val="20"/>
          <w:lang w:val="el-GR"/>
        </w:rPr>
        <w:t>Κυπριακός Φύλαξ</w:t>
      </w:r>
      <w:r w:rsidRPr="00854D2C">
        <w:rPr>
          <w:rFonts w:ascii="Times New Roman" w:hAnsi="Times New Roman" w:cs="Times New Roman"/>
          <w:sz w:val="20"/>
          <w:szCs w:val="20"/>
          <w:lang w:val="el-GR"/>
        </w:rPr>
        <w:t>, «ΕΦΗΜΕΡΙΣ ΤΗΣ ΚΥΒΕΡΝΗΣΕΩΣ», 22 Δεκεμβρίου  1915.</w:t>
      </w:r>
    </w:p>
    <w:p w14:paraId="68829A2C" w14:textId="1CC566AC" w:rsidR="0087685A" w:rsidRPr="00854D2C" w:rsidRDefault="0087685A" w:rsidP="0087685A">
      <w:pPr>
        <w:spacing w:after="0" w:line="240" w:lineRule="auto"/>
        <w:jc w:val="both"/>
        <w:rPr>
          <w:rFonts w:ascii="Times New Roman" w:hAnsi="Times New Roman" w:cs="Times New Roman"/>
          <w:sz w:val="20"/>
          <w:szCs w:val="20"/>
          <w:lang w:val="el-GR"/>
        </w:rPr>
      </w:pPr>
      <w:r w:rsidRPr="00854D2C">
        <w:rPr>
          <w:rFonts w:ascii="Times New Roman" w:hAnsi="Times New Roman" w:cs="Times New Roman"/>
          <w:color w:val="000000" w:themeColor="text1"/>
          <w:sz w:val="20"/>
          <w:szCs w:val="20"/>
          <w:lang w:val="el-GR"/>
        </w:rPr>
        <w:t>20.11.1928</w:t>
      </w:r>
      <w:r w:rsidR="00854D2C" w:rsidRPr="00854D2C">
        <w:rPr>
          <w:rFonts w:ascii="Times New Roman" w:hAnsi="Times New Roman" w:cs="Times New Roman"/>
          <w:color w:val="000000" w:themeColor="text1"/>
          <w:sz w:val="20"/>
          <w:szCs w:val="20"/>
          <w:lang w:val="el-GR"/>
        </w:rPr>
        <w:t xml:space="preserve"> </w:t>
      </w:r>
      <w:r w:rsidRPr="00854D2C">
        <w:rPr>
          <w:rFonts w:ascii="Times New Roman" w:eastAsia="Times New Roman" w:hAnsi="Times New Roman" w:cs="Times New Roman"/>
          <w:color w:val="000000" w:themeColor="text1"/>
          <w:sz w:val="20"/>
          <w:szCs w:val="20"/>
          <w:lang w:val="el-GR"/>
        </w:rPr>
        <w:t> </w:t>
      </w:r>
      <w:proofErr w:type="spellStart"/>
      <w:r w:rsidR="00854D2C" w:rsidRPr="00854D2C">
        <w:rPr>
          <w:rFonts w:ascii="Times New Roman" w:eastAsia="Times New Roman" w:hAnsi="Times New Roman" w:cs="Times New Roman"/>
          <w:bCs/>
          <w:color w:val="000000" w:themeColor="text1"/>
          <w:sz w:val="20"/>
          <w:szCs w:val="20"/>
          <w:lang w:val="en-GB"/>
        </w:rPr>
        <w:t>Evk</w:t>
      </w:r>
      <w:proofErr w:type="spellEnd"/>
      <w:r w:rsidR="00854D2C" w:rsidRPr="00854D2C">
        <w:rPr>
          <w:rFonts w:ascii="Times New Roman" w:eastAsia="Times New Roman" w:hAnsi="Times New Roman" w:cs="Times New Roman"/>
          <w:bCs/>
          <w:color w:val="000000" w:themeColor="text1"/>
          <w:sz w:val="20"/>
          <w:szCs w:val="20"/>
          <w:lang w:val="el-GR"/>
        </w:rPr>
        <w:t>â</w:t>
      </w:r>
      <w:r w:rsidR="00854D2C" w:rsidRPr="00854D2C">
        <w:rPr>
          <w:rFonts w:ascii="Times New Roman" w:eastAsia="Times New Roman" w:hAnsi="Times New Roman" w:cs="Times New Roman"/>
          <w:bCs/>
          <w:color w:val="000000" w:themeColor="text1"/>
          <w:sz w:val="20"/>
          <w:szCs w:val="20"/>
          <w:lang w:val="en-GB"/>
        </w:rPr>
        <w:t>f</w:t>
      </w:r>
      <w:r w:rsidR="00854D2C" w:rsidRPr="00854D2C">
        <w:rPr>
          <w:rFonts w:ascii="Times New Roman" w:eastAsia="Times New Roman" w:hAnsi="Times New Roman" w:cs="Times New Roman"/>
          <w:b/>
          <w:color w:val="000000" w:themeColor="text1"/>
          <w:sz w:val="20"/>
          <w:szCs w:val="20"/>
          <w:lang w:val="el-GR"/>
        </w:rPr>
        <w:t xml:space="preserve">  </w:t>
      </w:r>
      <w:r w:rsidRPr="00854D2C">
        <w:rPr>
          <w:rFonts w:ascii="Times New Roman" w:eastAsia="Times New Roman" w:hAnsi="Times New Roman" w:cs="Times New Roman"/>
          <w:color w:val="000000" w:themeColor="text1"/>
          <w:sz w:val="20"/>
          <w:szCs w:val="20"/>
          <w:lang w:val="el-GR"/>
        </w:rPr>
        <w:t xml:space="preserve">τμήμα της βρετανικής διοίκησης </w:t>
      </w:r>
    </w:p>
    <w:p w14:paraId="36395090" w14:textId="00C7EDB3" w:rsidR="0087685A" w:rsidRPr="00854D2C" w:rsidRDefault="0087685A" w:rsidP="0087685A">
      <w:pPr>
        <w:spacing w:after="0" w:line="240" w:lineRule="auto"/>
        <w:jc w:val="both"/>
        <w:rPr>
          <w:rFonts w:ascii="Times New Roman" w:eastAsia="Times New Roman" w:hAnsi="Times New Roman" w:cs="Times New Roman"/>
          <w:color w:val="000000" w:themeColor="text1"/>
          <w:sz w:val="20"/>
          <w:szCs w:val="20"/>
        </w:rPr>
      </w:pPr>
      <w:r w:rsidRPr="00854D2C">
        <w:rPr>
          <w:rFonts w:ascii="Times New Roman" w:hAnsi="Times New Roman" w:cs="Times New Roman"/>
          <w:sz w:val="20"/>
          <w:szCs w:val="20"/>
          <w:lang w:val="el-GR"/>
        </w:rPr>
        <w:t>Τ</w:t>
      </w:r>
      <w:r w:rsidRPr="00854D2C">
        <w:rPr>
          <w:rFonts w:ascii="Times New Roman" w:eastAsia="Times New Roman" w:hAnsi="Times New Roman" w:cs="Times New Roman"/>
          <w:sz w:val="20"/>
          <w:szCs w:val="20"/>
          <w:lang w:val="el-GR"/>
        </w:rPr>
        <w:t xml:space="preserve">ο 1955 και συγκεκριμένα στις 22 Ιουλίου 1955 παραχωρείται  η εκχώρηση διαχείρισης του  </w:t>
      </w:r>
      <w:proofErr w:type="spellStart"/>
      <w:r w:rsidR="00854D2C" w:rsidRPr="00854D2C">
        <w:rPr>
          <w:rFonts w:ascii="Times New Roman" w:eastAsia="Times New Roman" w:hAnsi="Times New Roman" w:cs="Times New Roman"/>
          <w:bCs/>
          <w:color w:val="000000" w:themeColor="text1"/>
          <w:sz w:val="20"/>
          <w:szCs w:val="20"/>
          <w:lang w:val="en-GB"/>
        </w:rPr>
        <w:t>Evk</w:t>
      </w:r>
      <w:proofErr w:type="spellEnd"/>
      <w:r w:rsidR="00854D2C" w:rsidRPr="00854D2C">
        <w:rPr>
          <w:rFonts w:ascii="Times New Roman" w:eastAsia="Times New Roman" w:hAnsi="Times New Roman" w:cs="Times New Roman"/>
          <w:bCs/>
          <w:color w:val="000000" w:themeColor="text1"/>
          <w:sz w:val="20"/>
          <w:szCs w:val="20"/>
          <w:lang w:val="el-GR"/>
        </w:rPr>
        <w:t>â</w:t>
      </w:r>
      <w:r w:rsidR="00854D2C" w:rsidRPr="00854D2C">
        <w:rPr>
          <w:rFonts w:ascii="Times New Roman" w:eastAsia="Times New Roman" w:hAnsi="Times New Roman" w:cs="Times New Roman"/>
          <w:bCs/>
          <w:color w:val="000000" w:themeColor="text1"/>
          <w:sz w:val="20"/>
          <w:szCs w:val="20"/>
          <w:lang w:val="en-GB"/>
        </w:rPr>
        <w:t>f</w:t>
      </w:r>
      <w:r w:rsidR="00854D2C" w:rsidRPr="00854D2C">
        <w:rPr>
          <w:rFonts w:ascii="Times New Roman" w:eastAsia="Times New Roman" w:hAnsi="Times New Roman" w:cs="Times New Roman"/>
          <w:b/>
          <w:color w:val="000000" w:themeColor="text1"/>
          <w:sz w:val="20"/>
          <w:szCs w:val="20"/>
          <w:lang w:val="el-GR"/>
        </w:rPr>
        <w:t xml:space="preserve">  </w:t>
      </w:r>
      <w:r w:rsidRPr="00854D2C">
        <w:rPr>
          <w:rFonts w:ascii="Times New Roman" w:eastAsia="Times New Roman" w:hAnsi="Times New Roman" w:cs="Times New Roman"/>
          <w:sz w:val="20"/>
          <w:szCs w:val="20"/>
          <w:lang w:val="el-GR"/>
        </w:rPr>
        <w:t>στην Τουρκική Κοινότητα</w:t>
      </w:r>
      <w:r w:rsidRPr="00854D2C">
        <w:rPr>
          <w:rFonts w:ascii="Times New Roman" w:hAnsi="Times New Roman" w:cs="Times New Roman"/>
          <w:sz w:val="20"/>
          <w:szCs w:val="20"/>
          <w:lang w:val="el-GR"/>
        </w:rPr>
        <w:t xml:space="preserve">. </w:t>
      </w:r>
      <w:proofErr w:type="spellStart"/>
      <w:r w:rsidRPr="00854D2C">
        <w:rPr>
          <w:rFonts w:ascii="Times New Roman" w:hAnsi="Times New Roman" w:cs="Times New Roman"/>
          <w:sz w:val="20"/>
          <w:szCs w:val="20"/>
          <w:lang w:val="el-GR"/>
        </w:rPr>
        <w:t>Βλ</w:t>
      </w:r>
      <w:proofErr w:type="spellEnd"/>
      <w:r w:rsidRPr="00854D2C">
        <w:rPr>
          <w:rFonts w:ascii="Times New Roman" w:hAnsi="Times New Roman" w:cs="Times New Roman"/>
          <w:sz w:val="20"/>
          <w:szCs w:val="20"/>
        </w:rPr>
        <w:t xml:space="preserve">. </w:t>
      </w:r>
      <w:r w:rsidRPr="00854D2C">
        <w:rPr>
          <w:rFonts w:ascii="Times New Roman" w:hAnsi="Times New Roman" w:cs="Times New Roman"/>
          <w:sz w:val="20"/>
          <w:szCs w:val="20"/>
          <w:lang w:val="el-GR"/>
        </w:rPr>
        <w:t>Εφημερίδα</w:t>
      </w:r>
      <w:r w:rsidRPr="00854D2C">
        <w:rPr>
          <w:rFonts w:ascii="Times New Roman" w:hAnsi="Times New Roman" w:cs="Times New Roman"/>
          <w:sz w:val="20"/>
          <w:szCs w:val="20"/>
        </w:rPr>
        <w:t xml:space="preserve">  </w:t>
      </w:r>
      <w:r w:rsidRPr="00854D2C">
        <w:rPr>
          <w:rFonts w:ascii="Times New Roman" w:hAnsi="Times New Roman" w:cs="Times New Roman"/>
          <w:i/>
          <w:sz w:val="20"/>
          <w:szCs w:val="20"/>
          <w:lang w:val="en-GB"/>
        </w:rPr>
        <w:t>The</w:t>
      </w:r>
      <w:r w:rsidRPr="00854D2C">
        <w:rPr>
          <w:rFonts w:ascii="Times New Roman" w:hAnsi="Times New Roman" w:cs="Times New Roman"/>
          <w:i/>
          <w:sz w:val="20"/>
          <w:szCs w:val="20"/>
        </w:rPr>
        <w:t xml:space="preserve"> </w:t>
      </w:r>
      <w:r w:rsidRPr="00854D2C">
        <w:rPr>
          <w:rFonts w:ascii="Times New Roman" w:hAnsi="Times New Roman" w:cs="Times New Roman"/>
          <w:i/>
          <w:sz w:val="20"/>
          <w:szCs w:val="20"/>
          <w:lang w:val="en-GB"/>
        </w:rPr>
        <w:t>Cyprus</w:t>
      </w:r>
      <w:r w:rsidRPr="00854D2C">
        <w:rPr>
          <w:rFonts w:ascii="Times New Roman" w:hAnsi="Times New Roman" w:cs="Times New Roman"/>
          <w:i/>
          <w:sz w:val="20"/>
          <w:szCs w:val="20"/>
        </w:rPr>
        <w:t xml:space="preserve"> </w:t>
      </w:r>
      <w:r w:rsidRPr="00854D2C">
        <w:rPr>
          <w:rFonts w:ascii="Times New Roman" w:hAnsi="Times New Roman" w:cs="Times New Roman"/>
          <w:i/>
          <w:sz w:val="20"/>
          <w:szCs w:val="20"/>
          <w:lang w:val="en-GB"/>
        </w:rPr>
        <w:t>Gazette</w:t>
      </w:r>
      <w:r w:rsidRPr="00854D2C">
        <w:rPr>
          <w:rFonts w:ascii="Times New Roman" w:hAnsi="Times New Roman" w:cs="Times New Roman"/>
          <w:sz w:val="20"/>
          <w:szCs w:val="20"/>
        </w:rPr>
        <w:t xml:space="preserve">, </w:t>
      </w:r>
      <w:r w:rsidRPr="00854D2C">
        <w:rPr>
          <w:rFonts w:ascii="Times New Roman" w:eastAsia="Times New Roman" w:hAnsi="Times New Roman" w:cs="Times New Roman"/>
          <w:sz w:val="20"/>
          <w:szCs w:val="20"/>
        </w:rPr>
        <w:t xml:space="preserve">22 </w:t>
      </w:r>
      <w:r w:rsidRPr="00854D2C">
        <w:rPr>
          <w:rFonts w:ascii="Times New Roman" w:eastAsia="Times New Roman" w:hAnsi="Times New Roman" w:cs="Times New Roman"/>
          <w:sz w:val="20"/>
          <w:szCs w:val="20"/>
          <w:lang w:val="el-GR"/>
        </w:rPr>
        <w:t>Ιουλίου</w:t>
      </w:r>
      <w:r w:rsidRPr="00854D2C">
        <w:rPr>
          <w:rFonts w:ascii="Times New Roman" w:eastAsia="Times New Roman" w:hAnsi="Times New Roman" w:cs="Times New Roman"/>
          <w:sz w:val="20"/>
          <w:szCs w:val="20"/>
        </w:rPr>
        <w:t xml:space="preserve"> 1955</w:t>
      </w:r>
      <w:r w:rsidRPr="00854D2C">
        <w:rPr>
          <w:rFonts w:ascii="Times New Roman" w:hAnsi="Times New Roman" w:cs="Times New Roman"/>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EA"/>
    <w:rsid w:val="00042B81"/>
    <w:rsid w:val="000756DC"/>
    <w:rsid w:val="00236238"/>
    <w:rsid w:val="002E3B68"/>
    <w:rsid w:val="003C6DE3"/>
    <w:rsid w:val="005015EA"/>
    <w:rsid w:val="00537E8F"/>
    <w:rsid w:val="00554213"/>
    <w:rsid w:val="0069272D"/>
    <w:rsid w:val="006A723A"/>
    <w:rsid w:val="00753B90"/>
    <w:rsid w:val="00755D25"/>
    <w:rsid w:val="00854D2C"/>
    <w:rsid w:val="0087685A"/>
    <w:rsid w:val="008854CD"/>
    <w:rsid w:val="00993E31"/>
    <w:rsid w:val="009A157A"/>
    <w:rsid w:val="00BF7116"/>
    <w:rsid w:val="00C42D09"/>
    <w:rsid w:val="00C50F24"/>
    <w:rsid w:val="00C71C1C"/>
    <w:rsid w:val="00C866D2"/>
    <w:rsid w:val="00CE2A38"/>
    <w:rsid w:val="00D81B29"/>
    <w:rsid w:val="00DA4A86"/>
    <w:rsid w:val="00DA52D5"/>
    <w:rsid w:val="00F0056F"/>
    <w:rsid w:val="00F40F67"/>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0720"/>
  <w15:chartTrackingRefBased/>
  <w15:docId w15:val="{9A2B56BD-7EED-48DA-A59A-A4A8A1E1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85A"/>
    <w:pPr>
      <w:spacing w:line="278" w:lineRule="auto"/>
    </w:pPr>
    <w:rPr>
      <w:sz w:val="24"/>
      <w:szCs w:val="24"/>
    </w:rPr>
  </w:style>
  <w:style w:type="paragraph" w:styleId="1">
    <w:name w:val="heading 1"/>
    <w:basedOn w:val="a"/>
    <w:next w:val="a"/>
    <w:link w:val="1Char"/>
    <w:uiPriority w:val="9"/>
    <w:qFormat/>
    <w:rsid w:val="005015E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015E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015EA"/>
    <w:pPr>
      <w:keepNext/>
      <w:keepLines/>
      <w:spacing w:before="160" w:after="80" w:line="259"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015EA"/>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5">
    <w:name w:val="heading 5"/>
    <w:basedOn w:val="a"/>
    <w:next w:val="a"/>
    <w:link w:val="5Char"/>
    <w:uiPriority w:val="9"/>
    <w:semiHidden/>
    <w:unhideWhenUsed/>
    <w:qFormat/>
    <w:rsid w:val="005015EA"/>
    <w:pPr>
      <w:keepNext/>
      <w:keepLines/>
      <w:spacing w:before="80" w:after="40" w:line="259" w:lineRule="auto"/>
      <w:outlineLvl w:val="4"/>
    </w:pPr>
    <w:rPr>
      <w:rFonts w:eastAsiaTheme="majorEastAsia" w:cstheme="majorBidi"/>
      <w:color w:val="0F4761" w:themeColor="accent1" w:themeShade="BF"/>
      <w:sz w:val="22"/>
      <w:szCs w:val="22"/>
    </w:rPr>
  </w:style>
  <w:style w:type="paragraph" w:styleId="6">
    <w:name w:val="heading 6"/>
    <w:basedOn w:val="a"/>
    <w:next w:val="a"/>
    <w:link w:val="6Char"/>
    <w:uiPriority w:val="9"/>
    <w:semiHidden/>
    <w:unhideWhenUsed/>
    <w:qFormat/>
    <w:rsid w:val="005015EA"/>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7">
    <w:name w:val="heading 7"/>
    <w:basedOn w:val="a"/>
    <w:next w:val="a"/>
    <w:link w:val="7Char"/>
    <w:uiPriority w:val="9"/>
    <w:semiHidden/>
    <w:unhideWhenUsed/>
    <w:qFormat/>
    <w:rsid w:val="005015EA"/>
    <w:pPr>
      <w:keepNext/>
      <w:keepLines/>
      <w:spacing w:before="40" w:after="0" w:line="259" w:lineRule="auto"/>
      <w:outlineLvl w:val="6"/>
    </w:pPr>
    <w:rPr>
      <w:rFonts w:eastAsiaTheme="majorEastAsia" w:cstheme="majorBidi"/>
      <w:color w:val="595959" w:themeColor="text1" w:themeTint="A6"/>
      <w:sz w:val="22"/>
      <w:szCs w:val="22"/>
    </w:rPr>
  </w:style>
  <w:style w:type="paragraph" w:styleId="8">
    <w:name w:val="heading 8"/>
    <w:basedOn w:val="a"/>
    <w:next w:val="a"/>
    <w:link w:val="8Char"/>
    <w:uiPriority w:val="9"/>
    <w:semiHidden/>
    <w:unhideWhenUsed/>
    <w:qFormat/>
    <w:rsid w:val="005015EA"/>
    <w:pPr>
      <w:keepNext/>
      <w:keepLines/>
      <w:spacing w:after="0" w:line="259" w:lineRule="auto"/>
      <w:outlineLvl w:val="7"/>
    </w:pPr>
    <w:rPr>
      <w:rFonts w:eastAsiaTheme="majorEastAsia" w:cstheme="majorBidi"/>
      <w:i/>
      <w:iCs/>
      <w:color w:val="272727" w:themeColor="text1" w:themeTint="D8"/>
      <w:sz w:val="22"/>
      <w:szCs w:val="22"/>
    </w:rPr>
  </w:style>
  <w:style w:type="paragraph" w:styleId="9">
    <w:name w:val="heading 9"/>
    <w:basedOn w:val="a"/>
    <w:next w:val="a"/>
    <w:link w:val="9Char"/>
    <w:uiPriority w:val="9"/>
    <w:semiHidden/>
    <w:unhideWhenUsed/>
    <w:qFormat/>
    <w:rsid w:val="005015EA"/>
    <w:pPr>
      <w:keepNext/>
      <w:keepLines/>
      <w:spacing w:after="0" w:line="259" w:lineRule="auto"/>
      <w:outlineLvl w:val="8"/>
    </w:pPr>
    <w:rPr>
      <w:rFonts w:eastAsiaTheme="majorEastAsia" w:cstheme="majorBidi"/>
      <w:color w:val="272727" w:themeColor="text1" w:themeTint="D8"/>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015E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015E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015E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015E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015E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015E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015E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015E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015EA"/>
    <w:rPr>
      <w:rFonts w:eastAsiaTheme="majorEastAsia" w:cstheme="majorBidi"/>
      <w:color w:val="272727" w:themeColor="text1" w:themeTint="D8"/>
    </w:rPr>
  </w:style>
  <w:style w:type="paragraph" w:styleId="a3">
    <w:name w:val="Title"/>
    <w:basedOn w:val="a"/>
    <w:next w:val="a"/>
    <w:link w:val="Char"/>
    <w:uiPriority w:val="10"/>
    <w:qFormat/>
    <w:rsid w:val="00501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015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015EA"/>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015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015EA"/>
    <w:pPr>
      <w:spacing w:before="160" w:line="259" w:lineRule="auto"/>
      <w:jc w:val="center"/>
    </w:pPr>
    <w:rPr>
      <w:i/>
      <w:iCs/>
      <w:color w:val="404040" w:themeColor="text1" w:themeTint="BF"/>
      <w:sz w:val="22"/>
      <w:szCs w:val="22"/>
    </w:rPr>
  </w:style>
  <w:style w:type="character" w:customStyle="1" w:styleId="Char1">
    <w:name w:val="Απόσπασμα Char"/>
    <w:basedOn w:val="a0"/>
    <w:link w:val="a5"/>
    <w:uiPriority w:val="29"/>
    <w:rsid w:val="005015EA"/>
    <w:rPr>
      <w:i/>
      <w:iCs/>
      <w:color w:val="404040" w:themeColor="text1" w:themeTint="BF"/>
    </w:rPr>
  </w:style>
  <w:style w:type="paragraph" w:styleId="a6">
    <w:name w:val="List Paragraph"/>
    <w:basedOn w:val="a"/>
    <w:uiPriority w:val="34"/>
    <w:qFormat/>
    <w:rsid w:val="005015EA"/>
    <w:pPr>
      <w:spacing w:line="259" w:lineRule="auto"/>
      <w:ind w:left="720"/>
      <w:contextualSpacing/>
    </w:pPr>
    <w:rPr>
      <w:sz w:val="22"/>
      <w:szCs w:val="22"/>
    </w:rPr>
  </w:style>
  <w:style w:type="character" w:styleId="a7">
    <w:name w:val="Intense Emphasis"/>
    <w:basedOn w:val="a0"/>
    <w:uiPriority w:val="21"/>
    <w:qFormat/>
    <w:rsid w:val="005015EA"/>
    <w:rPr>
      <w:i/>
      <w:iCs/>
      <w:color w:val="0F4761" w:themeColor="accent1" w:themeShade="BF"/>
    </w:rPr>
  </w:style>
  <w:style w:type="paragraph" w:styleId="a8">
    <w:name w:val="Intense Quote"/>
    <w:basedOn w:val="a"/>
    <w:next w:val="a"/>
    <w:link w:val="Char2"/>
    <w:uiPriority w:val="30"/>
    <w:qFormat/>
    <w:rsid w:val="005015E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har2">
    <w:name w:val="Έντονο απόσπ. Char"/>
    <w:basedOn w:val="a0"/>
    <w:link w:val="a8"/>
    <w:uiPriority w:val="30"/>
    <w:rsid w:val="005015EA"/>
    <w:rPr>
      <w:i/>
      <w:iCs/>
      <w:color w:val="0F4761" w:themeColor="accent1" w:themeShade="BF"/>
    </w:rPr>
  </w:style>
  <w:style w:type="character" w:styleId="a9">
    <w:name w:val="Intense Reference"/>
    <w:basedOn w:val="a0"/>
    <w:uiPriority w:val="32"/>
    <w:qFormat/>
    <w:rsid w:val="005015EA"/>
    <w:rPr>
      <w:b/>
      <w:bCs/>
      <w:smallCaps/>
      <w:color w:val="0F4761" w:themeColor="accent1" w:themeShade="BF"/>
      <w:spacing w:val="5"/>
    </w:rPr>
  </w:style>
  <w:style w:type="paragraph" w:styleId="aa">
    <w:name w:val="footnote text"/>
    <w:basedOn w:val="a"/>
    <w:link w:val="Char3"/>
    <w:uiPriority w:val="99"/>
    <w:unhideWhenUsed/>
    <w:rsid w:val="0087685A"/>
    <w:pPr>
      <w:spacing w:after="0" w:line="240" w:lineRule="auto"/>
    </w:pPr>
    <w:rPr>
      <w:rFonts w:eastAsiaTheme="minorEastAsia"/>
      <w:kern w:val="0"/>
      <w:sz w:val="20"/>
      <w:szCs w:val="20"/>
      <w:lang w:val="en-US"/>
      <w14:ligatures w14:val="none"/>
    </w:rPr>
  </w:style>
  <w:style w:type="character" w:customStyle="1" w:styleId="Char3">
    <w:name w:val="Κείμενο υποσημείωσης Char"/>
    <w:basedOn w:val="a0"/>
    <w:link w:val="aa"/>
    <w:uiPriority w:val="99"/>
    <w:rsid w:val="0087685A"/>
    <w:rPr>
      <w:rFonts w:eastAsiaTheme="minorEastAsia"/>
      <w:kern w:val="0"/>
      <w:sz w:val="20"/>
      <w:szCs w:val="20"/>
      <w:lang w:val="en-US"/>
      <w14:ligatures w14:val="none"/>
    </w:rPr>
  </w:style>
  <w:style w:type="character" w:styleId="ab">
    <w:name w:val="footnote reference"/>
    <w:basedOn w:val="a0"/>
    <w:uiPriority w:val="99"/>
    <w:semiHidden/>
    <w:unhideWhenUsed/>
    <w:rsid w:val="0087685A"/>
    <w:rPr>
      <w:vertAlign w:val="superscript"/>
    </w:rPr>
  </w:style>
  <w:style w:type="character" w:styleId="-">
    <w:name w:val="Hyperlink"/>
    <w:basedOn w:val="a0"/>
    <w:uiPriority w:val="99"/>
    <w:unhideWhenUsed/>
    <w:rsid w:val="0087685A"/>
    <w:rPr>
      <w:color w:val="0000FF"/>
      <w:u w:val="single"/>
    </w:rPr>
  </w:style>
  <w:style w:type="paragraph" w:styleId="Web">
    <w:name w:val="Normal (Web)"/>
    <w:basedOn w:val="a"/>
    <w:uiPriority w:val="99"/>
    <w:unhideWhenUsed/>
    <w:rsid w:val="0087685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ac">
    <w:name w:val="Emphasis"/>
    <w:basedOn w:val="a0"/>
    <w:uiPriority w:val="20"/>
    <w:qFormat/>
    <w:rsid w:val="0087685A"/>
    <w:rPr>
      <w:i/>
      <w:iCs/>
    </w:rPr>
  </w:style>
  <w:style w:type="table" w:styleId="ad">
    <w:name w:val="Table Grid"/>
    <w:basedOn w:val="a1"/>
    <w:uiPriority w:val="59"/>
    <w:rsid w:val="0087685A"/>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a0"/>
    <w:rsid w:val="00876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ac.government.libraries.gov.cy/cgi-bin/koha/opac-search.pl?q=copydate:%221878.%20%22" TargetMode="External"/><Relationship Id="rId3" Type="http://schemas.openxmlformats.org/officeDocument/2006/relationships/webSettings" Target="webSettings.xml"/><Relationship Id="rId7" Type="http://schemas.openxmlformats.org/officeDocument/2006/relationships/hyperlink" Target="http://opac.government.libraries.gov.cy/cgi-bin/koha/opac-search.pl?q=Provider:%CE%95%CF%83%CF%84%CE%AF%CE%B1%2C%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13</Pages>
  <Words>4668</Words>
  <Characters>26608</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ΧΑΡΑΛΑΜΠΟΥΣ</dc:creator>
  <cp:keywords/>
  <dc:description/>
  <cp:lastModifiedBy>ΕΛΕΝΗ ΧΑΡΑΛΑΜΠΟΥΣ</cp:lastModifiedBy>
  <cp:revision>17</cp:revision>
  <dcterms:created xsi:type="dcterms:W3CDTF">2026-01-13T13:02:00Z</dcterms:created>
  <dcterms:modified xsi:type="dcterms:W3CDTF">2026-01-13T14:26:00Z</dcterms:modified>
</cp:coreProperties>
</file>